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A211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35054B" w:rsidRDefault="0035054B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D282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55566D" w:rsidRDefault="0055566D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 w:rsidRPr="0055566D">
        <w:rPr>
          <w:rFonts w:ascii="Times New Roman" w:hAnsi="Times New Roman"/>
          <w:sz w:val="28"/>
          <w:szCs w:val="28"/>
        </w:rPr>
        <w:t>26.10.2020</w:t>
      </w:r>
      <w:r w:rsidR="00246459" w:rsidRPr="002D015F"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  <w:r w:rsidR="0056149D" w:rsidRPr="002D015F">
        <w:rPr>
          <w:rFonts w:ascii="Times New Roman" w:hAnsi="Times New Roman"/>
          <w:sz w:val="22"/>
          <w:szCs w:val="22"/>
        </w:rPr>
        <w:t xml:space="preserve">                       </w:t>
      </w:r>
      <w:r w:rsidR="00D92D59">
        <w:rPr>
          <w:rFonts w:ascii="Times New Roman" w:hAnsi="Times New Roman"/>
          <w:sz w:val="22"/>
        </w:rPr>
        <w:tab/>
      </w:r>
      <w:r w:rsidR="000D282A">
        <w:rPr>
          <w:rFonts w:ascii="Times New Roman" w:hAnsi="Times New Roman"/>
          <w:sz w:val="22"/>
        </w:rPr>
        <w:t xml:space="preserve">  </w:t>
      </w:r>
      <w:r w:rsidR="003C5D88">
        <w:rPr>
          <w:rFonts w:ascii="Times New Roman" w:hAnsi="Times New Roman"/>
          <w:sz w:val="22"/>
        </w:rPr>
        <w:t xml:space="preserve">     </w:t>
      </w:r>
      <w:r w:rsidR="000D282A">
        <w:rPr>
          <w:rFonts w:ascii="Times New Roman" w:hAnsi="Times New Roman"/>
          <w:sz w:val="22"/>
        </w:rPr>
        <w:t xml:space="preserve"> </w:t>
      </w:r>
      <w:r w:rsidR="0035054B">
        <w:rPr>
          <w:rFonts w:ascii="Times New Roman" w:hAnsi="Times New Roman"/>
          <w:sz w:val="22"/>
        </w:rPr>
        <w:t xml:space="preserve">                </w:t>
      </w:r>
      <w:r w:rsidR="002D015F">
        <w:rPr>
          <w:rFonts w:ascii="Times New Roman" w:hAnsi="Times New Roman"/>
          <w:sz w:val="22"/>
        </w:rPr>
        <w:t xml:space="preserve"> </w:t>
      </w:r>
      <w:r w:rsidR="00246459">
        <w:rPr>
          <w:rFonts w:ascii="Times New Roman" w:hAnsi="Times New Roman"/>
          <w:sz w:val="22"/>
        </w:rPr>
        <w:t xml:space="preserve"> </w:t>
      </w:r>
      <w:r w:rsidR="00246459" w:rsidRPr="001E58A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65298960" r:id="rId10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 w:rsidRPr="0055566D">
        <w:rPr>
          <w:rFonts w:ascii="Times New Roman" w:hAnsi="Times New Roman"/>
          <w:sz w:val="28"/>
          <w:szCs w:val="28"/>
        </w:rPr>
        <w:t>114з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795CF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0D282A" w:rsidRDefault="0084384C" w:rsidP="008438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проведения плановых проверок </w:t>
      </w:r>
      <w:r w:rsidR="00C83021">
        <w:rPr>
          <w:rFonts w:ascii="Times New Roman" w:hAnsi="Times New Roman"/>
          <w:sz w:val="28"/>
          <w:szCs w:val="28"/>
        </w:rPr>
        <w:t xml:space="preserve">граждан </w:t>
      </w:r>
      <w:r w:rsidR="00C62F8F">
        <w:rPr>
          <w:rFonts w:ascii="Times New Roman" w:hAnsi="Times New Roman"/>
          <w:sz w:val="28"/>
          <w:szCs w:val="28"/>
        </w:rPr>
        <w:t>по муниципальному земельному контролю на 20</w:t>
      </w:r>
      <w:r w:rsidR="00F6543F">
        <w:rPr>
          <w:rFonts w:ascii="Times New Roman" w:hAnsi="Times New Roman"/>
          <w:sz w:val="28"/>
          <w:szCs w:val="28"/>
        </w:rPr>
        <w:t>2</w:t>
      </w:r>
      <w:r w:rsidR="0035054B">
        <w:rPr>
          <w:rFonts w:ascii="Times New Roman" w:hAnsi="Times New Roman"/>
          <w:sz w:val="28"/>
          <w:szCs w:val="28"/>
        </w:rPr>
        <w:t>1</w:t>
      </w:r>
      <w:r w:rsidR="00C62F8F">
        <w:rPr>
          <w:rFonts w:ascii="Times New Roman" w:hAnsi="Times New Roman"/>
          <w:sz w:val="28"/>
          <w:szCs w:val="28"/>
        </w:rPr>
        <w:t xml:space="preserve"> год </w:t>
      </w:r>
    </w:p>
    <w:p w:rsidR="003C5D88" w:rsidRPr="00CC3FAC" w:rsidRDefault="003C5D88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Default="0084384C" w:rsidP="0035054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92497">
        <w:rPr>
          <w:rFonts w:ascii="Times New Roman" w:hAnsi="Times New Roman"/>
          <w:sz w:val="28"/>
          <w:szCs w:val="28"/>
        </w:rPr>
        <w:t>с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 w:rsidR="00923C62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C5D88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01.03.2016 № 86-п </w:t>
      </w:r>
      <w:r w:rsidR="00273F6C">
        <w:rPr>
          <w:rFonts w:ascii="Times New Roman" w:hAnsi="Times New Roman"/>
          <w:sz w:val="28"/>
          <w:szCs w:val="28"/>
        </w:rPr>
        <w:t xml:space="preserve">                </w:t>
      </w:r>
      <w:r w:rsidR="003C5D88">
        <w:rPr>
          <w:rFonts w:ascii="Times New Roman" w:hAnsi="Times New Roman"/>
          <w:sz w:val="28"/>
          <w:szCs w:val="28"/>
        </w:rPr>
        <w:t>«Об установлении порядка осуществления муниципального земельного контроля»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C5D88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3C5D8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C5D88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273F6C" w:rsidRPr="004F020E">
        <w:rPr>
          <w:rFonts w:ascii="Times New Roman" w:hAnsi="Times New Roman"/>
          <w:sz w:val="28"/>
          <w:szCs w:val="28"/>
        </w:rPr>
        <w:t xml:space="preserve">от </w:t>
      </w:r>
      <w:r w:rsidR="00273F6C">
        <w:rPr>
          <w:rFonts w:ascii="Times New Roman" w:hAnsi="Times New Roman"/>
          <w:sz w:val="28"/>
          <w:szCs w:val="28"/>
        </w:rPr>
        <w:t>07.09.2017</w:t>
      </w:r>
      <w:r w:rsidR="00273F6C" w:rsidRPr="004F020E">
        <w:rPr>
          <w:rFonts w:ascii="Times New Roman" w:hAnsi="Times New Roman"/>
          <w:sz w:val="28"/>
          <w:szCs w:val="28"/>
        </w:rPr>
        <w:t xml:space="preserve"> № </w:t>
      </w:r>
      <w:r w:rsidR="00273F6C">
        <w:rPr>
          <w:rFonts w:ascii="Times New Roman" w:hAnsi="Times New Roman"/>
          <w:sz w:val="28"/>
          <w:szCs w:val="28"/>
        </w:rPr>
        <w:t>1410</w:t>
      </w:r>
      <w:r w:rsidR="003C5D8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осуществления муниципального земельного контроля на территории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ЗАТО Железногорск, </w:t>
      </w:r>
    </w:p>
    <w:p w:rsidR="000D282A" w:rsidRDefault="000D282A" w:rsidP="0035054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82A" w:rsidRDefault="000D282A" w:rsidP="0035054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4453" w:rsidRPr="00CC3FAC" w:rsidRDefault="00A44453" w:rsidP="0035054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84C" w:rsidRPr="00B40881" w:rsidRDefault="0084384C" w:rsidP="0035054B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B40881">
        <w:rPr>
          <w:color w:val="000000"/>
          <w:sz w:val="28"/>
          <w:szCs w:val="28"/>
        </w:rPr>
        <w:t xml:space="preserve">Утвердить </w:t>
      </w:r>
      <w:r w:rsidR="00882B37">
        <w:rPr>
          <w:color w:val="000000"/>
          <w:sz w:val="28"/>
          <w:szCs w:val="28"/>
        </w:rPr>
        <w:t>п</w:t>
      </w:r>
      <w:r w:rsidR="00B40881" w:rsidRPr="00B40881">
        <w:rPr>
          <w:color w:val="000000"/>
          <w:sz w:val="28"/>
          <w:szCs w:val="28"/>
        </w:rPr>
        <w:t xml:space="preserve">лан проведения плановых проверок </w:t>
      </w:r>
      <w:r w:rsidR="00C83021">
        <w:rPr>
          <w:color w:val="000000"/>
          <w:sz w:val="28"/>
          <w:szCs w:val="28"/>
        </w:rPr>
        <w:t xml:space="preserve">граждан </w:t>
      </w:r>
      <w:r w:rsidR="00C62F8F">
        <w:rPr>
          <w:color w:val="000000"/>
          <w:sz w:val="28"/>
          <w:szCs w:val="28"/>
        </w:rPr>
        <w:t xml:space="preserve">по </w:t>
      </w:r>
      <w:r w:rsidR="00C62F8F">
        <w:rPr>
          <w:sz w:val="28"/>
          <w:szCs w:val="28"/>
        </w:rPr>
        <w:t>муниципальному земельному контролю</w:t>
      </w:r>
      <w:r w:rsidR="00C62F8F" w:rsidRPr="00B40881">
        <w:rPr>
          <w:color w:val="000000"/>
          <w:sz w:val="28"/>
          <w:szCs w:val="28"/>
        </w:rPr>
        <w:t xml:space="preserve"> на 20</w:t>
      </w:r>
      <w:r w:rsidR="00F6543F">
        <w:rPr>
          <w:color w:val="000000"/>
          <w:sz w:val="28"/>
          <w:szCs w:val="28"/>
        </w:rPr>
        <w:t>2</w:t>
      </w:r>
      <w:r w:rsidR="0035054B">
        <w:rPr>
          <w:color w:val="000000"/>
          <w:sz w:val="28"/>
          <w:szCs w:val="28"/>
        </w:rPr>
        <w:t>1</w:t>
      </w:r>
      <w:r w:rsidR="00C62F8F">
        <w:rPr>
          <w:color w:val="000000"/>
          <w:sz w:val="28"/>
          <w:szCs w:val="28"/>
        </w:rPr>
        <w:t xml:space="preserve"> </w:t>
      </w:r>
      <w:r w:rsidR="00C62F8F" w:rsidRPr="00B40881">
        <w:rPr>
          <w:color w:val="000000"/>
          <w:sz w:val="28"/>
          <w:szCs w:val="28"/>
        </w:rPr>
        <w:t>год</w:t>
      </w:r>
      <w:r w:rsidR="00C62F8F">
        <w:rPr>
          <w:color w:val="000000"/>
          <w:sz w:val="28"/>
          <w:szCs w:val="28"/>
        </w:rPr>
        <w:t xml:space="preserve"> </w:t>
      </w:r>
      <w:r w:rsidR="0021495F">
        <w:rPr>
          <w:color w:val="000000"/>
          <w:sz w:val="28"/>
          <w:szCs w:val="28"/>
        </w:rPr>
        <w:t>(далее - План</w:t>
      </w:r>
      <w:r w:rsidRPr="00B40881">
        <w:rPr>
          <w:color w:val="000000"/>
          <w:sz w:val="28"/>
          <w:szCs w:val="28"/>
        </w:rPr>
        <w:t>)</w:t>
      </w:r>
      <w:r w:rsidR="0021495F" w:rsidRPr="0021495F">
        <w:rPr>
          <w:color w:val="000000"/>
          <w:sz w:val="28"/>
          <w:szCs w:val="28"/>
        </w:rPr>
        <w:t xml:space="preserve"> </w:t>
      </w:r>
      <w:r w:rsidR="0021495F">
        <w:rPr>
          <w:color w:val="000000"/>
          <w:sz w:val="28"/>
          <w:szCs w:val="28"/>
        </w:rPr>
        <w:t>согласно приложению.</w:t>
      </w:r>
    </w:p>
    <w:p w:rsidR="00931582" w:rsidRDefault="00A44453" w:rsidP="0035054B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A44453">
        <w:rPr>
          <w:color w:val="000000"/>
          <w:sz w:val="28"/>
          <w:szCs w:val="28"/>
        </w:rPr>
        <w:t xml:space="preserve">Председателю </w:t>
      </w:r>
      <w:r w:rsidR="005417FD">
        <w:rPr>
          <w:color w:val="000000"/>
          <w:sz w:val="28"/>
          <w:szCs w:val="28"/>
        </w:rPr>
        <w:t>к</w:t>
      </w:r>
      <w:r w:rsidRPr="00A44453">
        <w:rPr>
          <w:color w:val="000000"/>
          <w:sz w:val="28"/>
          <w:szCs w:val="28"/>
        </w:rPr>
        <w:t xml:space="preserve">омиссии по осуществлению муниципального земельного контроля на </w:t>
      </w:r>
      <w:proofErr w:type="gramStart"/>
      <w:r w:rsidRPr="00A44453">
        <w:rPr>
          <w:color w:val="000000"/>
          <w:sz w:val="28"/>
          <w:szCs w:val="28"/>
        </w:rPr>
        <w:t>территории</w:t>
      </w:r>
      <w:proofErr w:type="gramEnd"/>
      <w:r w:rsidRPr="00A44453">
        <w:rPr>
          <w:color w:val="000000"/>
          <w:sz w:val="28"/>
          <w:szCs w:val="28"/>
        </w:rPr>
        <w:t xml:space="preserve"> ЗАТО Железногорск (</w:t>
      </w:r>
      <w:r w:rsidR="0035054B">
        <w:rPr>
          <w:color w:val="000000"/>
          <w:sz w:val="28"/>
          <w:szCs w:val="28"/>
        </w:rPr>
        <w:t xml:space="preserve">А.А. </w:t>
      </w:r>
      <w:proofErr w:type="spellStart"/>
      <w:r w:rsidR="0035054B">
        <w:rPr>
          <w:color w:val="000000"/>
          <w:sz w:val="28"/>
          <w:szCs w:val="28"/>
        </w:rPr>
        <w:t>Сергейкин</w:t>
      </w:r>
      <w:proofErr w:type="spellEnd"/>
      <w:r w:rsidRPr="00A44453">
        <w:rPr>
          <w:color w:val="000000"/>
          <w:sz w:val="28"/>
          <w:szCs w:val="28"/>
        </w:rPr>
        <w:t>)</w:t>
      </w:r>
      <w:r w:rsidR="00931582">
        <w:rPr>
          <w:color w:val="000000"/>
          <w:sz w:val="28"/>
          <w:szCs w:val="28"/>
        </w:rPr>
        <w:t>:</w:t>
      </w:r>
    </w:p>
    <w:p w:rsidR="00931582" w:rsidRDefault="00931582" w:rsidP="009809B9">
      <w:pPr>
        <w:pStyle w:val="ae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</w:t>
      </w:r>
      <w:r w:rsidRPr="00B61DC3">
        <w:rPr>
          <w:rFonts w:eastAsiaTheme="minorHAnsi"/>
          <w:sz w:val="28"/>
          <w:szCs w:val="28"/>
          <w:lang w:eastAsia="en-US"/>
        </w:rPr>
        <w:t>аправ</w:t>
      </w:r>
      <w:r>
        <w:rPr>
          <w:rFonts w:eastAsiaTheme="minorHAnsi"/>
          <w:sz w:val="28"/>
          <w:szCs w:val="28"/>
          <w:lang w:eastAsia="en-US"/>
        </w:rPr>
        <w:t>ить</w:t>
      </w:r>
      <w:r w:rsidRPr="00B61DC3">
        <w:rPr>
          <w:rFonts w:eastAsiaTheme="minorHAnsi"/>
          <w:sz w:val="28"/>
          <w:szCs w:val="28"/>
          <w:lang w:eastAsia="en-US"/>
        </w:rPr>
        <w:t xml:space="preserve"> гражданам информаци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B61DC3">
        <w:rPr>
          <w:rFonts w:eastAsiaTheme="minorHAnsi"/>
          <w:sz w:val="28"/>
          <w:szCs w:val="28"/>
          <w:lang w:eastAsia="en-US"/>
        </w:rPr>
        <w:t xml:space="preserve"> о включении их в </w:t>
      </w:r>
      <w:r w:rsidRPr="00B40881">
        <w:rPr>
          <w:color w:val="000000"/>
          <w:sz w:val="28"/>
          <w:szCs w:val="28"/>
        </w:rPr>
        <w:t xml:space="preserve">План </w:t>
      </w:r>
      <w:r w:rsidRPr="00B61DC3">
        <w:rPr>
          <w:rFonts w:eastAsiaTheme="minorHAnsi"/>
          <w:sz w:val="28"/>
          <w:szCs w:val="28"/>
          <w:lang w:eastAsia="en-US"/>
        </w:rPr>
        <w:t xml:space="preserve">в срок не позднее </w:t>
      </w:r>
      <w:r w:rsidR="00BC4B43">
        <w:rPr>
          <w:rFonts w:eastAsiaTheme="minorHAnsi"/>
          <w:sz w:val="28"/>
          <w:szCs w:val="28"/>
          <w:lang w:eastAsia="en-US"/>
        </w:rPr>
        <w:t>0</w:t>
      </w:r>
      <w:bookmarkStart w:id="0" w:name="_GoBack"/>
      <w:bookmarkEnd w:id="0"/>
      <w:r w:rsidRPr="00B61DC3">
        <w:rPr>
          <w:rFonts w:eastAsiaTheme="minorHAnsi"/>
          <w:sz w:val="28"/>
          <w:szCs w:val="28"/>
          <w:lang w:eastAsia="en-US"/>
        </w:rPr>
        <w:t xml:space="preserve">1 ноября </w:t>
      </w:r>
      <w:r>
        <w:rPr>
          <w:rFonts w:eastAsiaTheme="minorHAnsi"/>
          <w:sz w:val="28"/>
          <w:szCs w:val="28"/>
          <w:lang w:eastAsia="en-US"/>
        </w:rPr>
        <w:t>20</w:t>
      </w:r>
      <w:r w:rsidR="0035054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61DC3">
        <w:rPr>
          <w:rFonts w:eastAsiaTheme="minorHAnsi"/>
          <w:sz w:val="28"/>
          <w:szCs w:val="28"/>
          <w:lang w:eastAsia="en-US"/>
        </w:rPr>
        <w:t>года</w:t>
      </w:r>
      <w:r>
        <w:rPr>
          <w:rFonts w:eastAsiaTheme="minorHAnsi"/>
          <w:sz w:val="28"/>
          <w:szCs w:val="28"/>
          <w:lang w:eastAsia="en-US"/>
        </w:rPr>
        <w:t>.</w:t>
      </w:r>
      <w:r w:rsidRPr="00B61DC3">
        <w:rPr>
          <w:rFonts w:eastAsiaTheme="minorHAnsi"/>
          <w:sz w:val="28"/>
          <w:szCs w:val="28"/>
          <w:lang w:eastAsia="en-US"/>
        </w:rPr>
        <w:t xml:space="preserve"> </w:t>
      </w:r>
    </w:p>
    <w:p w:rsidR="00A44453" w:rsidRDefault="00931582" w:rsidP="009809B9">
      <w:pPr>
        <w:pStyle w:val="ae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273F6C">
        <w:rPr>
          <w:color w:val="000000"/>
          <w:sz w:val="28"/>
          <w:szCs w:val="28"/>
        </w:rPr>
        <w:t>Проводить</w:t>
      </w:r>
      <w:r w:rsidR="0084384C" w:rsidRPr="00A44453">
        <w:rPr>
          <w:color w:val="000000"/>
          <w:sz w:val="28"/>
          <w:szCs w:val="28"/>
        </w:rPr>
        <w:t xml:space="preserve"> </w:t>
      </w:r>
      <w:r w:rsidR="00273F6C" w:rsidRPr="00B40881">
        <w:rPr>
          <w:color w:val="000000"/>
          <w:sz w:val="28"/>
          <w:szCs w:val="28"/>
        </w:rPr>
        <w:t>плановы</w:t>
      </w:r>
      <w:r w:rsidR="00273F6C">
        <w:rPr>
          <w:color w:val="000000"/>
          <w:sz w:val="28"/>
          <w:szCs w:val="28"/>
        </w:rPr>
        <w:t>е</w:t>
      </w:r>
      <w:r w:rsidR="00273F6C" w:rsidRPr="00B40881">
        <w:rPr>
          <w:color w:val="000000"/>
          <w:sz w:val="28"/>
          <w:szCs w:val="28"/>
        </w:rPr>
        <w:t xml:space="preserve"> провер</w:t>
      </w:r>
      <w:r w:rsidR="00273F6C">
        <w:rPr>
          <w:color w:val="000000"/>
          <w:sz w:val="28"/>
          <w:szCs w:val="28"/>
        </w:rPr>
        <w:t>ки</w:t>
      </w:r>
      <w:r w:rsidR="00273F6C" w:rsidRPr="00B40881">
        <w:rPr>
          <w:color w:val="000000"/>
          <w:sz w:val="28"/>
          <w:szCs w:val="28"/>
        </w:rPr>
        <w:t xml:space="preserve"> </w:t>
      </w:r>
      <w:r w:rsidR="00273F6C">
        <w:rPr>
          <w:color w:val="000000"/>
          <w:sz w:val="28"/>
          <w:szCs w:val="28"/>
        </w:rPr>
        <w:t>граждан в</w:t>
      </w:r>
      <w:r w:rsidR="00273F6C" w:rsidRPr="00B40881">
        <w:rPr>
          <w:color w:val="000000"/>
          <w:sz w:val="28"/>
          <w:szCs w:val="28"/>
        </w:rPr>
        <w:t xml:space="preserve"> 20</w:t>
      </w:r>
      <w:r w:rsidR="00F6543F">
        <w:rPr>
          <w:color w:val="000000"/>
          <w:sz w:val="28"/>
          <w:szCs w:val="28"/>
        </w:rPr>
        <w:t>2</w:t>
      </w:r>
      <w:r w:rsidR="00F73E34">
        <w:rPr>
          <w:color w:val="000000"/>
          <w:sz w:val="28"/>
          <w:szCs w:val="28"/>
        </w:rPr>
        <w:t>1</w:t>
      </w:r>
      <w:r w:rsidR="00273F6C" w:rsidRPr="00B40881">
        <w:rPr>
          <w:color w:val="000000"/>
          <w:sz w:val="28"/>
          <w:szCs w:val="28"/>
        </w:rPr>
        <w:t xml:space="preserve"> год</w:t>
      </w:r>
      <w:r w:rsidR="00273F6C">
        <w:rPr>
          <w:color w:val="000000"/>
          <w:sz w:val="28"/>
          <w:szCs w:val="28"/>
        </w:rPr>
        <w:t>у</w:t>
      </w:r>
      <w:r w:rsidR="00273F6C" w:rsidRPr="00B40881">
        <w:rPr>
          <w:color w:val="000000"/>
          <w:sz w:val="28"/>
          <w:szCs w:val="28"/>
        </w:rPr>
        <w:t xml:space="preserve"> </w:t>
      </w:r>
      <w:r w:rsidR="00273F6C">
        <w:rPr>
          <w:color w:val="000000"/>
          <w:sz w:val="28"/>
          <w:szCs w:val="28"/>
        </w:rPr>
        <w:t xml:space="preserve">в соответствии с </w:t>
      </w:r>
      <w:r w:rsidR="0021495F">
        <w:rPr>
          <w:color w:val="000000"/>
          <w:sz w:val="28"/>
          <w:szCs w:val="28"/>
        </w:rPr>
        <w:t>Планом</w:t>
      </w:r>
      <w:r w:rsidR="00A44453">
        <w:rPr>
          <w:color w:val="000000"/>
          <w:sz w:val="28"/>
          <w:szCs w:val="28"/>
        </w:rPr>
        <w:t>.</w:t>
      </w:r>
    </w:p>
    <w:p w:rsidR="00C62F8F" w:rsidRPr="00FC4ECB" w:rsidRDefault="00C62F8F" w:rsidP="00C62F8F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 w:rsidRPr="00FC4ECB">
        <w:rPr>
          <w:rFonts w:ascii="Times New Roman" w:hAnsi="Times New Roman"/>
          <w:sz w:val="28"/>
          <w:szCs w:val="28"/>
        </w:rPr>
        <w:t xml:space="preserve">Контроль над выполнением настоящего постановления возложить на первого заместителя </w:t>
      </w:r>
      <w:proofErr w:type="gramStart"/>
      <w:r w:rsidRPr="00FC4ECB">
        <w:rPr>
          <w:rFonts w:ascii="Times New Roman" w:hAnsi="Times New Roman"/>
          <w:sz w:val="28"/>
          <w:szCs w:val="28"/>
        </w:rPr>
        <w:t>Главы</w:t>
      </w:r>
      <w:proofErr w:type="gramEnd"/>
      <w:r w:rsidRPr="00FC4ECB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 </w:t>
      </w:r>
      <w:r w:rsidR="0035054B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35054B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FC4ECB">
        <w:rPr>
          <w:rFonts w:ascii="Times New Roman" w:hAnsi="Times New Roman"/>
          <w:sz w:val="28"/>
          <w:szCs w:val="28"/>
        </w:rPr>
        <w:t>.</w:t>
      </w:r>
    </w:p>
    <w:p w:rsidR="0084384C" w:rsidRPr="00C27F52" w:rsidRDefault="0084384C" w:rsidP="009809B9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7F52">
        <w:rPr>
          <w:rFonts w:ascii="Times New Roman" w:hAnsi="Times New Roman"/>
          <w:sz w:val="28"/>
          <w:szCs w:val="28"/>
        </w:rPr>
        <w:t xml:space="preserve">Настоящее </w:t>
      </w:r>
      <w:r w:rsidR="008066DF">
        <w:rPr>
          <w:rFonts w:ascii="Times New Roman" w:hAnsi="Times New Roman"/>
          <w:sz w:val="28"/>
          <w:szCs w:val="28"/>
        </w:rPr>
        <w:t xml:space="preserve">постановление </w:t>
      </w:r>
      <w:r w:rsidRPr="00C27F52">
        <w:rPr>
          <w:rFonts w:ascii="Times New Roman" w:hAnsi="Times New Roman"/>
          <w:sz w:val="28"/>
          <w:szCs w:val="28"/>
        </w:rPr>
        <w:t>вступает в силу с момента его подписания.</w:t>
      </w:r>
    </w:p>
    <w:p w:rsidR="0084384C" w:rsidRDefault="0084384C" w:rsidP="0084384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C62F8F" w:rsidRDefault="00C62F8F" w:rsidP="00C62F8F">
      <w:pPr>
        <w:jc w:val="both"/>
        <w:rPr>
          <w:rFonts w:ascii="Times New Roman" w:hAnsi="Times New Roman"/>
          <w:sz w:val="28"/>
        </w:rPr>
      </w:pPr>
    </w:p>
    <w:p w:rsidR="00C62F8F" w:rsidRDefault="00C62F8F" w:rsidP="00C62F8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ЗАТО г. Железногорск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  <w:t xml:space="preserve">   И.Г. </w:t>
      </w:r>
      <w:proofErr w:type="spellStart"/>
      <w:r>
        <w:rPr>
          <w:rFonts w:ascii="Times New Roman" w:hAnsi="Times New Roman"/>
          <w:sz w:val="28"/>
        </w:rPr>
        <w:t>Куксин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84384C" w:rsidRDefault="0084384C" w:rsidP="00C62F8F">
      <w:pPr>
        <w:jc w:val="both"/>
        <w:rPr>
          <w:rFonts w:ascii="Times New Roman" w:hAnsi="Times New Roman"/>
          <w:sz w:val="28"/>
          <w:szCs w:val="28"/>
        </w:rPr>
      </w:pPr>
    </w:p>
    <w:sectPr w:rsidR="0084384C" w:rsidSect="00273F6C">
      <w:headerReference w:type="even" r:id="rId11"/>
      <w:headerReference w:type="default" r:id="rId12"/>
      <w:pgSz w:w="11907" w:h="16840" w:code="9"/>
      <w:pgMar w:top="284" w:right="708" w:bottom="567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BAC" w:rsidRDefault="00002BAC">
      <w:r>
        <w:separator/>
      </w:r>
    </w:p>
  </w:endnote>
  <w:endnote w:type="continuationSeparator" w:id="0">
    <w:p w:rsidR="00002BAC" w:rsidRDefault="00002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BAC" w:rsidRDefault="00002BAC">
      <w:r>
        <w:separator/>
      </w:r>
    </w:p>
  </w:footnote>
  <w:footnote w:type="continuationSeparator" w:id="0">
    <w:p w:rsidR="00002BAC" w:rsidRDefault="00002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4470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4DD"/>
    <w:multiLevelType w:val="multilevel"/>
    <w:tmpl w:val="A40A9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BAC"/>
    <w:rsid w:val="000448F6"/>
    <w:rsid w:val="00083B78"/>
    <w:rsid w:val="000902EF"/>
    <w:rsid w:val="00093375"/>
    <w:rsid w:val="000B6DD4"/>
    <w:rsid w:val="000D282A"/>
    <w:rsid w:val="000D6E29"/>
    <w:rsid w:val="00134625"/>
    <w:rsid w:val="00163B79"/>
    <w:rsid w:val="00171060"/>
    <w:rsid w:val="001A7083"/>
    <w:rsid w:val="001C14D3"/>
    <w:rsid w:val="001E58AD"/>
    <w:rsid w:val="0021344E"/>
    <w:rsid w:val="0021495F"/>
    <w:rsid w:val="0022496B"/>
    <w:rsid w:val="00246459"/>
    <w:rsid w:val="00264A32"/>
    <w:rsid w:val="00266F18"/>
    <w:rsid w:val="00273F6C"/>
    <w:rsid w:val="00291741"/>
    <w:rsid w:val="00293F8E"/>
    <w:rsid w:val="002A5F4A"/>
    <w:rsid w:val="002B535B"/>
    <w:rsid w:val="002D015F"/>
    <w:rsid w:val="002D7ED4"/>
    <w:rsid w:val="00300CB6"/>
    <w:rsid w:val="003209D7"/>
    <w:rsid w:val="00323380"/>
    <w:rsid w:val="003418AE"/>
    <w:rsid w:val="0035054B"/>
    <w:rsid w:val="003C5D88"/>
    <w:rsid w:val="004206D2"/>
    <w:rsid w:val="00421756"/>
    <w:rsid w:val="00427B1A"/>
    <w:rsid w:val="004D1B6A"/>
    <w:rsid w:val="004E01DB"/>
    <w:rsid w:val="004F2B35"/>
    <w:rsid w:val="0051041D"/>
    <w:rsid w:val="005417FD"/>
    <w:rsid w:val="0055566D"/>
    <w:rsid w:val="00556034"/>
    <w:rsid w:val="0055702E"/>
    <w:rsid w:val="0056149D"/>
    <w:rsid w:val="00581553"/>
    <w:rsid w:val="005820D2"/>
    <w:rsid w:val="0059448B"/>
    <w:rsid w:val="005C0F47"/>
    <w:rsid w:val="005C2839"/>
    <w:rsid w:val="005C59ED"/>
    <w:rsid w:val="005D7432"/>
    <w:rsid w:val="00606490"/>
    <w:rsid w:val="0065602D"/>
    <w:rsid w:val="00672CCA"/>
    <w:rsid w:val="00683E5A"/>
    <w:rsid w:val="006A0457"/>
    <w:rsid w:val="006C5FEF"/>
    <w:rsid w:val="006E4CB7"/>
    <w:rsid w:val="007233ED"/>
    <w:rsid w:val="00792497"/>
    <w:rsid w:val="00795CFA"/>
    <w:rsid w:val="007A2814"/>
    <w:rsid w:val="007D70CB"/>
    <w:rsid w:val="007E498E"/>
    <w:rsid w:val="008066DF"/>
    <w:rsid w:val="0084384C"/>
    <w:rsid w:val="00882B37"/>
    <w:rsid w:val="008A158F"/>
    <w:rsid w:val="00902C83"/>
    <w:rsid w:val="00903CCF"/>
    <w:rsid w:val="00913C21"/>
    <w:rsid w:val="00923C62"/>
    <w:rsid w:val="00931582"/>
    <w:rsid w:val="00937A47"/>
    <w:rsid w:val="00964B24"/>
    <w:rsid w:val="009809B9"/>
    <w:rsid w:val="00993382"/>
    <w:rsid w:val="009E2486"/>
    <w:rsid w:val="00A0330B"/>
    <w:rsid w:val="00A44453"/>
    <w:rsid w:val="00AA2285"/>
    <w:rsid w:val="00AB61C9"/>
    <w:rsid w:val="00AC2816"/>
    <w:rsid w:val="00AD4870"/>
    <w:rsid w:val="00AE3827"/>
    <w:rsid w:val="00B30C1B"/>
    <w:rsid w:val="00B35D37"/>
    <w:rsid w:val="00B40881"/>
    <w:rsid w:val="00BA0C4B"/>
    <w:rsid w:val="00BA2116"/>
    <w:rsid w:val="00BB4090"/>
    <w:rsid w:val="00BB70A9"/>
    <w:rsid w:val="00BC4B43"/>
    <w:rsid w:val="00BD4442"/>
    <w:rsid w:val="00BE42DC"/>
    <w:rsid w:val="00BF5EF5"/>
    <w:rsid w:val="00C13622"/>
    <w:rsid w:val="00C1564F"/>
    <w:rsid w:val="00C30D16"/>
    <w:rsid w:val="00C35F2E"/>
    <w:rsid w:val="00C42F9B"/>
    <w:rsid w:val="00C4332D"/>
    <w:rsid w:val="00C62F8F"/>
    <w:rsid w:val="00C77BEF"/>
    <w:rsid w:val="00C83021"/>
    <w:rsid w:val="00CC2892"/>
    <w:rsid w:val="00D0719F"/>
    <w:rsid w:val="00D206FB"/>
    <w:rsid w:val="00D378A9"/>
    <w:rsid w:val="00D44701"/>
    <w:rsid w:val="00D562B8"/>
    <w:rsid w:val="00D81215"/>
    <w:rsid w:val="00D92D59"/>
    <w:rsid w:val="00DA3C90"/>
    <w:rsid w:val="00DB1BE0"/>
    <w:rsid w:val="00DC718D"/>
    <w:rsid w:val="00DC7A59"/>
    <w:rsid w:val="00DD4849"/>
    <w:rsid w:val="00E05ECD"/>
    <w:rsid w:val="00E266D2"/>
    <w:rsid w:val="00E31918"/>
    <w:rsid w:val="00E827F2"/>
    <w:rsid w:val="00EB64FC"/>
    <w:rsid w:val="00F6543F"/>
    <w:rsid w:val="00F73E34"/>
    <w:rsid w:val="00F763C9"/>
    <w:rsid w:val="00F97376"/>
    <w:rsid w:val="00FA6294"/>
    <w:rsid w:val="00FC5F66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E58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E58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E58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E58AD"/>
  </w:style>
  <w:style w:type="paragraph" w:styleId="a4">
    <w:name w:val="envelope address"/>
    <w:basedOn w:val="a"/>
    <w:rsid w:val="001E58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E58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E58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E58A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E58AD"/>
  </w:style>
  <w:style w:type="paragraph" w:styleId="a9">
    <w:name w:val="Body Text"/>
    <w:basedOn w:val="a"/>
    <w:rsid w:val="001E58AD"/>
    <w:rPr>
      <w:rFonts w:ascii="Times New Roman" w:hAnsi="Times New Roman"/>
      <w:sz w:val="28"/>
    </w:rPr>
  </w:style>
  <w:style w:type="paragraph" w:styleId="20">
    <w:name w:val="Body Text 2"/>
    <w:basedOn w:val="a"/>
    <w:rsid w:val="001E58A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E58A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E58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E58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List Paragraph"/>
    <w:basedOn w:val="a"/>
    <w:uiPriority w:val="34"/>
    <w:qFormat/>
    <w:rsid w:val="0084384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438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70815-DA17-46C9-89F3-592C3919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Нестерова</cp:lastModifiedBy>
  <cp:revision>34</cp:revision>
  <cp:lastPrinted>2019-10-14T08:42:00Z</cp:lastPrinted>
  <dcterms:created xsi:type="dcterms:W3CDTF">2013-10-25T02:12:00Z</dcterms:created>
  <dcterms:modified xsi:type="dcterms:W3CDTF">2020-10-27T03:16:00Z</dcterms:modified>
</cp:coreProperties>
</file>