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D6" w:rsidRDefault="00F544D6">
      <w:pPr>
        <w:pStyle w:val="ConsPlusTitle"/>
        <w:spacing w:before="220"/>
        <w:ind w:firstLine="540"/>
        <w:jc w:val="both"/>
        <w:outlineLvl w:val="0"/>
      </w:pPr>
      <w:r>
        <w:t>Статья 2. Понятие личного подсобного хозяйства</w:t>
      </w:r>
    </w:p>
    <w:p w:rsidR="00F544D6" w:rsidRDefault="00F544D6">
      <w:pPr>
        <w:pStyle w:val="ConsPlusNormal"/>
      </w:pPr>
    </w:p>
    <w:p w:rsidR="00F544D6" w:rsidRDefault="00F544D6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F544D6" w:rsidRDefault="00F544D6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F544D6" w:rsidRDefault="00F544D6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F544D6" w:rsidRDefault="00F544D6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F544D6" w:rsidRDefault="00F544D6">
      <w:pPr>
        <w:spacing w:after="1" w:line="220" w:lineRule="atLeast"/>
        <w:ind w:firstLine="540"/>
        <w:jc w:val="both"/>
        <w:outlineLvl w:val="0"/>
        <w:rPr>
          <w:rFonts w:ascii="Calibri" w:hAnsi="Calibri" w:cs="Calibri"/>
          <w:b/>
        </w:rPr>
      </w:pPr>
    </w:p>
    <w:p w:rsidR="00F544D6" w:rsidRDefault="00F544D6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4. Земельные участки для ведения личного подсобного хозяйства</w:t>
      </w:r>
    </w:p>
    <w:p w:rsidR="00F544D6" w:rsidRDefault="00F544D6">
      <w:pPr>
        <w:spacing w:after="1" w:line="220" w:lineRule="atLeast"/>
      </w:pPr>
    </w:p>
    <w:p w:rsidR="00F544D6" w:rsidRDefault="00F544D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F544D6" w:rsidRDefault="00F544D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4" w:history="1">
        <w:r>
          <w:rPr>
            <w:rFonts w:ascii="Calibri" w:hAnsi="Calibri" w:cs="Calibri"/>
            <w:color w:val="0000FF"/>
          </w:rPr>
          <w:t>пункте 39 статьи 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F544D6" w:rsidRDefault="00F544D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F544D6" w:rsidRDefault="00F544D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rPr>
          <w:rFonts w:ascii="Calibri" w:hAnsi="Calibri" w:cs="Calibri"/>
        </w:rPr>
        <w:t xml:space="preserve"> Предоставление таких земель осуществляется в </w:t>
      </w:r>
      <w:hyperlink r:id="rId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земельным законодательством.</w:t>
      </w:r>
    </w:p>
    <w:p w:rsidR="00F544D6" w:rsidRDefault="00F544D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rPr>
          <w:rFonts w:ascii="Calibri" w:hAnsi="Calibri" w:cs="Calibri"/>
        </w:rP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</w:r>
      <w:proofErr w:type="gramEnd"/>
      <w:r>
        <w:rPr>
          <w:rFonts w:ascii="Calibri" w:hAnsi="Calibri" w:cs="Calibri"/>
        </w:rPr>
        <w:t xml:space="preserve"> Российской Федерации".</w:t>
      </w:r>
    </w:p>
    <w:p w:rsidR="00F544D6" w:rsidRDefault="00F544D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7" w:history="1">
        <w:r>
          <w:rPr>
            <w:rFonts w:ascii="Calibri" w:hAnsi="Calibri" w:cs="Calibri"/>
            <w:color w:val="0000FF"/>
          </w:rPr>
          <w:t>гражданским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земельным</w:t>
        </w:r>
      </w:hyperlink>
      <w:r>
        <w:rPr>
          <w:rFonts w:ascii="Calibri" w:hAnsi="Calibri" w:cs="Calibri"/>
        </w:rPr>
        <w:t xml:space="preserve"> законодательством.</w:t>
      </w:r>
    </w:p>
    <w:p w:rsidR="00F544D6" w:rsidRDefault="00F544D6">
      <w:pPr>
        <w:spacing w:after="1" w:line="220" w:lineRule="atLeast"/>
        <w:ind w:firstLine="540"/>
        <w:jc w:val="both"/>
        <w:outlineLvl w:val="0"/>
        <w:rPr>
          <w:rFonts w:ascii="Calibri" w:hAnsi="Calibri" w:cs="Calibri"/>
          <w:b/>
        </w:rPr>
      </w:pPr>
    </w:p>
    <w:p w:rsidR="00F544D6" w:rsidRDefault="00F544D6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10. Прекращение ведения личного подсобного хозяйства</w:t>
      </w:r>
    </w:p>
    <w:p w:rsidR="00F544D6" w:rsidRDefault="00F544D6">
      <w:pPr>
        <w:spacing w:after="1" w:line="220" w:lineRule="atLeast"/>
      </w:pPr>
    </w:p>
    <w:p w:rsidR="00F544D6" w:rsidRDefault="00F544D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513A29" w:rsidRDefault="00513A29"/>
    <w:sectPr w:rsidR="00513A29" w:rsidSect="00AF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4D6"/>
    <w:rsid w:val="004B26B0"/>
    <w:rsid w:val="00513A29"/>
    <w:rsid w:val="00734CCB"/>
    <w:rsid w:val="00F5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48C0FC5EB23FB8AA64BE62CAC114E8282C3ED5871BF3F92E2726D9E5F9FCCD1F9D2E3FDD8656D9F3E9A4FD991AF2D4A62C18656687EFEEFb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048C0FC5EB23FB8AA64BE62CAC114E8283C3E15873BF3F92E2726D9E5F9FCCD1F9D2E3FDD860669C3E9A4FD991AF2D4A62C18656687EFEEFb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48C0FC5EB23FB8AA64BE62CAC114E8283CAE65977BF3F92E2726D9E5F9FCCC3F98AEFFCDB796E9E2BCC1E9CECbDH" TargetMode="External"/><Relationship Id="rId5" Type="http://schemas.openxmlformats.org/officeDocument/2006/relationships/hyperlink" Target="consultantplus://offline/ref=8F048C0FC5EB23FB8AA64BE62CAC114E8282C3ED5871BF3F92E2726D9E5F9FCCD1F9D2E3FADA6164CB648A4B90C5A132487DDE85486BE7b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F048C0FC5EB23FB8AA64BE62CAC114E8282C3E45872BF3F92E2726D9E5F9FCCD1F9D2E0F9DB6264CB648A4B90C5A132487DDE85486BE7b7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Зиборова</cp:lastModifiedBy>
  <cp:revision>3</cp:revision>
  <dcterms:created xsi:type="dcterms:W3CDTF">2019-11-13T07:26:00Z</dcterms:created>
  <dcterms:modified xsi:type="dcterms:W3CDTF">2019-11-13T08:17:00Z</dcterms:modified>
</cp:coreProperties>
</file>