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94CA1">
        <w:rPr>
          <w:rFonts w:ascii="Times New Roman" w:hAnsi="Times New Roman"/>
          <w:sz w:val="28"/>
          <w:szCs w:val="28"/>
        </w:rPr>
        <w:t>0352001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94CA1">
        <w:rPr>
          <w:rFonts w:ascii="Times New Roman" w:hAnsi="Times New Roman"/>
          <w:sz w:val="28"/>
          <w:szCs w:val="28"/>
        </w:rPr>
        <w:t>21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294CA1">
        <w:rPr>
          <w:rFonts w:ascii="Times New Roman" w:hAnsi="Times New Roman"/>
          <w:sz w:val="28"/>
          <w:szCs w:val="28"/>
        </w:rPr>
        <w:t>722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</w:t>
      </w:r>
      <w:proofErr w:type="gramStart"/>
      <w:r w:rsidR="00294CA1">
        <w:rPr>
          <w:rFonts w:ascii="Times New Roman" w:hAnsi="Times New Roman"/>
          <w:sz w:val="28"/>
          <w:szCs w:val="28"/>
        </w:rPr>
        <w:t>.</w:t>
      </w:r>
      <w:proofErr w:type="gramEnd"/>
      <w:r w:rsidR="00294CA1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294CA1">
        <w:rPr>
          <w:rFonts w:ascii="Times New Roman" w:hAnsi="Times New Roman"/>
          <w:sz w:val="28"/>
          <w:szCs w:val="28"/>
        </w:rPr>
        <w:t>СТ</w:t>
      </w:r>
      <w:proofErr w:type="gramEnd"/>
      <w:r w:rsidR="00294CA1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294CA1">
        <w:rPr>
          <w:rFonts w:ascii="Times New Roman" w:hAnsi="Times New Roman"/>
          <w:sz w:val="28"/>
          <w:szCs w:val="28"/>
        </w:rPr>
        <w:t>уч</w:t>
      </w:r>
      <w:proofErr w:type="spellEnd"/>
      <w:r w:rsidR="00294CA1">
        <w:rPr>
          <w:rFonts w:ascii="Times New Roman" w:hAnsi="Times New Roman"/>
          <w:sz w:val="28"/>
          <w:szCs w:val="28"/>
        </w:rPr>
        <w:t xml:space="preserve">. 38. Почтовый адрес ориентира: Красноярский край, </w:t>
      </w:r>
      <w:proofErr w:type="gramStart"/>
      <w:r w:rsidR="00294CA1">
        <w:rPr>
          <w:rFonts w:ascii="Times New Roman" w:hAnsi="Times New Roman"/>
          <w:sz w:val="28"/>
          <w:szCs w:val="28"/>
        </w:rPr>
        <w:t>г</w:t>
      </w:r>
      <w:proofErr w:type="gramEnd"/>
      <w:r w:rsidR="00294CA1">
        <w:rPr>
          <w:rFonts w:ascii="Times New Roman" w:hAnsi="Times New Roman"/>
          <w:sz w:val="28"/>
          <w:szCs w:val="28"/>
        </w:rPr>
        <w:t xml:space="preserve"> Железногорск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294CA1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</w:t>
      </w:r>
      <w:r w:rsidR="00294CA1">
        <w:rPr>
          <w:rFonts w:ascii="Times New Roman" w:hAnsi="Times New Roman"/>
          <w:sz w:val="28"/>
          <w:szCs w:val="28"/>
        </w:rPr>
        <w:t xml:space="preserve"> ведения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294CA1">
        <w:rPr>
          <w:rFonts w:ascii="Times New Roman" w:hAnsi="Times New Roman"/>
          <w:b/>
          <w:bCs/>
          <w:sz w:val="28"/>
          <w:szCs w:val="28"/>
        </w:rPr>
        <w:t>19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761AA">
        <w:rPr>
          <w:rFonts w:ascii="Times New Roman" w:hAnsi="Times New Roman"/>
          <w:b/>
          <w:bCs/>
          <w:sz w:val="28"/>
          <w:szCs w:val="28"/>
        </w:rPr>
        <w:t>1</w:t>
      </w:r>
      <w:r w:rsidR="00294CA1">
        <w:rPr>
          <w:rFonts w:ascii="Times New Roman" w:hAnsi="Times New Roman"/>
          <w:b/>
          <w:bCs/>
          <w:sz w:val="28"/>
          <w:szCs w:val="28"/>
        </w:rPr>
        <w:t>7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CC40A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61AA"/>
    <w:rsid w:val="00080335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375C-6769-4789-A56F-93E0477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2016-07-28T01:05:00Z</cp:lastPrinted>
  <dcterms:created xsi:type="dcterms:W3CDTF">2016-08-11T07:30:00Z</dcterms:created>
  <dcterms:modified xsi:type="dcterms:W3CDTF">2016-08-11T07:30:00Z</dcterms:modified>
</cp:coreProperties>
</file>