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9323F6">
        <w:rPr>
          <w:rFonts w:ascii="Times New Roman" w:hAnsi="Times New Roman"/>
          <w:sz w:val="28"/>
          <w:szCs w:val="28"/>
        </w:rPr>
        <w:t>757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proofErr w:type="gramStart"/>
      <w:r w:rsidR="009323F6">
        <w:rPr>
          <w:rFonts w:ascii="Times New Roman" w:hAnsi="Times New Roman"/>
          <w:sz w:val="28"/>
          <w:szCs w:val="28"/>
        </w:rPr>
        <w:t>г</w:t>
      </w:r>
      <w:proofErr w:type="gramEnd"/>
      <w:r w:rsidR="009323F6">
        <w:rPr>
          <w:rFonts w:ascii="Times New Roman" w:hAnsi="Times New Roman"/>
          <w:sz w:val="28"/>
          <w:szCs w:val="28"/>
        </w:rPr>
        <w:t>. Железногорск</w:t>
      </w:r>
      <w:r w:rsidR="00AB0EA7">
        <w:rPr>
          <w:rFonts w:ascii="Times New Roman" w:hAnsi="Times New Roman"/>
          <w:sz w:val="28"/>
          <w:szCs w:val="28"/>
        </w:rPr>
        <w:t>, тер. СНТ</w:t>
      </w:r>
      <w:r w:rsidR="00687921">
        <w:rPr>
          <w:rFonts w:ascii="Times New Roman" w:hAnsi="Times New Roman"/>
          <w:sz w:val="28"/>
          <w:szCs w:val="28"/>
        </w:rPr>
        <w:t xml:space="preserve"> </w:t>
      </w:r>
      <w:r w:rsidR="009323F6">
        <w:rPr>
          <w:rFonts w:ascii="Times New Roman" w:hAnsi="Times New Roman"/>
          <w:sz w:val="28"/>
          <w:szCs w:val="28"/>
        </w:rPr>
        <w:t xml:space="preserve">№ </w:t>
      </w:r>
      <w:r w:rsidR="00687921">
        <w:rPr>
          <w:rFonts w:ascii="Times New Roman" w:hAnsi="Times New Roman"/>
          <w:sz w:val="28"/>
          <w:szCs w:val="28"/>
        </w:rPr>
        <w:t>«</w:t>
      </w:r>
      <w:r w:rsidR="009323F6">
        <w:rPr>
          <w:rFonts w:ascii="Times New Roman" w:hAnsi="Times New Roman"/>
          <w:sz w:val="28"/>
          <w:szCs w:val="28"/>
        </w:rPr>
        <w:t>ДОК</w:t>
      </w:r>
      <w:r w:rsidR="00687921">
        <w:rPr>
          <w:rFonts w:ascii="Times New Roman" w:hAnsi="Times New Roman"/>
          <w:sz w:val="28"/>
          <w:szCs w:val="28"/>
        </w:rPr>
        <w:t>»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9323F6">
        <w:rPr>
          <w:rFonts w:ascii="Times New Roman" w:hAnsi="Times New Roman"/>
          <w:sz w:val="28"/>
          <w:szCs w:val="28"/>
        </w:rPr>
        <w:t>улица № 3, участок № 12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AB0EA7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 xml:space="preserve">согласно </w:t>
      </w:r>
      <w:r w:rsidR="00AB0EA7">
        <w:rPr>
          <w:rFonts w:ascii="Times New Roman" w:hAnsi="Times New Roman"/>
          <w:sz w:val="28"/>
          <w:szCs w:val="28"/>
        </w:rPr>
        <w:t xml:space="preserve">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AB0EA7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B0EA7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323F6" w:rsidRPr="008F2FCC" w:rsidRDefault="009323F6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18 ноября 2016 года.</w:t>
      </w:r>
    </w:p>
    <w:p w:rsidR="009664A7" w:rsidRDefault="009323F6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17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657D5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03337"/>
    <w:rsid w:val="00353E01"/>
    <w:rsid w:val="003969A7"/>
    <w:rsid w:val="003D56FD"/>
    <w:rsid w:val="00462BDE"/>
    <w:rsid w:val="0048692E"/>
    <w:rsid w:val="004E3935"/>
    <w:rsid w:val="004E60E7"/>
    <w:rsid w:val="0053189D"/>
    <w:rsid w:val="00546D1F"/>
    <w:rsid w:val="005853AE"/>
    <w:rsid w:val="0060244F"/>
    <w:rsid w:val="0068792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7F4501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323F6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47B6"/>
    <w:rsid w:val="00B00BEE"/>
    <w:rsid w:val="00B018DE"/>
    <w:rsid w:val="00B056FB"/>
    <w:rsid w:val="00B26A6F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A41C-48D4-43AA-9D39-7E3F33CF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2016-06-03T02:55:00Z</cp:lastPrinted>
  <dcterms:created xsi:type="dcterms:W3CDTF">2016-11-11T08:41:00Z</dcterms:created>
  <dcterms:modified xsi:type="dcterms:W3CDTF">2016-11-11T08:41:00Z</dcterms:modified>
</cp:coreProperties>
</file>