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221508" w:rsidRPr="00221508">
        <w:rPr>
          <w:rFonts w:ascii="Times New Roman" w:hAnsi="Times New Roman"/>
          <w:sz w:val="28"/>
          <w:szCs w:val="28"/>
        </w:rPr>
        <w:t>1072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221508">
        <w:rPr>
          <w:rFonts w:ascii="Times New Roman" w:hAnsi="Times New Roman"/>
          <w:sz w:val="28"/>
          <w:szCs w:val="28"/>
        </w:rPr>
        <w:t>г. Железногорск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560A00">
        <w:rPr>
          <w:rFonts w:ascii="Times New Roman" w:hAnsi="Times New Roman"/>
          <w:sz w:val="28"/>
          <w:szCs w:val="28"/>
        </w:rPr>
        <w:t xml:space="preserve">ул. </w:t>
      </w:r>
      <w:r w:rsidR="00221508">
        <w:rPr>
          <w:rFonts w:ascii="Times New Roman" w:hAnsi="Times New Roman"/>
          <w:sz w:val="28"/>
          <w:szCs w:val="28"/>
        </w:rPr>
        <w:t>Березовая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221508">
        <w:rPr>
          <w:rFonts w:ascii="Times New Roman" w:hAnsi="Times New Roman"/>
          <w:sz w:val="28"/>
          <w:szCs w:val="28"/>
        </w:rPr>
        <w:t>16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D2347">
        <w:rPr>
          <w:rFonts w:ascii="Times New Roman" w:hAnsi="Times New Roman"/>
          <w:b/>
          <w:bCs/>
          <w:sz w:val="28"/>
          <w:szCs w:val="28"/>
        </w:rPr>
        <w:t>0</w:t>
      </w:r>
      <w:r w:rsidR="00702A21">
        <w:rPr>
          <w:rFonts w:ascii="Times New Roman" w:hAnsi="Times New Roman"/>
          <w:b/>
          <w:bCs/>
          <w:sz w:val="28"/>
          <w:szCs w:val="28"/>
        </w:rPr>
        <w:t>3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21508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A787-C066-46C9-9E83-02295C5E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2015-08-28T03:56:00Z</dcterms:created>
  <dcterms:modified xsi:type="dcterms:W3CDTF">2015-08-28T03:56:00Z</dcterms:modified>
</cp:coreProperties>
</file>