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02C" w:rsidRDefault="00FB357C" w:rsidP="0025302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6090">
        <w:rPr>
          <w:rFonts w:ascii="Times New Roman" w:hAnsi="Times New Roman"/>
          <w:sz w:val="28"/>
          <w:szCs w:val="28"/>
        </w:rPr>
        <w:t>1</w:t>
      </w:r>
      <w:r w:rsidR="00847D14">
        <w:rPr>
          <w:rFonts w:ascii="Times New Roman" w:hAnsi="Times New Roman"/>
          <w:sz w:val="28"/>
          <w:szCs w:val="28"/>
        </w:rPr>
        <w:t>750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 </w:t>
      </w:r>
      <w:r w:rsidR="00847D14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847D14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 примерно в 106 м по направлению на юг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847D14">
        <w:rPr>
          <w:rFonts w:ascii="Times New Roman" w:hAnsi="Times New Roman"/>
          <w:sz w:val="28"/>
          <w:szCs w:val="28"/>
        </w:rPr>
        <w:t>Светлая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847D14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25302C">
        <w:rPr>
          <w:rFonts w:ascii="Times New Roman" w:hAnsi="Times New Roman"/>
          <w:sz w:val="28"/>
          <w:szCs w:val="28"/>
        </w:rPr>
        <w:t>В</w:t>
      </w:r>
      <w:r w:rsidR="008C03FF" w:rsidRPr="0025302C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</w:t>
      </w:r>
      <w:r w:rsidR="0025302C">
        <w:rPr>
          <w:rFonts w:ascii="Times New Roman" w:hAnsi="Times New Roman"/>
          <w:sz w:val="28"/>
          <w:szCs w:val="28"/>
        </w:rPr>
        <w:t xml:space="preserve">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5302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5302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25302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8D7FD3">
        <w:rPr>
          <w:rFonts w:ascii="Times New Roman" w:hAnsi="Times New Roman"/>
          <w:bCs/>
          <w:sz w:val="28"/>
          <w:szCs w:val="28"/>
        </w:rPr>
        <w:t xml:space="preserve">, либо направляются почтовым отправлением по вышеуказанному адресу. </w:t>
      </w:r>
      <w:r w:rsidR="0071102F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926AB">
        <w:rPr>
          <w:rFonts w:ascii="Times New Roman" w:hAnsi="Times New Roman"/>
          <w:b/>
          <w:bCs/>
          <w:sz w:val="28"/>
          <w:szCs w:val="28"/>
        </w:rPr>
        <w:t>0</w:t>
      </w:r>
      <w:r w:rsidR="008D7FD3">
        <w:rPr>
          <w:rFonts w:ascii="Times New Roman" w:hAnsi="Times New Roman"/>
          <w:b/>
          <w:bCs/>
          <w:sz w:val="28"/>
          <w:szCs w:val="28"/>
        </w:rPr>
        <w:t>8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6A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5302C"/>
    <w:rsid w:val="002926AB"/>
    <w:rsid w:val="002A452D"/>
    <w:rsid w:val="002C2472"/>
    <w:rsid w:val="003969A7"/>
    <w:rsid w:val="003D56FD"/>
    <w:rsid w:val="00441B45"/>
    <w:rsid w:val="0044486A"/>
    <w:rsid w:val="005061FA"/>
    <w:rsid w:val="00546D1F"/>
    <w:rsid w:val="005853AE"/>
    <w:rsid w:val="0060244F"/>
    <w:rsid w:val="00623B09"/>
    <w:rsid w:val="006773DE"/>
    <w:rsid w:val="00702198"/>
    <w:rsid w:val="0071102F"/>
    <w:rsid w:val="00725AC4"/>
    <w:rsid w:val="0076582A"/>
    <w:rsid w:val="00772D14"/>
    <w:rsid w:val="00793295"/>
    <w:rsid w:val="00826090"/>
    <w:rsid w:val="008429D0"/>
    <w:rsid w:val="00847D14"/>
    <w:rsid w:val="00861F3B"/>
    <w:rsid w:val="008A1C59"/>
    <w:rsid w:val="008A6388"/>
    <w:rsid w:val="008B3FB9"/>
    <w:rsid w:val="008C03FF"/>
    <w:rsid w:val="008D7FD3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90FA3"/>
    <w:rsid w:val="00BD0177"/>
    <w:rsid w:val="00C34BB0"/>
    <w:rsid w:val="00C63852"/>
    <w:rsid w:val="00D12573"/>
    <w:rsid w:val="00D85205"/>
    <w:rsid w:val="00DB7AD7"/>
    <w:rsid w:val="00DD49EF"/>
    <w:rsid w:val="00E637CC"/>
    <w:rsid w:val="00E8477B"/>
    <w:rsid w:val="00EB6B21"/>
    <w:rsid w:val="00EC1A5F"/>
    <w:rsid w:val="00F80E0B"/>
    <w:rsid w:val="00FA2E92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FEFE-CE52-459A-8885-9880CEC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2015-07-01T08:23:00Z</cp:lastPrinted>
  <dcterms:created xsi:type="dcterms:W3CDTF">2015-06-30T08:00:00Z</dcterms:created>
  <dcterms:modified xsi:type="dcterms:W3CDTF">2015-07-01T08:23:00Z</dcterms:modified>
</cp:coreProperties>
</file>