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840603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840603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840603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685228">
        <w:rPr>
          <w:rFonts w:ascii="Times New Roman" w:hAnsi="Times New Roman" w:cs="Times New Roman"/>
          <w:sz w:val="24"/>
          <w:szCs w:val="24"/>
        </w:rPr>
        <w:t>а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685228">
        <w:rPr>
          <w:rFonts w:ascii="Times New Roman" w:hAnsi="Times New Roman"/>
          <w:sz w:val="24"/>
          <w:szCs w:val="24"/>
        </w:rPr>
        <w:t>ого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685228">
        <w:rPr>
          <w:rFonts w:ascii="Times New Roman" w:hAnsi="Times New Roman"/>
          <w:sz w:val="24"/>
          <w:szCs w:val="24"/>
        </w:rPr>
        <w:t>а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42901">
        <w:rPr>
          <w:rFonts w:ascii="Times New Roman" w:hAnsi="Times New Roman" w:cs="Times New Roman"/>
          <w:b/>
          <w:sz w:val="24"/>
          <w:szCs w:val="24"/>
        </w:rPr>
        <w:t>07</w:t>
      </w:r>
      <w:r w:rsidR="004D3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901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EC1EB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D3B32">
        <w:rPr>
          <w:rFonts w:ascii="Times New Roman" w:hAnsi="Times New Roman" w:cs="Times New Roman"/>
          <w:b/>
          <w:sz w:val="24"/>
          <w:szCs w:val="24"/>
        </w:rPr>
        <w:t>20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</w:p>
    <w:p w:rsidR="00F9710A" w:rsidRPr="00346916" w:rsidRDefault="00346916" w:rsidP="00F9710A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46916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</w:t>
      </w:r>
      <w:r w:rsidR="004D3B32">
        <w:rPr>
          <w:rFonts w:ascii="Times New Roman" w:hAnsi="Times New Roman"/>
          <w:sz w:val="24"/>
          <w:szCs w:val="24"/>
        </w:rPr>
        <w:t>4</w:t>
      </w:r>
      <w:r w:rsidRPr="00346916">
        <w:rPr>
          <w:rFonts w:ascii="Times New Roman" w:hAnsi="Times New Roman"/>
          <w:sz w:val="24"/>
          <w:szCs w:val="24"/>
        </w:rPr>
        <w:t>0</w:t>
      </w:r>
      <w:r w:rsidR="004D3B32">
        <w:rPr>
          <w:rFonts w:ascii="Times New Roman" w:hAnsi="Times New Roman"/>
          <w:sz w:val="24"/>
          <w:szCs w:val="24"/>
        </w:rPr>
        <w:t>8</w:t>
      </w:r>
      <w:r w:rsidRPr="00346916">
        <w:rPr>
          <w:rFonts w:ascii="Times New Roman" w:hAnsi="Times New Roman"/>
          <w:sz w:val="24"/>
          <w:szCs w:val="24"/>
        </w:rPr>
        <w:t>00</w:t>
      </w:r>
      <w:r w:rsidR="00CE4876">
        <w:rPr>
          <w:rFonts w:ascii="Times New Roman" w:hAnsi="Times New Roman"/>
          <w:sz w:val="24"/>
          <w:szCs w:val="24"/>
        </w:rPr>
        <w:t>1</w:t>
      </w:r>
      <w:r w:rsidRPr="00346916">
        <w:rPr>
          <w:rFonts w:ascii="Times New Roman" w:hAnsi="Times New Roman"/>
          <w:sz w:val="24"/>
          <w:szCs w:val="24"/>
        </w:rPr>
        <w:t>:</w:t>
      </w:r>
      <w:r w:rsidR="00CE4876">
        <w:rPr>
          <w:rFonts w:ascii="Times New Roman" w:hAnsi="Times New Roman"/>
          <w:sz w:val="24"/>
          <w:szCs w:val="24"/>
        </w:rPr>
        <w:t>1</w:t>
      </w:r>
      <w:r w:rsidR="004D3B32">
        <w:rPr>
          <w:rFonts w:ascii="Times New Roman" w:hAnsi="Times New Roman"/>
          <w:sz w:val="24"/>
          <w:szCs w:val="24"/>
        </w:rPr>
        <w:t>25, общая площадь 900</w:t>
      </w:r>
      <w:r w:rsidRPr="00346916">
        <w:rPr>
          <w:rFonts w:ascii="Times New Roman" w:hAnsi="Times New Roman"/>
          <w:sz w:val="24"/>
          <w:szCs w:val="24"/>
        </w:rPr>
        <w:t xml:space="preserve"> кв. м, категория земель – земли населенных пунктов, вид разрешенного использования – для индивидуального жилищного строительства</w:t>
      </w:r>
      <w:r w:rsidR="004D3B32">
        <w:rPr>
          <w:rFonts w:ascii="Times New Roman" w:hAnsi="Times New Roman"/>
          <w:sz w:val="24"/>
          <w:szCs w:val="24"/>
        </w:rPr>
        <w:t xml:space="preserve"> (2.1)</w:t>
      </w:r>
      <w:r w:rsidR="00CE4876">
        <w:rPr>
          <w:rFonts w:ascii="Times New Roman" w:hAnsi="Times New Roman"/>
          <w:sz w:val="24"/>
          <w:szCs w:val="24"/>
        </w:rPr>
        <w:t xml:space="preserve">, </w:t>
      </w:r>
      <w:r w:rsidRPr="00346916">
        <w:rPr>
          <w:rFonts w:ascii="Times New Roman" w:hAnsi="Times New Roman"/>
          <w:sz w:val="24"/>
          <w:szCs w:val="24"/>
        </w:rPr>
        <w:t xml:space="preserve">местоположение: Российская Федерация, Красноярский край, </w:t>
      </w:r>
      <w:r w:rsidR="004D3B32">
        <w:rPr>
          <w:rFonts w:ascii="Times New Roman" w:hAnsi="Times New Roman"/>
          <w:sz w:val="24"/>
          <w:szCs w:val="24"/>
        </w:rPr>
        <w:t xml:space="preserve">Городской </w:t>
      </w:r>
      <w:proofErr w:type="gramStart"/>
      <w:r w:rsidR="004D3B32">
        <w:rPr>
          <w:rFonts w:ascii="Times New Roman" w:hAnsi="Times New Roman"/>
          <w:sz w:val="24"/>
          <w:szCs w:val="24"/>
        </w:rPr>
        <w:t>округ</w:t>
      </w:r>
      <w:proofErr w:type="gramEnd"/>
      <w:r w:rsidR="004D3B32">
        <w:rPr>
          <w:rFonts w:ascii="Times New Roman" w:hAnsi="Times New Roman"/>
          <w:sz w:val="24"/>
          <w:szCs w:val="24"/>
        </w:rPr>
        <w:t xml:space="preserve"> </w:t>
      </w:r>
      <w:r w:rsidR="00CE4876">
        <w:rPr>
          <w:rFonts w:ascii="Times New Roman" w:hAnsi="Times New Roman"/>
          <w:sz w:val="24"/>
          <w:szCs w:val="24"/>
        </w:rPr>
        <w:t xml:space="preserve">ЗАТО </w:t>
      </w:r>
      <w:r w:rsidR="004D3B32">
        <w:rPr>
          <w:rFonts w:ascii="Times New Roman" w:hAnsi="Times New Roman"/>
          <w:sz w:val="24"/>
          <w:szCs w:val="24"/>
        </w:rPr>
        <w:t xml:space="preserve">город </w:t>
      </w:r>
      <w:r w:rsidR="00CE4876">
        <w:rPr>
          <w:rFonts w:ascii="Times New Roman" w:hAnsi="Times New Roman"/>
          <w:sz w:val="24"/>
          <w:szCs w:val="24"/>
        </w:rPr>
        <w:t xml:space="preserve">Железногорск, </w:t>
      </w:r>
      <w:r w:rsidR="004D3B32">
        <w:rPr>
          <w:rFonts w:ascii="Times New Roman" w:hAnsi="Times New Roman"/>
          <w:sz w:val="24"/>
          <w:szCs w:val="24"/>
        </w:rPr>
        <w:t>Железногорск г</w:t>
      </w:r>
      <w:r w:rsidR="00CE4876">
        <w:rPr>
          <w:rFonts w:ascii="Times New Roman" w:hAnsi="Times New Roman"/>
          <w:sz w:val="24"/>
          <w:szCs w:val="24"/>
        </w:rPr>
        <w:t>.</w:t>
      </w:r>
      <w:r w:rsidR="004D3B32">
        <w:rPr>
          <w:rFonts w:ascii="Times New Roman" w:hAnsi="Times New Roman"/>
          <w:sz w:val="24"/>
          <w:szCs w:val="24"/>
        </w:rPr>
        <w:t>,</w:t>
      </w:r>
      <w:r w:rsidRPr="00346916">
        <w:rPr>
          <w:rFonts w:ascii="Times New Roman" w:hAnsi="Times New Roman"/>
          <w:sz w:val="24"/>
          <w:szCs w:val="24"/>
        </w:rPr>
        <w:t xml:space="preserve"> </w:t>
      </w:r>
      <w:r w:rsidR="004D3B32">
        <w:rPr>
          <w:rFonts w:ascii="Times New Roman" w:hAnsi="Times New Roman"/>
          <w:sz w:val="24"/>
          <w:szCs w:val="24"/>
        </w:rPr>
        <w:t>Курчатова</w:t>
      </w:r>
      <w:r w:rsidRPr="003469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3B32">
        <w:rPr>
          <w:rFonts w:ascii="Times New Roman" w:hAnsi="Times New Roman"/>
          <w:sz w:val="24"/>
          <w:szCs w:val="24"/>
        </w:rPr>
        <w:t>пр-кт</w:t>
      </w:r>
      <w:proofErr w:type="spellEnd"/>
      <w:r w:rsidR="004D3B32">
        <w:rPr>
          <w:rFonts w:ascii="Times New Roman" w:hAnsi="Times New Roman"/>
          <w:sz w:val="24"/>
          <w:szCs w:val="24"/>
        </w:rPr>
        <w:t>., земельный уч</w:t>
      </w:r>
      <w:r w:rsidRPr="00346916">
        <w:rPr>
          <w:rFonts w:ascii="Times New Roman" w:hAnsi="Times New Roman"/>
          <w:sz w:val="24"/>
          <w:szCs w:val="24"/>
        </w:rPr>
        <w:t>асток</w:t>
      </w:r>
      <w:r w:rsidR="004D3B32">
        <w:rPr>
          <w:rFonts w:ascii="Times New Roman" w:hAnsi="Times New Roman"/>
          <w:sz w:val="24"/>
          <w:szCs w:val="24"/>
        </w:rPr>
        <w:t xml:space="preserve"> № 69</w:t>
      </w:r>
      <w:r w:rsidRPr="00346916">
        <w:rPr>
          <w:rFonts w:ascii="Times New Roman" w:hAnsi="Times New Roman"/>
          <w:sz w:val="24"/>
          <w:szCs w:val="24"/>
        </w:rPr>
        <w:t>, для индивидуального жилищного строительства.</w:t>
      </w:r>
      <w:r w:rsidRPr="00346916">
        <w:rPr>
          <w:rFonts w:ascii="Times New Roman" w:hAnsi="Times New Roman"/>
          <w:b/>
          <w:sz w:val="24"/>
          <w:szCs w:val="24"/>
        </w:rPr>
        <w:t xml:space="preserve"> </w:t>
      </w:r>
      <w:r w:rsidRPr="00346916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242901" w:rsidRPr="00804B1B" w:rsidRDefault="00721977" w:rsidP="0024290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603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2318ED">
        <w:rPr>
          <w:rFonts w:ascii="Times New Roman" w:hAnsi="Times New Roman" w:cs="Times New Roman"/>
          <w:sz w:val="24"/>
          <w:szCs w:val="24"/>
        </w:rPr>
        <w:t xml:space="preserve">признан несостоявшимся, </w:t>
      </w:r>
      <w:r w:rsidR="00242901" w:rsidRPr="00804B1B">
        <w:rPr>
          <w:rFonts w:ascii="Times New Roman" w:hAnsi="Times New Roman" w:cs="Times New Roman"/>
          <w:sz w:val="24"/>
          <w:szCs w:val="24"/>
        </w:rPr>
        <w:t>в связи с тем, что по окончании срока подачи заявок на участие в аукционе подана только одна заявка на участие в аукционе.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337B5"/>
    <w:rsid w:val="00052D9E"/>
    <w:rsid w:val="00096F82"/>
    <w:rsid w:val="000A6D3A"/>
    <w:rsid w:val="000D0D19"/>
    <w:rsid w:val="000E1647"/>
    <w:rsid w:val="000E1927"/>
    <w:rsid w:val="000F118E"/>
    <w:rsid w:val="0020763B"/>
    <w:rsid w:val="0022296F"/>
    <w:rsid w:val="002340CE"/>
    <w:rsid w:val="00242901"/>
    <w:rsid w:val="00253434"/>
    <w:rsid w:val="002B4769"/>
    <w:rsid w:val="002E104B"/>
    <w:rsid w:val="002F6DE1"/>
    <w:rsid w:val="003253A7"/>
    <w:rsid w:val="00346916"/>
    <w:rsid w:val="00354772"/>
    <w:rsid w:val="0036711E"/>
    <w:rsid w:val="00374A01"/>
    <w:rsid w:val="00380651"/>
    <w:rsid w:val="003D2A22"/>
    <w:rsid w:val="003F77FC"/>
    <w:rsid w:val="0040246E"/>
    <w:rsid w:val="00415058"/>
    <w:rsid w:val="0045753D"/>
    <w:rsid w:val="00466EE3"/>
    <w:rsid w:val="004D3B32"/>
    <w:rsid w:val="004F0DF7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12C12"/>
    <w:rsid w:val="00615A7F"/>
    <w:rsid w:val="0063017F"/>
    <w:rsid w:val="00661086"/>
    <w:rsid w:val="00685228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5B0E"/>
    <w:rsid w:val="00817905"/>
    <w:rsid w:val="00840603"/>
    <w:rsid w:val="00846640"/>
    <w:rsid w:val="00877CF4"/>
    <w:rsid w:val="008904CD"/>
    <w:rsid w:val="008A47B5"/>
    <w:rsid w:val="008A64D7"/>
    <w:rsid w:val="008C7DD2"/>
    <w:rsid w:val="008D61C1"/>
    <w:rsid w:val="008E23D9"/>
    <w:rsid w:val="008F1530"/>
    <w:rsid w:val="008F312E"/>
    <w:rsid w:val="009345AA"/>
    <w:rsid w:val="0095285F"/>
    <w:rsid w:val="00962EA4"/>
    <w:rsid w:val="0098542E"/>
    <w:rsid w:val="009C0CC6"/>
    <w:rsid w:val="009C1B68"/>
    <w:rsid w:val="009E3CBA"/>
    <w:rsid w:val="00B0137D"/>
    <w:rsid w:val="00B01F2D"/>
    <w:rsid w:val="00B7303A"/>
    <w:rsid w:val="00BD2E35"/>
    <w:rsid w:val="00BD5BBE"/>
    <w:rsid w:val="00BF59D1"/>
    <w:rsid w:val="00BF6754"/>
    <w:rsid w:val="00C06C3E"/>
    <w:rsid w:val="00C1762D"/>
    <w:rsid w:val="00C33E39"/>
    <w:rsid w:val="00C70A49"/>
    <w:rsid w:val="00C84C80"/>
    <w:rsid w:val="00CC1525"/>
    <w:rsid w:val="00CD5E21"/>
    <w:rsid w:val="00CE4876"/>
    <w:rsid w:val="00CF06E0"/>
    <w:rsid w:val="00D11C09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C1EB2"/>
    <w:rsid w:val="00ED5454"/>
    <w:rsid w:val="00F46BA2"/>
    <w:rsid w:val="00F9710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894B-21AC-4F76-90BC-5877FA3B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Троицкая</cp:lastModifiedBy>
  <cp:revision>2</cp:revision>
  <cp:lastPrinted>2019-04-25T03:28:00Z</cp:lastPrinted>
  <dcterms:created xsi:type="dcterms:W3CDTF">2020-09-03T02:13:00Z</dcterms:created>
  <dcterms:modified xsi:type="dcterms:W3CDTF">2020-09-03T02:13:00Z</dcterms:modified>
</cp:coreProperties>
</file>