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AB7049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AB7049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AB7049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для жилищного строительства</w:t>
      </w:r>
      <w:r w:rsidR="00882B71">
        <w:rPr>
          <w:rFonts w:ascii="Times New Roman" w:hAnsi="Times New Roman"/>
          <w:sz w:val="24"/>
          <w:szCs w:val="24"/>
        </w:rPr>
        <w:t xml:space="preserve"> нежилого здания</w:t>
      </w: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882B71">
        <w:rPr>
          <w:rFonts w:ascii="Times New Roman" w:hAnsi="Times New Roman" w:cs="Times New Roman"/>
          <w:sz w:val="24"/>
          <w:szCs w:val="24"/>
        </w:rPr>
        <w:t>19 августа 2019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1362" w:rsidRPr="009F1362">
        <w:rPr>
          <w:rFonts w:ascii="Times New Roman" w:hAnsi="Times New Roman" w:cs="Times New Roman"/>
          <w:sz w:val="24"/>
          <w:szCs w:val="24"/>
        </w:rPr>
        <w:t>договор</w:t>
      </w:r>
      <w:r w:rsidR="00AB7049">
        <w:rPr>
          <w:rFonts w:ascii="Times New Roman" w:hAnsi="Times New Roman" w:cs="Times New Roman"/>
          <w:sz w:val="24"/>
          <w:szCs w:val="24"/>
        </w:rPr>
        <w:t>а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B7049">
        <w:rPr>
          <w:rFonts w:ascii="Times New Roman" w:hAnsi="Times New Roman" w:cs="Times New Roman"/>
          <w:sz w:val="24"/>
          <w:szCs w:val="24"/>
        </w:rPr>
        <w:t>ого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B7049">
        <w:rPr>
          <w:rFonts w:ascii="Times New Roman" w:hAnsi="Times New Roman" w:cs="Times New Roman"/>
          <w:sz w:val="24"/>
          <w:szCs w:val="24"/>
        </w:rPr>
        <w:t>а</w:t>
      </w:r>
      <w:r w:rsidR="009F1362" w:rsidRPr="009F1362">
        <w:rPr>
          <w:rFonts w:ascii="Times New Roman" w:hAnsi="Times New Roman" w:cs="Times New Roman"/>
          <w:sz w:val="24"/>
          <w:szCs w:val="24"/>
        </w:rPr>
        <w:t xml:space="preserve"> для строительства</w:t>
      </w:r>
      <w:r w:rsidR="00882B71">
        <w:rPr>
          <w:rFonts w:ascii="Times New Roman" w:hAnsi="Times New Roman" w:cs="Times New Roman"/>
          <w:sz w:val="24"/>
          <w:szCs w:val="24"/>
        </w:rPr>
        <w:t xml:space="preserve"> нежилого здания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Pr="00882B71" w:rsidRDefault="00753BA8" w:rsidP="00AB7049">
      <w:pPr>
        <w:pStyle w:val="a4"/>
        <w:spacing w:before="120"/>
        <w:ind w:firstLine="709"/>
        <w:jc w:val="both"/>
        <w:rPr>
          <w:b w:val="0"/>
          <w:szCs w:val="24"/>
        </w:rPr>
      </w:pPr>
      <w:r w:rsidRPr="0036341B">
        <w:rPr>
          <w:szCs w:val="24"/>
        </w:rPr>
        <w:t>Предмет аукциона:</w:t>
      </w:r>
      <w:r w:rsidRPr="0036341B">
        <w:t xml:space="preserve"> </w:t>
      </w:r>
      <w:r w:rsidR="00882B71" w:rsidRPr="00882B71">
        <w:rPr>
          <w:b w:val="0"/>
          <w:szCs w:val="24"/>
        </w:rPr>
        <w:t xml:space="preserve">право заключения договора аренды земельного участка с кадастровым номером 24:58:0318001:2629, общая площадь 2962 кв. м, категория земель – земли населенных пунктов, вид разрешенного использования – строительная промышленность (6.6), местоположение: Российская Федерация, Красноярский край, Городской </w:t>
      </w:r>
      <w:proofErr w:type="gramStart"/>
      <w:r w:rsidR="00882B71" w:rsidRPr="00882B71">
        <w:rPr>
          <w:b w:val="0"/>
          <w:szCs w:val="24"/>
        </w:rPr>
        <w:t>округ</w:t>
      </w:r>
      <w:proofErr w:type="gramEnd"/>
      <w:r w:rsidR="00882B71" w:rsidRPr="00882B71">
        <w:rPr>
          <w:b w:val="0"/>
          <w:szCs w:val="24"/>
        </w:rPr>
        <w:t xml:space="preserve"> ЗАТО город Железногорск, Железногорск город, ул. Южная, 38А/3, для строительства нежилого здания. Срок аренды – 32 (тридцать два) месяца</w:t>
      </w:r>
    </w:p>
    <w:p w:rsidR="00AB7049" w:rsidRPr="00882B71" w:rsidRDefault="00AB7049" w:rsidP="00AB7049">
      <w:pPr>
        <w:pStyle w:val="a4"/>
        <w:spacing w:before="120"/>
        <w:ind w:firstLine="709"/>
        <w:jc w:val="both"/>
        <w:rPr>
          <w:szCs w:val="24"/>
        </w:rPr>
      </w:pP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r w:rsidR="00882B71">
        <w:rPr>
          <w:b w:val="0"/>
          <w:szCs w:val="24"/>
        </w:rPr>
        <w:t>Анисимов Павел Алексеевич</w:t>
      </w:r>
      <w:r>
        <w:rPr>
          <w:b w:val="0"/>
          <w:szCs w:val="24"/>
        </w:rPr>
        <w:t>.</w:t>
      </w:r>
    </w:p>
    <w:p w:rsidR="009F1362" w:rsidRPr="00882B71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882B71" w:rsidRPr="00882B71">
        <w:rPr>
          <w:rFonts w:ascii="Times New Roman" w:hAnsi="Times New Roman"/>
          <w:sz w:val="24"/>
          <w:szCs w:val="24"/>
        </w:rPr>
        <w:t>221 552 (Двести двадцать одна тысяча пятьсот пятьдесят два) рубля 00 копеек</w:t>
      </w:r>
      <w:r w:rsidRPr="00882B71">
        <w:rPr>
          <w:rFonts w:ascii="Times New Roman" w:hAnsi="Times New Roman"/>
          <w:b/>
          <w:sz w:val="24"/>
          <w:szCs w:val="24"/>
        </w:rPr>
        <w:t>.</w:t>
      </w:r>
    </w:p>
    <w:sectPr w:rsidR="009F1362" w:rsidRPr="00882B7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31812"/>
    <w:rsid w:val="003E646C"/>
    <w:rsid w:val="00466EE3"/>
    <w:rsid w:val="005352DF"/>
    <w:rsid w:val="00546679"/>
    <w:rsid w:val="0063017F"/>
    <w:rsid w:val="00661086"/>
    <w:rsid w:val="006B2C28"/>
    <w:rsid w:val="006B4B8E"/>
    <w:rsid w:val="007118E4"/>
    <w:rsid w:val="00725E36"/>
    <w:rsid w:val="00753BA8"/>
    <w:rsid w:val="00772544"/>
    <w:rsid w:val="007741E8"/>
    <w:rsid w:val="007836C4"/>
    <w:rsid w:val="007B7401"/>
    <w:rsid w:val="008000F6"/>
    <w:rsid w:val="00832415"/>
    <w:rsid w:val="00846640"/>
    <w:rsid w:val="00877CF4"/>
    <w:rsid w:val="00882B71"/>
    <w:rsid w:val="008A2626"/>
    <w:rsid w:val="008A47B5"/>
    <w:rsid w:val="008C7DD2"/>
    <w:rsid w:val="008D07FD"/>
    <w:rsid w:val="00962EA4"/>
    <w:rsid w:val="00994D30"/>
    <w:rsid w:val="009C1B68"/>
    <w:rsid w:val="009F0F10"/>
    <w:rsid w:val="009F1362"/>
    <w:rsid w:val="00AB7049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B5C33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4335-EA66-4E6D-8EE4-B4F0113B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2018-10-08T07:08:00Z</cp:lastPrinted>
  <dcterms:created xsi:type="dcterms:W3CDTF">2019-08-19T05:51:00Z</dcterms:created>
  <dcterms:modified xsi:type="dcterms:W3CDTF">2019-08-19T05:51:00Z</dcterms:modified>
</cp:coreProperties>
</file>