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21977" w:rsidRDefault="002B4769" w:rsidP="002B476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721977">
        <w:rPr>
          <w:rFonts w:ascii="Times New Roman" w:hAnsi="Times New Roman" w:cs="Times New Roman"/>
          <w:sz w:val="24"/>
          <w:szCs w:val="24"/>
        </w:rPr>
        <w:t>ов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721977">
        <w:rPr>
          <w:rFonts w:ascii="Times New Roman" w:hAnsi="Times New Roman"/>
          <w:sz w:val="24"/>
          <w:szCs w:val="24"/>
        </w:rPr>
        <w:t>ых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721977">
        <w:rPr>
          <w:rFonts w:ascii="Times New Roman" w:hAnsi="Times New Roman"/>
          <w:sz w:val="24"/>
          <w:szCs w:val="24"/>
        </w:rPr>
        <w:t>ов</w:t>
      </w:r>
      <w:r w:rsidRPr="002B4769">
        <w:rPr>
          <w:rFonts w:ascii="Times New Roman" w:hAnsi="Times New Roman"/>
          <w:sz w:val="24"/>
          <w:szCs w:val="24"/>
        </w:rPr>
        <w:t xml:space="preserve"> </w:t>
      </w:r>
    </w:p>
    <w:p w:rsidR="002B4769" w:rsidRPr="008E23D9" w:rsidRDefault="002B4769" w:rsidP="002B4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769">
        <w:rPr>
          <w:rFonts w:ascii="Times New Roman" w:hAnsi="Times New Roman"/>
          <w:sz w:val="24"/>
          <w:szCs w:val="24"/>
        </w:rPr>
        <w:t xml:space="preserve">для </w:t>
      </w:r>
      <w:r w:rsidR="00B0137D">
        <w:rPr>
          <w:rFonts w:ascii="Times New Roman" w:hAnsi="Times New Roman"/>
          <w:sz w:val="24"/>
          <w:szCs w:val="24"/>
        </w:rPr>
        <w:t xml:space="preserve">индивидуального </w:t>
      </w:r>
      <w:r w:rsidR="00721977">
        <w:rPr>
          <w:rFonts w:ascii="Times New Roman" w:hAnsi="Times New Roman"/>
          <w:sz w:val="24"/>
          <w:szCs w:val="24"/>
        </w:rPr>
        <w:t>жилищного строительства</w:t>
      </w:r>
    </w:p>
    <w:p w:rsidR="002B4769" w:rsidRPr="008E23D9" w:rsidRDefault="002B4769" w:rsidP="002B476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769" w:rsidRPr="00374A01" w:rsidRDefault="002B4769" w:rsidP="002B476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F9710A">
        <w:rPr>
          <w:rFonts w:ascii="Times New Roman" w:hAnsi="Times New Roman" w:cs="Times New Roman"/>
          <w:sz w:val="24"/>
          <w:szCs w:val="24"/>
        </w:rPr>
        <w:t xml:space="preserve">, </w:t>
      </w:r>
      <w:r w:rsidR="00F9710A" w:rsidRPr="00F9710A">
        <w:rPr>
          <w:rFonts w:ascii="Times New Roman" w:hAnsi="Times New Roman" w:cs="Times New Roman"/>
          <w:b/>
          <w:sz w:val="24"/>
          <w:szCs w:val="24"/>
        </w:rPr>
        <w:t>аукцион</w:t>
      </w:r>
      <w:r w:rsidR="00F9710A">
        <w:rPr>
          <w:rFonts w:ascii="Times New Roman" w:hAnsi="Times New Roman" w:cs="Times New Roman"/>
          <w:sz w:val="24"/>
          <w:szCs w:val="24"/>
        </w:rPr>
        <w:t xml:space="preserve"> </w:t>
      </w:r>
      <w:r w:rsidR="00B0137D"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721977">
        <w:rPr>
          <w:rFonts w:ascii="Times New Roman" w:hAnsi="Times New Roman" w:cs="Times New Roman"/>
          <w:sz w:val="24"/>
          <w:szCs w:val="24"/>
        </w:rPr>
        <w:t>ов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B0137D" w:rsidRPr="002B4769">
        <w:rPr>
          <w:rFonts w:ascii="Times New Roman" w:hAnsi="Times New Roman"/>
          <w:sz w:val="24"/>
          <w:szCs w:val="24"/>
        </w:rPr>
        <w:t>земельн</w:t>
      </w:r>
      <w:r w:rsidR="00721977">
        <w:rPr>
          <w:rFonts w:ascii="Times New Roman" w:hAnsi="Times New Roman"/>
          <w:sz w:val="24"/>
          <w:szCs w:val="24"/>
        </w:rPr>
        <w:t>ых</w:t>
      </w:r>
      <w:r w:rsidR="00B0137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721977">
        <w:rPr>
          <w:rFonts w:ascii="Times New Roman" w:hAnsi="Times New Roman"/>
          <w:sz w:val="24"/>
          <w:szCs w:val="24"/>
        </w:rPr>
        <w:t>ов</w:t>
      </w:r>
      <w:r w:rsidR="00B0137D" w:rsidRPr="002B4769">
        <w:rPr>
          <w:rFonts w:ascii="Times New Roman" w:hAnsi="Times New Roman"/>
          <w:sz w:val="24"/>
          <w:szCs w:val="24"/>
        </w:rPr>
        <w:t xml:space="preserve"> для </w:t>
      </w:r>
      <w:r w:rsidR="00721977">
        <w:rPr>
          <w:rFonts w:ascii="Times New Roman" w:hAnsi="Times New Roman"/>
          <w:sz w:val="24"/>
          <w:szCs w:val="24"/>
        </w:rPr>
        <w:t xml:space="preserve">индивидуального жилищного </w:t>
      </w:r>
      <w:r w:rsidR="00B0137D">
        <w:rPr>
          <w:rFonts w:ascii="Times New Roman" w:hAnsi="Times New Roman"/>
          <w:sz w:val="24"/>
          <w:szCs w:val="24"/>
        </w:rPr>
        <w:t>строительства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ый</w:t>
      </w:r>
      <w:r w:rsidR="00F9710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8B2F76">
        <w:rPr>
          <w:rFonts w:ascii="Times New Roman" w:hAnsi="Times New Roman" w:cs="Times New Roman"/>
          <w:b/>
          <w:sz w:val="24"/>
          <w:szCs w:val="24"/>
        </w:rPr>
        <w:t>03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F76">
        <w:rPr>
          <w:rFonts w:ascii="Times New Roman" w:hAnsi="Times New Roman" w:cs="Times New Roman"/>
          <w:b/>
          <w:sz w:val="24"/>
          <w:szCs w:val="24"/>
        </w:rPr>
        <w:t>июня</w:t>
      </w:r>
      <w:r w:rsidR="00EC1EB2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Default="002B4769" w:rsidP="002B4769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Предмет аукциона: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</w:p>
    <w:p w:rsidR="008B2F76" w:rsidRPr="008B2F76" w:rsidRDefault="008B2F76" w:rsidP="008B2F76">
      <w:pPr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F76">
        <w:rPr>
          <w:rFonts w:ascii="Times New Roman" w:hAnsi="Times New Roman"/>
          <w:b/>
          <w:sz w:val="24"/>
          <w:szCs w:val="24"/>
        </w:rPr>
        <w:t>Лот № 1:</w:t>
      </w:r>
      <w:r w:rsidRPr="008B2F76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24:58:0354001:13, общая площадь 1000 кв. м, категория земель – земли населенных пунктов, вид разрешенного использования – для индивидуального жилищного строительства, местоположение: Российская Федерация, Красноярский край, ЗАТО Железногорск, </w:t>
      </w:r>
      <w:proofErr w:type="gramStart"/>
      <w:r w:rsidRPr="008B2F76">
        <w:rPr>
          <w:rFonts w:ascii="Times New Roman" w:hAnsi="Times New Roman"/>
          <w:sz w:val="24"/>
          <w:szCs w:val="24"/>
        </w:rPr>
        <w:t>г</w:t>
      </w:r>
      <w:proofErr w:type="gramEnd"/>
      <w:r w:rsidRPr="008B2F76">
        <w:rPr>
          <w:rFonts w:ascii="Times New Roman" w:hAnsi="Times New Roman"/>
          <w:sz w:val="24"/>
          <w:szCs w:val="24"/>
        </w:rPr>
        <w:t>. Железногорск, ул. Ботаническая, участок № 7, для индивидуального жилищного строительства.</w:t>
      </w:r>
      <w:r w:rsidRPr="008B2F76">
        <w:rPr>
          <w:rFonts w:ascii="Times New Roman" w:hAnsi="Times New Roman"/>
          <w:b/>
          <w:sz w:val="24"/>
          <w:szCs w:val="24"/>
        </w:rPr>
        <w:t xml:space="preserve"> </w:t>
      </w:r>
      <w:r w:rsidRPr="008B2F76">
        <w:rPr>
          <w:rFonts w:ascii="Times New Roman" w:hAnsi="Times New Roman"/>
          <w:sz w:val="24"/>
          <w:szCs w:val="24"/>
        </w:rPr>
        <w:t>Срок аренды - 20 (двадцать) лет.</w:t>
      </w:r>
    </w:p>
    <w:p w:rsidR="00F9710A" w:rsidRPr="008B2F76" w:rsidRDefault="008B2F76" w:rsidP="008B2F76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B2F76">
        <w:rPr>
          <w:rFonts w:ascii="Times New Roman" w:hAnsi="Times New Roman"/>
          <w:b/>
          <w:sz w:val="24"/>
          <w:szCs w:val="24"/>
        </w:rPr>
        <w:t>Лот № 2:</w:t>
      </w:r>
      <w:r w:rsidRPr="008B2F76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24:58:0601001:1885, общая площадь 1277 кв. м, категория земель – земли населенных пунктов, вид разрешенного использования – для индивидуального жилищного строительства, местоположение: Российская Федерация, Красноярский край, ЗАТО Железногорск, п. </w:t>
      </w:r>
      <w:proofErr w:type="spellStart"/>
      <w:r w:rsidRPr="008B2F76">
        <w:rPr>
          <w:rFonts w:ascii="Times New Roman" w:hAnsi="Times New Roman"/>
          <w:sz w:val="24"/>
          <w:szCs w:val="24"/>
        </w:rPr>
        <w:t>Тартат</w:t>
      </w:r>
      <w:proofErr w:type="spellEnd"/>
      <w:r w:rsidRPr="008B2F76">
        <w:rPr>
          <w:rFonts w:ascii="Times New Roman" w:hAnsi="Times New Roman"/>
          <w:sz w:val="24"/>
          <w:szCs w:val="24"/>
        </w:rPr>
        <w:t>, ул. Куйбышева, участок № 77, для индивидуального жилищного строительства.</w:t>
      </w:r>
      <w:r w:rsidRPr="008B2F76">
        <w:rPr>
          <w:rFonts w:ascii="Times New Roman" w:hAnsi="Times New Roman"/>
          <w:b/>
          <w:sz w:val="24"/>
          <w:szCs w:val="24"/>
        </w:rPr>
        <w:t xml:space="preserve"> </w:t>
      </w:r>
      <w:r w:rsidRPr="008B2F76">
        <w:rPr>
          <w:rFonts w:ascii="Times New Roman" w:hAnsi="Times New Roman"/>
          <w:sz w:val="24"/>
          <w:szCs w:val="24"/>
        </w:rPr>
        <w:t>Срок аренды - 20 (двадцать) лет.</w:t>
      </w:r>
    </w:p>
    <w:p w:rsidR="002B4769" w:rsidRDefault="002B4769" w:rsidP="002B476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721977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 w:rsidR="00F9710A">
        <w:rPr>
          <w:rFonts w:ascii="Times New Roman" w:hAnsi="Times New Roman" w:cs="Times New Roman"/>
          <w:b/>
          <w:sz w:val="24"/>
          <w:szCs w:val="24"/>
        </w:rPr>
        <w:t>1</w:t>
      </w:r>
      <w:r w:rsidRPr="002318ED">
        <w:rPr>
          <w:rFonts w:ascii="Times New Roman" w:hAnsi="Times New Roman" w:cs="Times New Roman"/>
          <w:sz w:val="24"/>
          <w:szCs w:val="24"/>
        </w:rPr>
        <w:t xml:space="preserve"> </w:t>
      </w:r>
      <w:r w:rsidR="008B2F76" w:rsidRPr="002318ED">
        <w:rPr>
          <w:rFonts w:ascii="Times New Roman" w:hAnsi="Times New Roman" w:cs="Times New Roman"/>
          <w:sz w:val="24"/>
          <w:szCs w:val="24"/>
        </w:rPr>
        <w:t>признан несостоявшимся, в связи с тем,</w:t>
      </w:r>
      <w:r w:rsidR="008B2F76" w:rsidRPr="00354772">
        <w:rPr>
          <w:rFonts w:ascii="Times New Roman" w:hAnsi="Times New Roman" w:cs="Times New Roman"/>
          <w:sz w:val="24"/>
          <w:szCs w:val="24"/>
        </w:rPr>
        <w:t xml:space="preserve"> что </w:t>
      </w:r>
      <w:r w:rsidR="008B2F76"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аукционе;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10A" w:rsidRPr="00876C51" w:rsidRDefault="00F9710A" w:rsidP="00F9710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318ED">
        <w:rPr>
          <w:rFonts w:ascii="Times New Roman" w:hAnsi="Times New Roman" w:cs="Times New Roman"/>
          <w:sz w:val="24"/>
          <w:szCs w:val="24"/>
        </w:rPr>
        <w:t xml:space="preserve"> </w:t>
      </w:r>
      <w:r w:rsidR="008B2F76" w:rsidRPr="002318ED">
        <w:rPr>
          <w:rFonts w:ascii="Times New Roman" w:hAnsi="Times New Roman" w:cs="Times New Roman"/>
          <w:sz w:val="24"/>
          <w:szCs w:val="24"/>
        </w:rPr>
        <w:t>признан несостоявшимся, в связи с тем,</w:t>
      </w:r>
      <w:r w:rsidR="008B2F76"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 w:rsidR="008B2F76">
        <w:rPr>
          <w:rFonts w:ascii="Times New Roman" w:hAnsi="Times New Roman" w:cs="Times New Roman"/>
          <w:sz w:val="24"/>
          <w:szCs w:val="24"/>
        </w:rPr>
        <w:t>ой заявки на участие в аукционе.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354772" w:rsidRDefault="00721977" w:rsidP="0072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977" w:rsidRPr="00354772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52D9E"/>
    <w:rsid w:val="00096F82"/>
    <w:rsid w:val="000A6D3A"/>
    <w:rsid w:val="000D0D19"/>
    <w:rsid w:val="000E1647"/>
    <w:rsid w:val="000E1927"/>
    <w:rsid w:val="000F118E"/>
    <w:rsid w:val="0020763B"/>
    <w:rsid w:val="00253434"/>
    <w:rsid w:val="002B4769"/>
    <w:rsid w:val="002E104B"/>
    <w:rsid w:val="002F6DE1"/>
    <w:rsid w:val="003253A7"/>
    <w:rsid w:val="00354772"/>
    <w:rsid w:val="0036711E"/>
    <w:rsid w:val="00374A01"/>
    <w:rsid w:val="0040246E"/>
    <w:rsid w:val="00415058"/>
    <w:rsid w:val="0045753D"/>
    <w:rsid w:val="00466EE3"/>
    <w:rsid w:val="004F1FC4"/>
    <w:rsid w:val="00516FA9"/>
    <w:rsid w:val="00522990"/>
    <w:rsid w:val="005352DF"/>
    <w:rsid w:val="00546679"/>
    <w:rsid w:val="005471B3"/>
    <w:rsid w:val="005C003E"/>
    <w:rsid w:val="005D7A9C"/>
    <w:rsid w:val="005F1673"/>
    <w:rsid w:val="00612C12"/>
    <w:rsid w:val="0063017F"/>
    <w:rsid w:val="00661086"/>
    <w:rsid w:val="006968B1"/>
    <w:rsid w:val="006A6D74"/>
    <w:rsid w:val="007018A1"/>
    <w:rsid w:val="007118E4"/>
    <w:rsid w:val="00721977"/>
    <w:rsid w:val="007741E8"/>
    <w:rsid w:val="007B7401"/>
    <w:rsid w:val="007C704C"/>
    <w:rsid w:val="007E280F"/>
    <w:rsid w:val="008000F6"/>
    <w:rsid w:val="00805B0E"/>
    <w:rsid w:val="00817905"/>
    <w:rsid w:val="00846640"/>
    <w:rsid w:val="00877CF4"/>
    <w:rsid w:val="008A47B5"/>
    <w:rsid w:val="008A64D7"/>
    <w:rsid w:val="008B2F76"/>
    <w:rsid w:val="008C7DD2"/>
    <w:rsid w:val="008D61C1"/>
    <w:rsid w:val="008E23D9"/>
    <w:rsid w:val="008F1530"/>
    <w:rsid w:val="009345AA"/>
    <w:rsid w:val="0095285F"/>
    <w:rsid w:val="00962EA4"/>
    <w:rsid w:val="0098542E"/>
    <w:rsid w:val="009C1B68"/>
    <w:rsid w:val="009E3CBA"/>
    <w:rsid w:val="00B0137D"/>
    <w:rsid w:val="00B01F2D"/>
    <w:rsid w:val="00B35A9F"/>
    <w:rsid w:val="00B7303A"/>
    <w:rsid w:val="00BD5BBE"/>
    <w:rsid w:val="00BF59D1"/>
    <w:rsid w:val="00BF6754"/>
    <w:rsid w:val="00C06C3E"/>
    <w:rsid w:val="00C1762D"/>
    <w:rsid w:val="00C33E39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C1EB2"/>
    <w:rsid w:val="00ED5454"/>
    <w:rsid w:val="00F46BA2"/>
    <w:rsid w:val="00F9710A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E36C2-BCD8-422F-9EC8-1B04AD91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Епишкина</cp:lastModifiedBy>
  <cp:revision>11</cp:revision>
  <cp:lastPrinted>2017-02-15T07:24:00Z</cp:lastPrinted>
  <dcterms:created xsi:type="dcterms:W3CDTF">2017-08-25T08:04:00Z</dcterms:created>
  <dcterms:modified xsi:type="dcterms:W3CDTF">2019-05-29T06:09:00Z</dcterms:modified>
</cp:coreProperties>
</file>