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E1" w:rsidRDefault="005563E1" w:rsidP="005563E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F7A9E" w:rsidRPr="005F7A9E" w:rsidRDefault="005563E1" w:rsidP="005B458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5B4581">
        <w:rPr>
          <w:rFonts w:ascii="Times New Roman" w:hAnsi="Times New Roman" w:cs="Times New Roman"/>
          <w:sz w:val="24"/>
          <w:szCs w:val="24"/>
        </w:rPr>
        <w:t>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5B4581">
        <w:rPr>
          <w:rFonts w:ascii="Times New Roman" w:hAnsi="Times New Roman" w:cs="Times New Roman"/>
          <w:sz w:val="24"/>
          <w:szCs w:val="24"/>
        </w:rPr>
        <w:t xml:space="preserve">открытого по составу участников, </w:t>
      </w:r>
      <w:r w:rsidRPr="005F7A9E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5B4581">
        <w:rPr>
          <w:rFonts w:ascii="Times New Roman" w:hAnsi="Times New Roman" w:cs="Times New Roman"/>
          <w:sz w:val="24"/>
          <w:szCs w:val="24"/>
        </w:rPr>
        <w:t>ых</w:t>
      </w:r>
      <w:r w:rsidRPr="005F7A9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 w:cs="Times New Roman"/>
          <w:sz w:val="24"/>
          <w:szCs w:val="24"/>
        </w:rPr>
        <w:t xml:space="preserve">ов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</w:t>
      </w:r>
    </w:p>
    <w:p w:rsidR="005563E1" w:rsidRPr="005F7A9E" w:rsidRDefault="005F7A9E" w:rsidP="005F7A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7A9E">
        <w:rPr>
          <w:rFonts w:ascii="Times New Roman" w:hAnsi="Times New Roman"/>
          <w:sz w:val="24"/>
          <w:szCs w:val="24"/>
        </w:rPr>
        <w:t xml:space="preserve">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</w:t>
      </w:r>
      <w:r w:rsidRPr="005F7A9E">
        <w:rPr>
          <w:rFonts w:ascii="Times New Roman" w:hAnsi="Times New Roman"/>
          <w:sz w:val="24"/>
          <w:szCs w:val="24"/>
        </w:rPr>
        <w:t xml:space="preserve"> для маломерн</w:t>
      </w:r>
      <w:r w:rsidR="005B4581">
        <w:rPr>
          <w:rFonts w:ascii="Times New Roman" w:hAnsi="Times New Roman"/>
          <w:sz w:val="24"/>
          <w:szCs w:val="24"/>
        </w:rPr>
        <w:t>ого судна</w:t>
      </w:r>
      <w:r w:rsidRPr="005F7A9E">
        <w:rPr>
          <w:rFonts w:ascii="Times New Roman" w:hAnsi="Times New Roman"/>
          <w:sz w:val="24"/>
          <w:szCs w:val="24"/>
        </w:rPr>
        <w:t>)</w:t>
      </w:r>
    </w:p>
    <w:p w:rsidR="005F7A9E" w:rsidRDefault="005F7A9E" w:rsidP="005F7A9E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Pr="005F7A9E" w:rsidRDefault="005563E1" w:rsidP="005F7A9E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9E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о том, что по результатам рассмотрения заявок на участие в аукционе, </w:t>
      </w:r>
      <w:r w:rsidRPr="005F7A9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5F7A9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5B4581">
        <w:rPr>
          <w:rFonts w:ascii="Times New Roman" w:hAnsi="Times New Roman" w:cs="Times New Roman"/>
          <w:sz w:val="24"/>
          <w:szCs w:val="24"/>
        </w:rPr>
        <w:t>ов</w:t>
      </w:r>
      <w:r w:rsidRPr="005F7A9E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5F7A9E">
        <w:rPr>
          <w:rFonts w:ascii="Times New Roman" w:hAnsi="Times New Roman"/>
          <w:sz w:val="24"/>
          <w:szCs w:val="24"/>
        </w:rPr>
        <w:t>земельн</w:t>
      </w:r>
      <w:r w:rsidR="005B4581">
        <w:rPr>
          <w:rFonts w:ascii="Times New Roman" w:hAnsi="Times New Roman"/>
          <w:sz w:val="24"/>
          <w:szCs w:val="24"/>
        </w:rPr>
        <w:t>ых</w:t>
      </w:r>
      <w:r w:rsidRPr="005F7A9E">
        <w:rPr>
          <w:rFonts w:ascii="Times New Roman" w:hAnsi="Times New Roman"/>
          <w:sz w:val="24"/>
          <w:szCs w:val="24"/>
        </w:rPr>
        <w:t xml:space="preserve"> участк</w:t>
      </w:r>
      <w:r w:rsidR="005B4581">
        <w:rPr>
          <w:rFonts w:ascii="Times New Roman" w:hAnsi="Times New Roman"/>
          <w:sz w:val="24"/>
          <w:szCs w:val="24"/>
        </w:rPr>
        <w:t>ов</w:t>
      </w:r>
      <w:r w:rsidRPr="005F7A9E">
        <w:rPr>
          <w:rFonts w:ascii="Times New Roman" w:hAnsi="Times New Roman"/>
          <w:sz w:val="24"/>
          <w:szCs w:val="24"/>
        </w:rPr>
        <w:t xml:space="preserve"> </w:t>
      </w:r>
      <w:r w:rsidR="005F7A9E" w:rsidRPr="005F7A9E">
        <w:rPr>
          <w:rFonts w:ascii="Times New Roman" w:hAnsi="Times New Roman"/>
          <w:sz w:val="24"/>
          <w:szCs w:val="24"/>
        </w:rPr>
        <w:t>для строительства объекта речного транспорта (</w:t>
      </w:r>
      <w:r w:rsidR="005B4581">
        <w:rPr>
          <w:rFonts w:ascii="Times New Roman" w:hAnsi="Times New Roman"/>
          <w:sz w:val="24"/>
          <w:szCs w:val="24"/>
        </w:rPr>
        <w:t>гараж</w:t>
      </w:r>
      <w:r w:rsidR="005F7A9E" w:rsidRPr="005F7A9E">
        <w:rPr>
          <w:rFonts w:ascii="Times New Roman" w:hAnsi="Times New Roman"/>
          <w:sz w:val="24"/>
          <w:szCs w:val="24"/>
        </w:rPr>
        <w:t>-стоянк</w:t>
      </w:r>
      <w:r w:rsidR="005B4581">
        <w:rPr>
          <w:rFonts w:ascii="Times New Roman" w:hAnsi="Times New Roman"/>
          <w:sz w:val="24"/>
          <w:szCs w:val="24"/>
        </w:rPr>
        <w:t>а для маломерного</w:t>
      </w:r>
      <w:r w:rsidR="005F7A9E" w:rsidRPr="005F7A9E">
        <w:rPr>
          <w:rFonts w:ascii="Times New Roman" w:hAnsi="Times New Roman"/>
          <w:sz w:val="24"/>
          <w:szCs w:val="24"/>
        </w:rPr>
        <w:t xml:space="preserve"> суд</w:t>
      </w:r>
      <w:r w:rsidR="005B4581">
        <w:rPr>
          <w:rFonts w:ascii="Times New Roman" w:hAnsi="Times New Roman"/>
          <w:sz w:val="24"/>
          <w:szCs w:val="24"/>
        </w:rPr>
        <w:t>на</w:t>
      </w:r>
      <w:r w:rsidR="005F7A9E" w:rsidRPr="005F7A9E">
        <w:rPr>
          <w:rFonts w:ascii="Times New Roman" w:hAnsi="Times New Roman"/>
          <w:sz w:val="24"/>
          <w:szCs w:val="24"/>
        </w:rPr>
        <w:t>),</w:t>
      </w:r>
      <w:r w:rsidRPr="005F7A9E">
        <w:rPr>
          <w:rFonts w:ascii="Times New Roman" w:hAnsi="Times New Roman" w:cs="Times New Roman"/>
          <w:sz w:val="24"/>
          <w:szCs w:val="24"/>
        </w:rPr>
        <w:t xml:space="preserve"> </w:t>
      </w:r>
      <w:r w:rsidR="00C31C69">
        <w:rPr>
          <w:rFonts w:ascii="Times New Roman" w:hAnsi="Times New Roman" w:cs="Times New Roman"/>
          <w:b/>
          <w:sz w:val="24"/>
          <w:szCs w:val="24"/>
        </w:rPr>
        <w:t xml:space="preserve">назначенный на 05 </w:t>
      </w:r>
      <w:r w:rsidRPr="005F7A9E">
        <w:rPr>
          <w:rFonts w:ascii="Times New Roman" w:hAnsi="Times New Roman" w:cs="Times New Roman"/>
          <w:b/>
          <w:sz w:val="24"/>
          <w:szCs w:val="24"/>
        </w:rPr>
        <w:t>а</w:t>
      </w:r>
      <w:r w:rsidR="00C31C69">
        <w:rPr>
          <w:rFonts w:ascii="Times New Roman" w:hAnsi="Times New Roman" w:cs="Times New Roman"/>
          <w:b/>
          <w:sz w:val="24"/>
          <w:szCs w:val="24"/>
        </w:rPr>
        <w:t>вгуста</w:t>
      </w:r>
      <w:r w:rsidRPr="005F7A9E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5F7A9E">
        <w:rPr>
          <w:rFonts w:ascii="Times New Roman" w:hAnsi="Times New Roman" w:cs="Times New Roman"/>
          <w:sz w:val="24"/>
          <w:szCs w:val="24"/>
        </w:rPr>
        <w:t xml:space="preserve">, </w:t>
      </w:r>
      <w:r w:rsidRPr="005F7A9E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5B4581" w:rsidRDefault="005B4581" w:rsidP="005F7A9E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B4581" w:rsidRDefault="005563E1" w:rsidP="005F7A9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707D" w:rsidRPr="002A707D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1: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24:58:0502001:332, общая площадь 139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1364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B4581">
        <w:rPr>
          <w:rFonts w:ascii="Times New Roman" w:hAnsi="Times New Roman"/>
          <w:sz w:val="24"/>
          <w:szCs w:val="24"/>
        </w:rPr>
        <w:t>Срок аренды – 18 (восемнадцать) ме</w:t>
      </w:r>
      <w:r>
        <w:rPr>
          <w:rFonts w:ascii="Times New Roman" w:hAnsi="Times New Roman"/>
          <w:sz w:val="24"/>
          <w:szCs w:val="24"/>
        </w:rPr>
        <w:t>сяцев.</w:t>
      </w: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2A707D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5B4581">
        <w:rPr>
          <w:rFonts w:ascii="Times New Roman" w:hAnsi="Times New Roman"/>
          <w:b/>
          <w:sz w:val="24"/>
          <w:szCs w:val="24"/>
        </w:rPr>
        <w:t>Лот № 2:</w:t>
      </w:r>
      <w:r w:rsidRPr="005B4581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24:58:0502001:333, общая площадь 140 кв. м,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размещение объекта речного транспорта (гараж-стоянка для маломерного судна), местоположение:</w:t>
      </w:r>
      <w:proofErr w:type="gramEnd"/>
      <w:r w:rsidRPr="005B4581">
        <w:rPr>
          <w:rFonts w:ascii="Times New Roman" w:hAnsi="Times New Roman"/>
          <w:sz w:val="24"/>
          <w:szCs w:val="24"/>
        </w:rPr>
        <w:t xml:space="preserve"> Красноярский край, ЗАТО Железногорск, примерно в 1370 м по направлению на северо-восток от жилого дома по ул. </w:t>
      </w:r>
      <w:proofErr w:type="gramStart"/>
      <w:r w:rsidRPr="005B4581">
        <w:rPr>
          <w:rFonts w:ascii="Times New Roman" w:hAnsi="Times New Roman"/>
          <w:sz w:val="24"/>
          <w:szCs w:val="24"/>
        </w:rPr>
        <w:t>Луговая</w:t>
      </w:r>
      <w:proofErr w:type="gramEnd"/>
      <w:r w:rsidRPr="005B4581">
        <w:rPr>
          <w:rFonts w:ascii="Times New Roman" w:hAnsi="Times New Roman"/>
          <w:sz w:val="24"/>
          <w:szCs w:val="24"/>
        </w:rPr>
        <w:t>, 2Г в пос. Додоново, для строительства объекта речного транспорта (гараж-стоянка для маломерного судна).</w:t>
      </w:r>
      <w:r w:rsidRPr="005B4581">
        <w:rPr>
          <w:rFonts w:ascii="Times New Roman" w:hAnsi="Times New Roman"/>
          <w:b/>
          <w:sz w:val="24"/>
          <w:szCs w:val="24"/>
        </w:rPr>
        <w:t xml:space="preserve"> </w:t>
      </w:r>
    </w:p>
    <w:p w:rsidR="005B4581" w:rsidRP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B4581">
        <w:rPr>
          <w:rFonts w:ascii="Times New Roman" w:hAnsi="Times New Roman"/>
          <w:sz w:val="24"/>
          <w:szCs w:val="24"/>
        </w:rPr>
        <w:t>Срок аренды – 18 (восемнадцать) месяцев.</w:t>
      </w:r>
    </w:p>
    <w:p w:rsidR="005B4581" w:rsidRDefault="005B4581" w:rsidP="005B45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B4581" w:rsidRDefault="005B4581" w:rsidP="005B4581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581" w:rsidRPr="00876C5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5B4581" w:rsidRDefault="005B4581" w:rsidP="005B45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3E1" w:rsidRDefault="005563E1" w:rsidP="005563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63A" w:rsidRDefault="00C1463A"/>
    <w:sectPr w:rsidR="00C1463A" w:rsidSect="00C1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3E1"/>
    <w:rsid w:val="002A707D"/>
    <w:rsid w:val="005563E1"/>
    <w:rsid w:val="005B4581"/>
    <w:rsid w:val="005F7A9E"/>
    <w:rsid w:val="007256C5"/>
    <w:rsid w:val="008834B0"/>
    <w:rsid w:val="009205A4"/>
    <w:rsid w:val="00AE2132"/>
    <w:rsid w:val="00B47DB2"/>
    <w:rsid w:val="00C1463A"/>
    <w:rsid w:val="00C3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3E1"/>
    <w:pPr>
      <w:ind w:left="720"/>
      <w:contextualSpacing/>
    </w:pPr>
  </w:style>
  <w:style w:type="paragraph" w:customStyle="1" w:styleId="ConsPlusNonformat">
    <w:name w:val="ConsPlusNonformat"/>
    <w:uiPriority w:val="99"/>
    <w:rsid w:val="0055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6</cp:revision>
  <dcterms:created xsi:type="dcterms:W3CDTF">2019-04-29T01:54:00Z</dcterms:created>
  <dcterms:modified xsi:type="dcterms:W3CDTF">2019-08-01T06:31:00Z</dcterms:modified>
</cp:coreProperties>
</file>