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80651">
        <w:rPr>
          <w:rFonts w:ascii="Times New Roman" w:hAnsi="Times New Roman" w:cs="Times New Roman"/>
          <w:b/>
          <w:sz w:val="24"/>
          <w:szCs w:val="24"/>
        </w:rPr>
        <w:t>2</w:t>
      </w:r>
      <w:r w:rsidR="00840603">
        <w:rPr>
          <w:rFonts w:ascii="Times New Roman" w:hAnsi="Times New Roman" w:cs="Times New Roman"/>
          <w:b/>
          <w:sz w:val="24"/>
          <w:szCs w:val="24"/>
        </w:rPr>
        <w:t>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EB2">
        <w:rPr>
          <w:rFonts w:ascii="Times New Roman" w:hAnsi="Times New Roman" w:cs="Times New Roman"/>
          <w:b/>
          <w:sz w:val="24"/>
          <w:szCs w:val="24"/>
        </w:rPr>
        <w:t>а</w:t>
      </w:r>
      <w:r w:rsidR="00840603">
        <w:rPr>
          <w:rFonts w:ascii="Times New Roman" w:hAnsi="Times New Roman" w:cs="Times New Roman"/>
          <w:b/>
          <w:sz w:val="24"/>
          <w:szCs w:val="24"/>
        </w:rPr>
        <w:t>пре</w:t>
      </w:r>
      <w:r w:rsidR="00EC1EB2">
        <w:rPr>
          <w:rFonts w:ascii="Times New Roman" w:hAnsi="Times New Roman" w:cs="Times New Roman"/>
          <w:b/>
          <w:sz w:val="24"/>
          <w:szCs w:val="24"/>
        </w:rPr>
        <w:t>ля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EC1EB2" w:rsidRDefault="00840603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C1EB2" w:rsidRPr="00EC1EB2">
        <w:rPr>
          <w:rFonts w:ascii="Times New Roman" w:hAnsi="Times New Roman"/>
          <w:sz w:val="24"/>
          <w:szCs w:val="24"/>
        </w:rPr>
        <w:t>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4"/>
          <w:szCs w:val="24"/>
        </w:rPr>
        <w:t>1</w:t>
      </w:r>
      <w:r w:rsidR="0038065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001:</w:t>
      </w:r>
      <w:r w:rsidR="003806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27</w:t>
      </w:r>
      <w:r w:rsidR="00EC1EB2" w:rsidRPr="00EC1EB2">
        <w:rPr>
          <w:rFonts w:ascii="Times New Roman" w:hAnsi="Times New Roman"/>
          <w:sz w:val="24"/>
          <w:szCs w:val="24"/>
        </w:rPr>
        <w:t xml:space="preserve">, общая площадь </w:t>
      </w:r>
      <w:r>
        <w:rPr>
          <w:rFonts w:ascii="Times New Roman" w:hAnsi="Times New Roman"/>
          <w:sz w:val="24"/>
          <w:szCs w:val="24"/>
        </w:rPr>
        <w:t>2000</w:t>
      </w:r>
      <w:r w:rsidR="00EC1EB2" w:rsidRPr="00EC1EB2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 xml:space="preserve"> (2.1)</w:t>
      </w:r>
      <w:r w:rsidR="00EC1EB2" w:rsidRPr="00EC1EB2">
        <w:rPr>
          <w:rFonts w:ascii="Times New Roman" w:hAnsi="Times New Roman"/>
          <w:sz w:val="24"/>
          <w:szCs w:val="24"/>
        </w:rPr>
        <w:t xml:space="preserve">, местоположение: 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д</w:t>
      </w:r>
      <w:r w:rsidR="00EC1EB2" w:rsidRPr="00EC1EB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Шивера</w:t>
      </w:r>
      <w:proofErr w:type="spellEnd"/>
      <w:r w:rsidR="00EC1EB2" w:rsidRPr="00EC1EB2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З</w:t>
      </w:r>
      <w:r w:rsidR="003806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речная</w:t>
      </w:r>
      <w:r w:rsidR="003806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81В</w:t>
      </w:r>
      <w:r w:rsidR="00EC1EB2" w:rsidRPr="00EC1EB2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</w:t>
      </w:r>
      <w:r w:rsidR="00F9710A" w:rsidRPr="00EC1EB2">
        <w:rPr>
          <w:rFonts w:ascii="Times New Roman" w:hAnsi="Times New Roman"/>
          <w:sz w:val="24"/>
          <w:szCs w:val="24"/>
        </w:rPr>
        <w:t>;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54772"/>
    <w:rsid w:val="0036711E"/>
    <w:rsid w:val="00374A01"/>
    <w:rsid w:val="00380651"/>
    <w:rsid w:val="003F77FC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CF06E0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C467-E809-4DDB-80AF-6DF3B353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15</cp:revision>
  <cp:lastPrinted>2019-04-25T03:28:00Z</cp:lastPrinted>
  <dcterms:created xsi:type="dcterms:W3CDTF">2017-08-25T08:04:00Z</dcterms:created>
  <dcterms:modified xsi:type="dcterms:W3CDTF">2019-04-25T08:21:00Z</dcterms:modified>
</cp:coreProperties>
</file>