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8E23D9" w:rsidRDefault="00466EE3" w:rsidP="008E23D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40246E" w:rsidRPr="00F571A0" w:rsidRDefault="00D65986" w:rsidP="008E23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71A0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 w:rsidR="00F571A0" w:rsidRPr="00F571A0">
        <w:rPr>
          <w:rFonts w:ascii="Times New Roman" w:hAnsi="Times New Roman" w:cs="Times New Roman"/>
          <w:sz w:val="24"/>
          <w:szCs w:val="24"/>
        </w:rPr>
        <w:t>а</w:t>
      </w:r>
      <w:r w:rsidRPr="00F571A0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F571A0" w:rsidRPr="00F571A0">
        <w:rPr>
          <w:rFonts w:ascii="Times New Roman" w:hAnsi="Times New Roman" w:cs="Times New Roman"/>
          <w:sz w:val="24"/>
          <w:szCs w:val="24"/>
        </w:rPr>
        <w:t>ого</w:t>
      </w:r>
      <w:r w:rsidRPr="00F571A0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5D7A9C" w:rsidRPr="00F571A0">
        <w:rPr>
          <w:rFonts w:ascii="Times New Roman" w:hAnsi="Times New Roman" w:cs="Times New Roman"/>
          <w:sz w:val="24"/>
          <w:szCs w:val="24"/>
        </w:rPr>
        <w:t>к</w:t>
      </w:r>
      <w:r w:rsidR="00F571A0" w:rsidRPr="00F571A0">
        <w:rPr>
          <w:rFonts w:ascii="Times New Roman" w:hAnsi="Times New Roman" w:cs="Times New Roman"/>
          <w:sz w:val="24"/>
          <w:szCs w:val="24"/>
        </w:rPr>
        <w:t>а</w:t>
      </w:r>
    </w:p>
    <w:p w:rsidR="00D73B6B" w:rsidRPr="00F571A0" w:rsidRDefault="00D65986" w:rsidP="008E23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71A0">
        <w:rPr>
          <w:rFonts w:ascii="Times New Roman" w:hAnsi="Times New Roman" w:cs="Times New Roman"/>
          <w:sz w:val="24"/>
          <w:szCs w:val="24"/>
        </w:rPr>
        <w:t xml:space="preserve"> </w:t>
      </w:r>
      <w:r w:rsidR="00F571A0" w:rsidRPr="00F571A0">
        <w:rPr>
          <w:rFonts w:ascii="Times New Roman" w:hAnsi="Times New Roman" w:cs="Times New Roman"/>
          <w:sz w:val="24"/>
          <w:szCs w:val="24"/>
        </w:rPr>
        <w:t xml:space="preserve">для размещения временного объекта – металлического гаража </w:t>
      </w:r>
    </w:p>
    <w:p w:rsidR="00D65986" w:rsidRPr="008E23D9" w:rsidRDefault="00D65986" w:rsidP="005D7A9C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D7A9C" w:rsidRDefault="005D7A9C" w:rsidP="00A3311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BF6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</w:t>
      </w:r>
      <w:r w:rsidR="00354772">
        <w:rPr>
          <w:rFonts w:ascii="Times New Roman" w:hAnsi="Times New Roman" w:cs="Times New Roman"/>
          <w:sz w:val="24"/>
          <w:szCs w:val="24"/>
        </w:rPr>
        <w:t xml:space="preserve"> </w:t>
      </w:r>
      <w:r w:rsidRPr="004F1BF6">
        <w:rPr>
          <w:rFonts w:ascii="Times New Roman" w:hAnsi="Times New Roman" w:cs="Times New Roman"/>
          <w:sz w:val="24"/>
          <w:szCs w:val="24"/>
        </w:rPr>
        <w:t>о том, что</w:t>
      </w:r>
      <w:r w:rsidR="00354772">
        <w:rPr>
          <w:rFonts w:ascii="Times New Roman" w:hAnsi="Times New Roman" w:cs="Times New Roman"/>
          <w:sz w:val="24"/>
          <w:szCs w:val="24"/>
        </w:rPr>
        <w:t xml:space="preserve"> по</w:t>
      </w:r>
      <w:r w:rsidRPr="004F1BF6">
        <w:rPr>
          <w:rFonts w:ascii="Times New Roman" w:hAnsi="Times New Roman" w:cs="Times New Roman"/>
          <w:sz w:val="24"/>
          <w:szCs w:val="24"/>
        </w:rPr>
        <w:t xml:space="preserve"> </w:t>
      </w:r>
      <w:r w:rsidR="00354772">
        <w:rPr>
          <w:rFonts w:ascii="Times New Roman" w:hAnsi="Times New Roman" w:cs="Times New Roman"/>
          <w:sz w:val="24"/>
          <w:szCs w:val="24"/>
        </w:rPr>
        <w:t xml:space="preserve">результатам рассмотрения </w:t>
      </w:r>
      <w:r w:rsidR="00354772" w:rsidRPr="004F1BF6">
        <w:rPr>
          <w:rFonts w:ascii="Times New Roman" w:hAnsi="Times New Roman" w:cs="Times New Roman"/>
          <w:sz w:val="24"/>
          <w:szCs w:val="24"/>
        </w:rPr>
        <w:t xml:space="preserve"> </w:t>
      </w:r>
      <w:r w:rsidR="00A33113">
        <w:rPr>
          <w:rFonts w:ascii="Times New Roman" w:hAnsi="Times New Roman" w:cs="Times New Roman"/>
          <w:sz w:val="24"/>
          <w:szCs w:val="24"/>
        </w:rPr>
        <w:t>заявок на участие в аукционе</w:t>
      </w:r>
      <w:r w:rsidR="00F571A0">
        <w:rPr>
          <w:rFonts w:ascii="Times New Roman" w:hAnsi="Times New Roman" w:cs="Times New Roman"/>
          <w:sz w:val="24"/>
          <w:szCs w:val="24"/>
        </w:rPr>
        <w:t xml:space="preserve"> </w:t>
      </w:r>
      <w:r w:rsidR="00A3311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571A0" w:rsidRPr="00A33113">
        <w:rPr>
          <w:rFonts w:ascii="Times New Roman" w:hAnsi="Times New Roman" w:cs="Times New Roman"/>
          <w:b/>
          <w:sz w:val="24"/>
          <w:szCs w:val="24"/>
        </w:rPr>
        <w:t>24</w:t>
      </w:r>
      <w:r w:rsidRPr="00A33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1C1" w:rsidRPr="00A33113">
        <w:rPr>
          <w:rFonts w:ascii="Times New Roman" w:hAnsi="Times New Roman" w:cs="Times New Roman"/>
          <w:b/>
          <w:sz w:val="24"/>
          <w:szCs w:val="24"/>
        </w:rPr>
        <w:t>а</w:t>
      </w:r>
      <w:r w:rsidR="00F571A0" w:rsidRPr="00A33113">
        <w:rPr>
          <w:rFonts w:ascii="Times New Roman" w:hAnsi="Times New Roman" w:cs="Times New Roman"/>
          <w:b/>
          <w:sz w:val="24"/>
          <w:szCs w:val="24"/>
        </w:rPr>
        <w:t>пре</w:t>
      </w:r>
      <w:r w:rsidR="008D61C1" w:rsidRPr="00A33113">
        <w:rPr>
          <w:rFonts w:ascii="Times New Roman" w:hAnsi="Times New Roman" w:cs="Times New Roman"/>
          <w:b/>
          <w:sz w:val="24"/>
          <w:szCs w:val="24"/>
        </w:rPr>
        <w:t>л</w:t>
      </w:r>
      <w:r w:rsidRPr="00A33113">
        <w:rPr>
          <w:rFonts w:ascii="Times New Roman" w:hAnsi="Times New Roman" w:cs="Times New Roman"/>
          <w:b/>
          <w:sz w:val="24"/>
          <w:szCs w:val="24"/>
        </w:rPr>
        <w:t>я 201</w:t>
      </w:r>
      <w:r w:rsidR="008D61C1" w:rsidRPr="00A33113">
        <w:rPr>
          <w:rFonts w:ascii="Times New Roman" w:hAnsi="Times New Roman" w:cs="Times New Roman"/>
          <w:b/>
          <w:sz w:val="24"/>
          <w:szCs w:val="24"/>
        </w:rPr>
        <w:t>7</w:t>
      </w:r>
      <w:r w:rsidRPr="00A3311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4F1BF6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F571A0" w:rsidRPr="00F571A0">
        <w:rPr>
          <w:rFonts w:ascii="Times New Roman" w:hAnsi="Times New Roman" w:cs="Times New Roman"/>
          <w:sz w:val="24"/>
          <w:szCs w:val="24"/>
        </w:rPr>
        <w:t>договора аренды земельного участка</w:t>
      </w:r>
      <w:r w:rsidR="00F571A0">
        <w:rPr>
          <w:rFonts w:ascii="Times New Roman" w:hAnsi="Times New Roman" w:cs="Times New Roman"/>
          <w:sz w:val="24"/>
          <w:szCs w:val="24"/>
        </w:rPr>
        <w:t xml:space="preserve"> </w:t>
      </w:r>
      <w:r w:rsidR="00F571A0" w:rsidRPr="00F571A0">
        <w:rPr>
          <w:rFonts w:ascii="Times New Roman" w:hAnsi="Times New Roman" w:cs="Times New Roman"/>
          <w:sz w:val="24"/>
          <w:szCs w:val="24"/>
        </w:rPr>
        <w:t xml:space="preserve">для размещения временного </w:t>
      </w:r>
      <w:r w:rsidR="00404BD3">
        <w:rPr>
          <w:rFonts w:ascii="Times New Roman" w:hAnsi="Times New Roman" w:cs="Times New Roman"/>
          <w:sz w:val="24"/>
          <w:szCs w:val="24"/>
        </w:rPr>
        <w:t xml:space="preserve">объекта – металлического гаража, </w:t>
      </w:r>
      <w:r>
        <w:rPr>
          <w:rFonts w:ascii="Times New Roman" w:hAnsi="Times New Roman" w:cs="Times New Roman"/>
          <w:sz w:val="24"/>
          <w:szCs w:val="24"/>
        </w:rPr>
        <w:t>признан несостоявшимся</w:t>
      </w:r>
      <w:r w:rsidRPr="004F1BF6">
        <w:rPr>
          <w:rFonts w:ascii="Times New Roman" w:hAnsi="Times New Roman" w:cs="Times New Roman"/>
          <w:sz w:val="24"/>
          <w:szCs w:val="24"/>
        </w:rPr>
        <w:t>.</w:t>
      </w:r>
    </w:p>
    <w:p w:rsidR="00A33113" w:rsidRDefault="00A33113" w:rsidP="00A3311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3113" w:rsidRDefault="00F571A0" w:rsidP="00A331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BF6">
        <w:rPr>
          <w:rFonts w:ascii="Times New Roman" w:hAnsi="Times New Roman"/>
          <w:b/>
          <w:sz w:val="24"/>
          <w:szCs w:val="24"/>
        </w:rPr>
        <w:t>Предмет аукциона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F571A0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24:58:0355001:1390, общая площадь 27 кв. м, категория земель – земли населенных пунктов, вид разрешенного использования – под индивидуальными металлическими гаражами, местоположение: Российская Федерация, Красноярский край, ЗАТО Железногорск, </w:t>
      </w:r>
      <w:proofErr w:type="gramStart"/>
      <w:r w:rsidRPr="00F571A0">
        <w:rPr>
          <w:rFonts w:ascii="Times New Roman" w:hAnsi="Times New Roman"/>
          <w:sz w:val="24"/>
          <w:szCs w:val="24"/>
        </w:rPr>
        <w:t>г</w:t>
      </w:r>
      <w:proofErr w:type="gramEnd"/>
      <w:r w:rsidRPr="00F571A0">
        <w:rPr>
          <w:rFonts w:ascii="Times New Roman" w:hAnsi="Times New Roman"/>
          <w:sz w:val="24"/>
          <w:szCs w:val="24"/>
        </w:rPr>
        <w:t>. Железногорск, ГК № 64, бокс № 17, гараж № 214, для размещения временного объекта - металлического гаража.</w:t>
      </w:r>
      <w:r w:rsidRPr="00F571A0">
        <w:rPr>
          <w:rFonts w:ascii="Times New Roman" w:hAnsi="Times New Roman"/>
          <w:b/>
          <w:sz w:val="24"/>
          <w:szCs w:val="24"/>
        </w:rPr>
        <w:t xml:space="preserve"> </w:t>
      </w:r>
      <w:r w:rsidRPr="00F571A0">
        <w:rPr>
          <w:rFonts w:ascii="Times New Roman" w:hAnsi="Times New Roman"/>
          <w:sz w:val="24"/>
          <w:szCs w:val="24"/>
        </w:rPr>
        <w:t>Срок аренды - 5 лет.</w:t>
      </w:r>
    </w:p>
    <w:p w:rsidR="00A33113" w:rsidRDefault="00A33113" w:rsidP="00A331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71A0" w:rsidRPr="00354772" w:rsidRDefault="00F571A0" w:rsidP="00A33113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аукциона:</w:t>
      </w:r>
      <w:r w:rsidR="00A33113">
        <w:rPr>
          <w:rFonts w:ascii="Times New Roman" w:hAnsi="Times New Roman"/>
          <w:b/>
          <w:sz w:val="24"/>
          <w:szCs w:val="24"/>
        </w:rPr>
        <w:t xml:space="preserve"> </w:t>
      </w:r>
      <w:r w:rsidRPr="00354772">
        <w:rPr>
          <w:rFonts w:ascii="Times New Roman" w:hAnsi="Times New Roman"/>
          <w:sz w:val="24"/>
          <w:szCs w:val="24"/>
        </w:rPr>
        <w:t>Аукцион признан несостоявшимся, в связи с тем, что по окончании срока подачи заявок на участие в аукционе не подано ни одной заявки на участие в аукционе.</w:t>
      </w:r>
    </w:p>
    <w:p w:rsidR="00F571A0" w:rsidRDefault="00F571A0" w:rsidP="00F571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7A9C" w:rsidRPr="005D7A9C" w:rsidRDefault="005D7A9C" w:rsidP="005D7A9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D7A9C" w:rsidRPr="005D7A9C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52D9E"/>
    <w:rsid w:val="00085D33"/>
    <w:rsid w:val="00096F82"/>
    <w:rsid w:val="000A6D3A"/>
    <w:rsid w:val="000D0D19"/>
    <w:rsid w:val="000E1927"/>
    <w:rsid w:val="000F118E"/>
    <w:rsid w:val="00253434"/>
    <w:rsid w:val="002E104B"/>
    <w:rsid w:val="002F6DE1"/>
    <w:rsid w:val="003253A7"/>
    <w:rsid w:val="00354772"/>
    <w:rsid w:val="0040246E"/>
    <w:rsid w:val="00404BD3"/>
    <w:rsid w:val="00415058"/>
    <w:rsid w:val="00466EE3"/>
    <w:rsid w:val="004F1FC4"/>
    <w:rsid w:val="005352DF"/>
    <w:rsid w:val="00546679"/>
    <w:rsid w:val="005D7A9C"/>
    <w:rsid w:val="0063017F"/>
    <w:rsid w:val="00661086"/>
    <w:rsid w:val="006968B1"/>
    <w:rsid w:val="006A6D74"/>
    <w:rsid w:val="007118E4"/>
    <w:rsid w:val="007741E8"/>
    <w:rsid w:val="0079106A"/>
    <w:rsid w:val="007B7401"/>
    <w:rsid w:val="007C704C"/>
    <w:rsid w:val="008000F6"/>
    <w:rsid w:val="00817905"/>
    <w:rsid w:val="00846640"/>
    <w:rsid w:val="00877CF4"/>
    <w:rsid w:val="008A47B5"/>
    <w:rsid w:val="008C7DD2"/>
    <w:rsid w:val="008D61C1"/>
    <w:rsid w:val="008E23D9"/>
    <w:rsid w:val="008F1530"/>
    <w:rsid w:val="00962EA4"/>
    <w:rsid w:val="0098542E"/>
    <w:rsid w:val="009C1B68"/>
    <w:rsid w:val="00A33113"/>
    <w:rsid w:val="00B7303A"/>
    <w:rsid w:val="00BD5BBE"/>
    <w:rsid w:val="00BF6754"/>
    <w:rsid w:val="00C06C3E"/>
    <w:rsid w:val="00C1762D"/>
    <w:rsid w:val="00C84C80"/>
    <w:rsid w:val="00CC1525"/>
    <w:rsid w:val="00D20A11"/>
    <w:rsid w:val="00D308FD"/>
    <w:rsid w:val="00D35EBE"/>
    <w:rsid w:val="00D4702E"/>
    <w:rsid w:val="00D65986"/>
    <w:rsid w:val="00D73B6B"/>
    <w:rsid w:val="00D7406B"/>
    <w:rsid w:val="00DA1DB0"/>
    <w:rsid w:val="00DA6111"/>
    <w:rsid w:val="00DF24B9"/>
    <w:rsid w:val="00E07FD4"/>
    <w:rsid w:val="00E16A1B"/>
    <w:rsid w:val="00ED5454"/>
    <w:rsid w:val="00EE7243"/>
    <w:rsid w:val="00F05A74"/>
    <w:rsid w:val="00F46BA2"/>
    <w:rsid w:val="00F571A0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01FB6-F610-433E-83F9-2F43B69D2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Дюбанов</cp:lastModifiedBy>
  <cp:revision>2</cp:revision>
  <cp:lastPrinted>2017-02-15T07:24:00Z</cp:lastPrinted>
  <dcterms:created xsi:type="dcterms:W3CDTF">2017-04-20T09:10:00Z</dcterms:created>
  <dcterms:modified xsi:type="dcterms:W3CDTF">2017-04-20T09:10:00Z</dcterms:modified>
</cp:coreProperties>
</file>