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42211C">
        <w:rPr>
          <w:b/>
          <w:sz w:val="22"/>
          <w:szCs w:val="22"/>
        </w:rPr>
        <w:t>10</w:t>
      </w:r>
      <w:r w:rsidR="007556AF">
        <w:rPr>
          <w:b/>
          <w:sz w:val="22"/>
          <w:szCs w:val="22"/>
        </w:rPr>
        <w:t>/2017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E44E1E" w:rsidRPr="0042211C" w:rsidRDefault="00D669EA" w:rsidP="00E44E1E">
      <w:pPr>
        <w:pStyle w:val="1"/>
        <w:ind w:firstLine="567"/>
        <w:jc w:val="both"/>
        <w:rPr>
          <w:szCs w:val="24"/>
        </w:rPr>
      </w:pPr>
      <w:r w:rsidRPr="0042211C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</w:t>
      </w:r>
      <w:r w:rsidR="00537760" w:rsidRPr="0042211C">
        <w:rPr>
          <w:b/>
          <w:szCs w:val="24"/>
        </w:rPr>
        <w:t xml:space="preserve">подключение </w:t>
      </w:r>
      <w:r w:rsidR="0042211C" w:rsidRPr="0042211C">
        <w:rPr>
          <w:b/>
          <w:szCs w:val="24"/>
        </w:rPr>
        <w:t>нежилого здания (пилорамы)</w:t>
      </w:r>
      <w:r w:rsidR="00537760" w:rsidRPr="0042211C">
        <w:rPr>
          <w:b/>
          <w:szCs w:val="24"/>
        </w:rPr>
        <w:t xml:space="preserve">, </w:t>
      </w:r>
      <w:r w:rsidR="0042211C" w:rsidRPr="0042211C">
        <w:rPr>
          <w:b/>
          <w:szCs w:val="24"/>
        </w:rPr>
        <w:t>Местоположение земельного участка</w:t>
      </w:r>
      <w:r w:rsidR="00537760" w:rsidRPr="0042211C">
        <w:rPr>
          <w:b/>
          <w:szCs w:val="24"/>
        </w:rPr>
        <w:t xml:space="preserve">: </w:t>
      </w:r>
      <w:r w:rsidR="0042211C" w:rsidRPr="0042211C">
        <w:rPr>
          <w:szCs w:val="24"/>
        </w:rPr>
        <w:t xml:space="preserve">установлено относительно ориентира, расположенного в границах участка. Почтовый адрес ориентира: Красноярский край, ЗАТО Железногорск, г. Железногорск, </w:t>
      </w:r>
      <w:proofErr w:type="gramStart"/>
      <w:r w:rsidR="0042211C" w:rsidRPr="0042211C">
        <w:rPr>
          <w:szCs w:val="24"/>
        </w:rPr>
        <w:t>районе</w:t>
      </w:r>
      <w:proofErr w:type="gramEnd"/>
      <w:r w:rsidR="0042211C" w:rsidRPr="0042211C">
        <w:rPr>
          <w:szCs w:val="24"/>
        </w:rPr>
        <w:t xml:space="preserve"> </w:t>
      </w:r>
      <w:proofErr w:type="spellStart"/>
      <w:r w:rsidR="0042211C" w:rsidRPr="0042211C">
        <w:rPr>
          <w:szCs w:val="24"/>
        </w:rPr>
        <w:t>ДОКа</w:t>
      </w:r>
      <w:proofErr w:type="spellEnd"/>
      <w:r w:rsidR="0042211C">
        <w:rPr>
          <w:szCs w:val="24"/>
        </w:rPr>
        <w:t>.</w:t>
      </w:r>
    </w:p>
    <w:p w:rsidR="00E44E1E" w:rsidRPr="00E44E1E" w:rsidRDefault="00E44E1E" w:rsidP="00E44E1E"/>
    <w:p w:rsidR="0042211C" w:rsidRPr="00CB3E55" w:rsidRDefault="0042211C" w:rsidP="0042211C">
      <w:pPr>
        <w:numPr>
          <w:ilvl w:val="0"/>
          <w:numId w:val="1"/>
        </w:numPr>
        <w:tabs>
          <w:tab w:val="left" w:pos="1418"/>
        </w:tabs>
        <w:jc w:val="center"/>
      </w:pPr>
      <w:r w:rsidRPr="00CB3E55">
        <w:rPr>
          <w:b/>
        </w:rPr>
        <w:t>Подключение к теплоснабжению, водоснабжению, водоотведению</w:t>
      </w:r>
    </w:p>
    <w:p w:rsidR="0042211C" w:rsidRDefault="0042211C" w:rsidP="0042211C">
      <w:pPr>
        <w:jc w:val="both"/>
      </w:pPr>
      <w:r w:rsidRPr="00CB3E55">
        <w:t>ТУ выданы МП «</w:t>
      </w:r>
      <w:proofErr w:type="spellStart"/>
      <w:r w:rsidRPr="00CB3E55">
        <w:t>Гортеплоэнерго</w:t>
      </w:r>
      <w:proofErr w:type="spellEnd"/>
      <w:r w:rsidRPr="00CB3E55">
        <w:t xml:space="preserve">» </w:t>
      </w:r>
      <w:r>
        <w:t>от 30.12.2016</w:t>
      </w:r>
      <w:r w:rsidRPr="00CB3E55">
        <w:t xml:space="preserve"> № 18-29/</w:t>
      </w:r>
      <w:r>
        <w:t>3808</w:t>
      </w:r>
      <w:r w:rsidRPr="00CB3E55">
        <w:t xml:space="preserve"> </w:t>
      </w:r>
    </w:p>
    <w:p w:rsidR="0042211C" w:rsidRPr="00E321C0" w:rsidRDefault="0042211C" w:rsidP="0042211C">
      <w:pPr>
        <w:jc w:val="both"/>
        <w:rPr>
          <w:highlight w:val="yellow"/>
        </w:rPr>
      </w:pPr>
    </w:p>
    <w:p w:rsidR="0042211C" w:rsidRPr="00736AF7" w:rsidRDefault="0042211C" w:rsidP="0042211C">
      <w:pPr>
        <w:ind w:firstLine="567"/>
        <w:jc w:val="both"/>
        <w:rPr>
          <w:b/>
        </w:rPr>
      </w:pPr>
      <w:r>
        <w:rPr>
          <w:b/>
        </w:rPr>
        <w:t>1. Водоснабжение</w:t>
      </w:r>
    </w:p>
    <w:p w:rsidR="0042211C" w:rsidRDefault="0042211C" w:rsidP="0042211C">
      <w:pPr>
        <w:ind w:firstLine="567"/>
        <w:jc w:val="both"/>
      </w:pPr>
      <w:r>
        <w:t>1</w:t>
      </w:r>
      <w:r w:rsidRPr="00736AF7">
        <w:t xml:space="preserve">.1. </w:t>
      </w:r>
      <w:r>
        <w:t xml:space="preserve">Водоснабжение проектируемого объекта промышленного назначения, </w:t>
      </w:r>
      <w:proofErr w:type="gramStart"/>
      <w:r>
        <w:t>возможно</w:t>
      </w:r>
      <w:proofErr w:type="gramEnd"/>
      <w:r>
        <w:t xml:space="preserve"> выполнить от сети холодного водоснабжения в существующем колодце в ВК-1 с установкой отсечной запорной арматуры. </w:t>
      </w:r>
    </w:p>
    <w:p w:rsidR="0042211C" w:rsidRDefault="0042211C" w:rsidP="0042211C">
      <w:pPr>
        <w:ind w:firstLine="567"/>
        <w:jc w:val="both"/>
      </w:pPr>
      <w:r>
        <w:t>1.2. Напор воды в точке подключения 4,0 кгс/</w:t>
      </w:r>
      <w:proofErr w:type="gramStart"/>
      <w:r w:rsidRPr="00736AF7">
        <w:t>см</w:t>
      </w:r>
      <w:proofErr w:type="gramEnd"/>
      <w:r w:rsidRPr="00736AF7">
        <w:t>²</w:t>
      </w:r>
      <w:r>
        <w:t>.</w:t>
      </w:r>
    </w:p>
    <w:p w:rsidR="0042211C" w:rsidRDefault="0042211C" w:rsidP="0042211C">
      <w:pPr>
        <w:widowControl w:val="0"/>
        <w:ind w:firstLine="567"/>
        <w:jc w:val="both"/>
      </w:pPr>
      <w:r>
        <w:t>1</w:t>
      </w:r>
      <w:r w:rsidRPr="00736AF7">
        <w:t>.</w:t>
      </w:r>
      <w:r>
        <w:t>3</w:t>
      </w:r>
      <w:r w:rsidRPr="00736AF7">
        <w:t xml:space="preserve">. </w:t>
      </w:r>
      <w:r>
        <w:t>Водопровод от точки подключения до объекта выполнить из полиэтиленовых труб.</w:t>
      </w:r>
    </w:p>
    <w:p w:rsidR="0042211C" w:rsidRDefault="0042211C" w:rsidP="0042211C">
      <w:pPr>
        <w:widowControl w:val="0"/>
        <w:ind w:firstLine="567"/>
        <w:jc w:val="both"/>
      </w:pPr>
      <w:r>
        <w:t>1.4. Границей раздела обслуживания считать крайний фланец отсе</w:t>
      </w:r>
      <w:r w:rsidR="001232A8">
        <w:t>чной запорной арматуры в ВК-1 в сторону абонента.</w:t>
      </w:r>
    </w:p>
    <w:p w:rsidR="001232A8" w:rsidRDefault="001232A8" w:rsidP="0042211C">
      <w:pPr>
        <w:widowControl w:val="0"/>
        <w:ind w:firstLine="567"/>
        <w:jc w:val="both"/>
      </w:pPr>
      <w:r>
        <w:t>1.5. Установить прибор учета холодной воды в ВК-1.</w:t>
      </w:r>
    </w:p>
    <w:p w:rsidR="0042211C" w:rsidRDefault="001232A8" w:rsidP="0042211C">
      <w:pPr>
        <w:widowControl w:val="0"/>
        <w:ind w:firstLine="567"/>
        <w:jc w:val="both"/>
      </w:pPr>
      <w:r>
        <w:t xml:space="preserve">1.6. </w:t>
      </w:r>
      <w:r w:rsidR="0042211C">
        <w:t>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42211C" w:rsidRDefault="0042211C" w:rsidP="0042211C">
      <w:pPr>
        <w:widowControl w:val="0"/>
        <w:ind w:firstLine="567"/>
        <w:jc w:val="both"/>
      </w:pPr>
      <w:r>
        <w:t>1.</w:t>
      </w:r>
      <w:r w:rsidR="001232A8">
        <w:t>7</w:t>
      </w:r>
      <w:r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>
        <w:t>Гортеплоэнерго</w:t>
      </w:r>
      <w:proofErr w:type="spellEnd"/>
      <w:r>
        <w:t>»</w:t>
      </w:r>
      <w:r w:rsidR="001232A8">
        <w:t>.</w:t>
      </w:r>
    </w:p>
    <w:p w:rsidR="0042211C" w:rsidRPr="00736AF7" w:rsidRDefault="0042211C" w:rsidP="0042211C">
      <w:pPr>
        <w:widowControl w:val="0"/>
        <w:spacing w:before="120"/>
        <w:ind w:firstLine="567"/>
        <w:jc w:val="both"/>
        <w:rPr>
          <w:b/>
        </w:rPr>
      </w:pPr>
      <w:r>
        <w:rPr>
          <w:b/>
        </w:rPr>
        <w:t>2. Водоотведение</w:t>
      </w:r>
    </w:p>
    <w:p w:rsidR="0042211C" w:rsidRPr="00736AF7" w:rsidRDefault="0042211C" w:rsidP="0042211C">
      <w:pPr>
        <w:widowControl w:val="0"/>
        <w:ind w:firstLine="567"/>
        <w:jc w:val="both"/>
      </w:pPr>
      <w:r>
        <w:t>2</w:t>
      </w:r>
      <w:r w:rsidRPr="00736AF7">
        <w:t xml:space="preserve">.1. </w:t>
      </w:r>
      <w:r>
        <w:t xml:space="preserve"> В связи с отсутствием канализационной сети предусмотреть септик для отвода бытовых стоков.</w:t>
      </w:r>
    </w:p>
    <w:p w:rsidR="0042211C" w:rsidRPr="00736AF7" w:rsidRDefault="0042211C" w:rsidP="0042211C">
      <w:pPr>
        <w:spacing w:before="120"/>
        <w:ind w:firstLine="567"/>
        <w:jc w:val="both"/>
        <w:rPr>
          <w:b/>
        </w:rPr>
      </w:pPr>
      <w:r>
        <w:rPr>
          <w:b/>
        </w:rPr>
        <w:t>3. Теплоснабжение</w:t>
      </w:r>
    </w:p>
    <w:p w:rsidR="0042211C" w:rsidRDefault="0042211C" w:rsidP="0042211C">
      <w:pPr>
        <w:ind w:firstLine="567"/>
        <w:jc w:val="both"/>
      </w:pPr>
      <w:r>
        <w:t>3</w:t>
      </w:r>
      <w:r w:rsidRPr="00736AF7">
        <w:t xml:space="preserve">.1. </w:t>
      </w:r>
      <w:r w:rsidR="001232A8">
        <w:t xml:space="preserve">Теплоснабжение проектируемого объекта промышленного назначения, </w:t>
      </w:r>
      <w:proofErr w:type="gramStart"/>
      <w:r w:rsidR="001232A8">
        <w:t>возможно</w:t>
      </w:r>
      <w:proofErr w:type="gramEnd"/>
      <w:r w:rsidR="001232A8">
        <w:t xml:space="preserve"> </w:t>
      </w:r>
      <w:r>
        <w:t xml:space="preserve">выполнить </w:t>
      </w:r>
      <w:r w:rsidR="001232A8">
        <w:t>от существующей тепловой сети в т. «А», не принадлежащей МП «</w:t>
      </w:r>
      <w:proofErr w:type="spellStart"/>
      <w:r w:rsidR="001232A8">
        <w:t>Гортеплоэнерго</w:t>
      </w:r>
      <w:proofErr w:type="spellEnd"/>
      <w:r w:rsidR="001232A8">
        <w:t xml:space="preserve">» (по согласованию с балансодержателем сети). Подключение выполнить </w:t>
      </w:r>
      <w:r>
        <w:t>по закрытой схеме теплоснабжения без отбора теплоносителя на нужды ГВС (ФЗ № 190 «О теплоснабжении» пункт 8, 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42211C" w:rsidRPr="00736AF7" w:rsidRDefault="0042211C" w:rsidP="0042211C">
      <w:pPr>
        <w:ind w:firstLine="567"/>
        <w:jc w:val="both"/>
      </w:pPr>
      <w:r>
        <w:t xml:space="preserve">3.2. </w:t>
      </w:r>
      <w:r w:rsidRPr="00736AF7">
        <w:t xml:space="preserve">Границей </w:t>
      </w:r>
      <w:r>
        <w:t xml:space="preserve">раздела обслуживания </w:t>
      </w:r>
      <w:r w:rsidRPr="00736AF7">
        <w:t xml:space="preserve">считать </w:t>
      </w:r>
      <w:r>
        <w:t>наружную стенку ТК-</w:t>
      </w:r>
      <w:r w:rsidR="001232A8">
        <w:t>5</w:t>
      </w:r>
      <w:r>
        <w:t xml:space="preserve"> в сторону абонента.</w:t>
      </w:r>
      <w:r w:rsidRPr="00736AF7">
        <w:t xml:space="preserve"> </w:t>
      </w:r>
    </w:p>
    <w:p w:rsidR="0042211C" w:rsidRPr="00736AF7" w:rsidRDefault="0042211C" w:rsidP="0042211C">
      <w:pPr>
        <w:ind w:firstLine="567"/>
        <w:jc w:val="both"/>
      </w:pPr>
      <w:r>
        <w:t>3.</w:t>
      </w:r>
      <w:r w:rsidR="001232A8">
        <w:t>3</w:t>
      </w:r>
      <w:r>
        <w:t>. Расчетные п</w:t>
      </w:r>
      <w:r w:rsidRPr="00736AF7">
        <w:t>араметры теплоносителя в ТК-</w:t>
      </w:r>
      <w:r w:rsidR="001232A8">
        <w:t>5</w:t>
      </w:r>
      <w:r>
        <w:t xml:space="preserve"> (на </w:t>
      </w:r>
      <w:r w:rsidR="001232A8">
        <w:t>19.12.2016</w:t>
      </w:r>
      <w:r>
        <w:t xml:space="preserve"> г.)</w:t>
      </w:r>
      <w:r w:rsidRPr="00736AF7">
        <w:t>:</w:t>
      </w:r>
    </w:p>
    <w:p w:rsidR="0042211C" w:rsidRPr="00736AF7" w:rsidRDefault="0042211C" w:rsidP="0042211C">
      <w:pPr>
        <w:ind w:firstLine="567"/>
        <w:jc w:val="both"/>
      </w:pPr>
      <w:r w:rsidRPr="00736AF7">
        <w:t xml:space="preserve">- температурный график </w:t>
      </w:r>
      <w:r>
        <w:t>сети</w:t>
      </w:r>
      <w:r w:rsidRPr="00736AF7">
        <w:t xml:space="preserve"> </w:t>
      </w:r>
      <w:r>
        <w:t>95/70</w:t>
      </w:r>
      <w:proofErr w:type="gramStart"/>
      <w:r>
        <w:t xml:space="preserve"> </w:t>
      </w:r>
      <w:r w:rsidRPr="00736AF7">
        <w:t>ºС</w:t>
      </w:r>
      <w:proofErr w:type="gramEnd"/>
      <w:r w:rsidRPr="00736AF7">
        <w:t>;</w:t>
      </w:r>
    </w:p>
    <w:p w:rsidR="0042211C" w:rsidRPr="00736AF7" w:rsidRDefault="0042211C" w:rsidP="0042211C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</w:t>
      </w:r>
      <w:r w:rsidR="001232A8">
        <w:t>3,8</w:t>
      </w:r>
      <w:r>
        <w:t xml:space="preserve"> кг</w:t>
      </w:r>
      <w:r w:rsidRPr="00736AF7">
        <w:t>/см²;</w:t>
      </w:r>
    </w:p>
    <w:p w:rsidR="0042211C" w:rsidRPr="00736AF7" w:rsidRDefault="0042211C" w:rsidP="0042211C">
      <w:pPr>
        <w:ind w:firstLine="567"/>
        <w:jc w:val="both"/>
      </w:pPr>
      <w:r w:rsidRPr="00736AF7">
        <w:t xml:space="preserve">- избыточное давление в обратном трубопроводе </w:t>
      </w:r>
      <w:r w:rsidR="00503E23">
        <w:t xml:space="preserve">3,4 </w:t>
      </w:r>
      <w:r>
        <w:t>кг</w:t>
      </w:r>
      <w:r w:rsidRPr="00736AF7">
        <w:t>/см².</w:t>
      </w:r>
    </w:p>
    <w:p w:rsidR="0042211C" w:rsidRDefault="0042211C" w:rsidP="0042211C">
      <w:pPr>
        <w:ind w:firstLine="567"/>
        <w:jc w:val="both"/>
      </w:pPr>
      <w:r>
        <w:t>3</w:t>
      </w:r>
      <w:r w:rsidRPr="00736AF7">
        <w:t>.</w:t>
      </w:r>
      <w:r w:rsidR="00503E23">
        <w:t>4</w:t>
      </w:r>
      <w:r w:rsidRPr="00736AF7">
        <w:t xml:space="preserve">. </w:t>
      </w:r>
      <w:r w:rsidR="00503E23">
        <w:t>Максимальная тепловая нагрузка для объекта 250000</w:t>
      </w:r>
      <w:r>
        <w:t xml:space="preserve"> </w:t>
      </w:r>
      <w:r w:rsidR="00503E23">
        <w:t>к</w:t>
      </w:r>
      <w:r>
        <w:t>кал/ч</w:t>
      </w:r>
      <w:r w:rsidR="00503E23">
        <w:t>ас</w:t>
      </w:r>
      <w:r>
        <w:t>.</w:t>
      </w:r>
    </w:p>
    <w:p w:rsidR="0042211C" w:rsidRPr="00736AF7" w:rsidRDefault="0042211C" w:rsidP="0042211C">
      <w:pPr>
        <w:widowControl w:val="0"/>
        <w:spacing w:before="120"/>
        <w:ind w:firstLine="567"/>
        <w:jc w:val="both"/>
        <w:rPr>
          <w:b/>
        </w:rPr>
      </w:pPr>
      <w:r>
        <w:rPr>
          <w:b/>
        </w:rPr>
        <w:t>4. Общее</w:t>
      </w:r>
    </w:p>
    <w:p w:rsidR="0042211C" w:rsidRDefault="0042211C" w:rsidP="0042211C">
      <w:pPr>
        <w:ind w:firstLine="567"/>
        <w:jc w:val="both"/>
      </w:pPr>
      <w:r w:rsidRPr="00736AF7">
        <w:t xml:space="preserve">4.1. </w:t>
      </w:r>
      <w:r>
        <w:t>Установить приборы учета холодной воды и тепловой энергии согласно требованиям нормативной документации.</w:t>
      </w:r>
      <w:r w:rsidR="00503E23">
        <w:t xml:space="preserve"> Технические условия на проектирование и монтаж приборов учета запросить в МП «</w:t>
      </w:r>
      <w:proofErr w:type="spellStart"/>
      <w:r w:rsidR="00503E23">
        <w:t>Гортеплоэнерго</w:t>
      </w:r>
      <w:proofErr w:type="spellEnd"/>
      <w:r w:rsidR="00503E23">
        <w:t>»</w:t>
      </w:r>
    </w:p>
    <w:p w:rsidR="0042211C" w:rsidRDefault="0042211C" w:rsidP="0042211C">
      <w:pPr>
        <w:ind w:firstLine="567"/>
        <w:jc w:val="both"/>
      </w:pPr>
      <w:r>
        <w:lastRenderedPageBreak/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</w:t>
      </w:r>
      <w:r w:rsidR="00503E23">
        <w:t>узлов</w:t>
      </w:r>
      <w:r>
        <w:t xml:space="preserve">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</w:t>
      </w:r>
    </w:p>
    <w:p w:rsidR="0042211C" w:rsidRPr="00736AF7" w:rsidRDefault="0042211C" w:rsidP="0042211C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Подключение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сетей </w:t>
      </w:r>
      <w:proofErr w:type="spellStart"/>
      <w:r>
        <w:t>ЦТСиК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</w:t>
      </w:r>
      <w:r w:rsidRPr="00736AF7">
        <w:t>).</w:t>
      </w:r>
    </w:p>
    <w:p w:rsidR="0042211C" w:rsidRDefault="0042211C" w:rsidP="0042211C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».</w:t>
      </w:r>
    </w:p>
    <w:p w:rsidR="0042211C" w:rsidRPr="006A5D15" w:rsidRDefault="0042211C" w:rsidP="0042211C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(75-77-62), водоснабжения (72-50-18).</w:t>
      </w:r>
    </w:p>
    <w:p w:rsidR="0042211C" w:rsidRDefault="0042211C" w:rsidP="0042211C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42211C" w:rsidRDefault="0042211C" w:rsidP="0042211C">
      <w:pPr>
        <w:ind w:firstLine="567"/>
        <w:jc w:val="both"/>
      </w:pPr>
      <w:r>
        <w:t xml:space="preserve">4.7. Согласно Постановлению Правительства РФ № 307 от 16.04.2012 г.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42211C" w:rsidRDefault="0042211C" w:rsidP="0042211C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  <w:r w:rsidRPr="00AA754F">
        <w:t xml:space="preserve"> </w:t>
      </w:r>
    </w:p>
    <w:p w:rsidR="00503E23" w:rsidRDefault="0042211C" w:rsidP="0042211C">
      <w:pPr>
        <w:ind w:firstLine="567"/>
        <w:jc w:val="both"/>
      </w:pPr>
      <w:r>
        <w:t xml:space="preserve">4.9. </w:t>
      </w:r>
      <w:r w:rsidR="00503E23">
        <w:t xml:space="preserve">После проведения торгов арендатор земельного участка должен запросить в </w:t>
      </w:r>
      <w:r w:rsidR="004D00CE">
        <w:t xml:space="preserve">       </w:t>
      </w:r>
      <w:r w:rsidR="00503E23">
        <w:t>МП «</w:t>
      </w:r>
      <w:proofErr w:type="spellStart"/>
      <w:r w:rsidR="00503E23">
        <w:t>Гортеплоэнерго</w:t>
      </w:r>
      <w:proofErr w:type="spellEnd"/>
      <w:r w:rsidR="00503E23">
        <w:t>» новые технические условия с указанием заявленных нагрузок согласно «Правилам определения и предоставления технических условий подключения объекта капитального строительства к сетям инженерно-технического обеспечения» утвержденные постановлением Правительства РФ от 13 февраля 2006 г. № 83.</w:t>
      </w:r>
    </w:p>
    <w:p w:rsidR="0042211C" w:rsidRDefault="00503E23" w:rsidP="0042211C">
      <w:pPr>
        <w:ind w:firstLine="567"/>
        <w:jc w:val="both"/>
      </w:pPr>
      <w:r>
        <w:t xml:space="preserve">4.10. </w:t>
      </w:r>
      <w:r w:rsidR="0042211C">
        <w:t>Срок действия технических условий – 3 года.</w:t>
      </w:r>
    </w:p>
    <w:p w:rsidR="0042211C" w:rsidRDefault="0042211C" w:rsidP="0042211C">
      <w:pPr>
        <w:ind w:firstLine="567"/>
        <w:jc w:val="both"/>
      </w:pPr>
      <w:r>
        <w:t>Ознакомиться со схемой подключения объекта к существующим инженерным сетям можно в МКУ «</w:t>
      </w:r>
      <w:proofErr w:type="spellStart"/>
      <w:r>
        <w:t>УИЗиЗ</w:t>
      </w:r>
      <w:proofErr w:type="spellEnd"/>
      <w:r>
        <w:t>».</w:t>
      </w:r>
    </w:p>
    <w:p w:rsidR="0004260B" w:rsidRPr="0004260B" w:rsidRDefault="0004260B" w:rsidP="0042211C">
      <w:pPr>
        <w:tabs>
          <w:tab w:val="left" w:pos="1418"/>
        </w:tabs>
        <w:ind w:left="360"/>
        <w:jc w:val="center"/>
      </w:pPr>
    </w:p>
    <w:p w:rsidR="00CA5BDA" w:rsidRPr="00474652" w:rsidRDefault="00CA5BDA" w:rsidP="00CA5BD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E44E1E" w:rsidRPr="00474652" w:rsidRDefault="00E44E1E" w:rsidP="00E44E1E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Pr="00474652">
        <w:t xml:space="preserve">от </w:t>
      </w:r>
      <w:r w:rsidR="004D00CE">
        <w:t>21.12.2016</w:t>
      </w:r>
      <w:r>
        <w:t xml:space="preserve"> г. </w:t>
      </w:r>
      <w:r w:rsidRPr="00474652">
        <w:t>№ 23/</w:t>
      </w:r>
      <w:r w:rsidR="004D00CE">
        <w:t>632</w:t>
      </w:r>
    </w:p>
    <w:p w:rsidR="00E44E1E" w:rsidRPr="00474652" w:rsidRDefault="00E44E1E" w:rsidP="00E44E1E">
      <w:pPr>
        <w:ind w:firstLine="567"/>
        <w:jc w:val="both"/>
      </w:pPr>
    </w:p>
    <w:p w:rsidR="00E44E1E" w:rsidRDefault="00E44E1E" w:rsidP="00E44E1E">
      <w:pPr>
        <w:ind w:firstLine="567"/>
        <w:jc w:val="both"/>
      </w:pPr>
      <w:r w:rsidRPr="00474652">
        <w:t xml:space="preserve">Технологическое присоединение </w:t>
      </w:r>
      <w:r>
        <w:t>данного объекта возможно со следующими параметрами: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>Максимальная мощность свободная 15</w:t>
      </w:r>
      <w:r w:rsidR="004D00CE">
        <w:t>0</w:t>
      </w:r>
      <w:r>
        <w:t xml:space="preserve"> кВт;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присоединения –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2 года </w:t>
      </w:r>
      <w:proofErr w:type="gramStart"/>
      <w:r>
        <w:t>с даты выдачи</w:t>
      </w:r>
      <w:proofErr w:type="gramEnd"/>
      <w:r>
        <w:t>;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B60B51">
        <w:t>трансформаторная подстанция 6/0,4кВ № 445</w:t>
      </w:r>
      <w:r>
        <w:t>;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</w:p>
    <w:p w:rsidR="00E44E1E" w:rsidRDefault="00E44E1E" w:rsidP="00E44E1E">
      <w:pPr>
        <w:pStyle w:val="a3"/>
        <w:numPr>
          <w:ilvl w:val="1"/>
          <w:numId w:val="8"/>
        </w:numPr>
        <w:tabs>
          <w:tab w:val="left" w:pos="709"/>
          <w:tab w:val="left" w:pos="993"/>
          <w:tab w:val="left" w:pos="1276"/>
        </w:tabs>
        <w:ind w:left="0" w:firstLine="851"/>
        <w:jc w:val="both"/>
      </w:pPr>
      <w:r>
        <w:t>Сетевая организация выполняет фактические действия по технологическому присоединению после выполнения заявителем технических условий;</w:t>
      </w:r>
    </w:p>
    <w:p w:rsidR="00E44E1E" w:rsidRPr="00474652" w:rsidRDefault="00E44E1E" w:rsidP="00E44E1E">
      <w:pPr>
        <w:pStyle w:val="a3"/>
        <w:numPr>
          <w:ilvl w:val="1"/>
          <w:numId w:val="8"/>
        </w:numPr>
        <w:tabs>
          <w:tab w:val="left" w:pos="709"/>
          <w:tab w:val="left" w:pos="993"/>
          <w:tab w:val="left" w:pos="1276"/>
        </w:tabs>
        <w:ind w:left="0" w:firstLine="851"/>
        <w:jc w:val="both"/>
      </w:pPr>
      <w:r>
        <w:t>Заявитель осуществляет строительство ЛЭП-0,4 кВ от точки присоединения до ВРУ-0,</w:t>
      </w:r>
      <w:r w:rsidR="00CA49E8">
        <w:t>38</w:t>
      </w:r>
      <w:r>
        <w:t xml:space="preserve"> кВ, расположенного в границах своего земельного участка.</w:t>
      </w:r>
    </w:p>
    <w:p w:rsidR="0004260B" w:rsidRPr="0004260B" w:rsidRDefault="00E44E1E" w:rsidP="0004260B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5D4BD6">
        <w:t>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Размер платы за технологическое присоединение в 201</w:t>
      </w:r>
      <w:r w:rsidR="00CA49E8">
        <w:t>5</w:t>
      </w:r>
      <w:r w:rsidRPr="005D4BD6">
        <w:t xml:space="preserve"> г. определяется Приказом РЭК КК № </w:t>
      </w:r>
      <w:r w:rsidR="00CA49E8">
        <w:t>471</w:t>
      </w:r>
      <w:r w:rsidRPr="005D4BD6">
        <w:t xml:space="preserve">-п от </w:t>
      </w:r>
      <w:r w:rsidR="00CA49E8">
        <w:t>30</w:t>
      </w:r>
      <w:r w:rsidRPr="005D4BD6">
        <w:t>.12.201</w:t>
      </w:r>
      <w:r w:rsidR="00CA49E8">
        <w:t>4</w:t>
      </w:r>
      <w:r w:rsidRPr="005D4BD6">
        <w:t xml:space="preserve"> г. и составляет </w:t>
      </w:r>
      <w:r w:rsidR="00CA49E8">
        <w:t>332,87</w:t>
      </w:r>
      <w:r w:rsidRPr="005D4BD6">
        <w:t xml:space="preserve"> рублей </w:t>
      </w:r>
      <w:r w:rsidR="00CA49E8">
        <w:t xml:space="preserve">за 1 кВт максимальной мощности </w:t>
      </w:r>
      <w:r w:rsidRPr="005D4BD6">
        <w:t>с НДС</w:t>
      </w:r>
      <w:r w:rsidR="00CA49E8">
        <w:t>, при условии отсутствия затрат капитального характера со стороны сетевой организации.</w:t>
      </w:r>
    </w:p>
    <w:sectPr w:rsidR="0004260B" w:rsidRPr="0004260B" w:rsidSect="009B27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E0F20"/>
    <w:multiLevelType w:val="multilevel"/>
    <w:tmpl w:val="CC2422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10EC6AF6"/>
    <w:multiLevelType w:val="hybridMultilevel"/>
    <w:tmpl w:val="725494CE"/>
    <w:lvl w:ilvl="0" w:tplc="61B4C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C7688A"/>
    <w:multiLevelType w:val="multilevel"/>
    <w:tmpl w:val="AD6238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2A832FB1"/>
    <w:multiLevelType w:val="hybridMultilevel"/>
    <w:tmpl w:val="A8263488"/>
    <w:lvl w:ilvl="0" w:tplc="EF30C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086349"/>
    <w:multiLevelType w:val="multilevel"/>
    <w:tmpl w:val="85B02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58160A2E"/>
    <w:multiLevelType w:val="multilevel"/>
    <w:tmpl w:val="74EC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>
    <w:nsid w:val="751F7BC5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2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48"/>
    <w:rsid w:val="000148A0"/>
    <w:rsid w:val="0004260B"/>
    <w:rsid w:val="0004450C"/>
    <w:rsid w:val="00053AE7"/>
    <w:rsid w:val="000646A9"/>
    <w:rsid w:val="000737F9"/>
    <w:rsid w:val="000926CF"/>
    <w:rsid w:val="000D2ABD"/>
    <w:rsid w:val="001010C6"/>
    <w:rsid w:val="001217D4"/>
    <w:rsid w:val="001232A8"/>
    <w:rsid w:val="0012522C"/>
    <w:rsid w:val="00182A50"/>
    <w:rsid w:val="00182EB7"/>
    <w:rsid w:val="00192987"/>
    <w:rsid w:val="001A4689"/>
    <w:rsid w:val="001D10A0"/>
    <w:rsid w:val="001F3018"/>
    <w:rsid w:val="00292ECF"/>
    <w:rsid w:val="002A47E6"/>
    <w:rsid w:val="002B5D2C"/>
    <w:rsid w:val="002C4646"/>
    <w:rsid w:val="002D4A07"/>
    <w:rsid w:val="002D5DA3"/>
    <w:rsid w:val="00302EEE"/>
    <w:rsid w:val="0031327D"/>
    <w:rsid w:val="00322842"/>
    <w:rsid w:val="00356A10"/>
    <w:rsid w:val="00387AA6"/>
    <w:rsid w:val="003B06BA"/>
    <w:rsid w:val="003B5A70"/>
    <w:rsid w:val="003B6FCF"/>
    <w:rsid w:val="003F70F9"/>
    <w:rsid w:val="00406F33"/>
    <w:rsid w:val="0042211C"/>
    <w:rsid w:val="0047208A"/>
    <w:rsid w:val="00474652"/>
    <w:rsid w:val="004A49E1"/>
    <w:rsid w:val="004D00CE"/>
    <w:rsid w:val="004D02BB"/>
    <w:rsid w:val="004E0752"/>
    <w:rsid w:val="00503E23"/>
    <w:rsid w:val="005135D6"/>
    <w:rsid w:val="00526F5F"/>
    <w:rsid w:val="00533ED3"/>
    <w:rsid w:val="00534E86"/>
    <w:rsid w:val="00537760"/>
    <w:rsid w:val="00546D1F"/>
    <w:rsid w:val="00551035"/>
    <w:rsid w:val="005A1E83"/>
    <w:rsid w:val="005B4859"/>
    <w:rsid w:val="005C3ECC"/>
    <w:rsid w:val="005F7519"/>
    <w:rsid w:val="006027E8"/>
    <w:rsid w:val="00604DBB"/>
    <w:rsid w:val="00611503"/>
    <w:rsid w:val="00633C0D"/>
    <w:rsid w:val="006350E9"/>
    <w:rsid w:val="00654A85"/>
    <w:rsid w:val="00684C3D"/>
    <w:rsid w:val="00697747"/>
    <w:rsid w:val="006A5A14"/>
    <w:rsid w:val="006A5D15"/>
    <w:rsid w:val="006A7646"/>
    <w:rsid w:val="006B26B4"/>
    <w:rsid w:val="006F3FE4"/>
    <w:rsid w:val="007264FA"/>
    <w:rsid w:val="0073030B"/>
    <w:rsid w:val="00736AF7"/>
    <w:rsid w:val="00754347"/>
    <w:rsid w:val="007556AF"/>
    <w:rsid w:val="0079540E"/>
    <w:rsid w:val="007A0E1B"/>
    <w:rsid w:val="007A2F79"/>
    <w:rsid w:val="007B30E6"/>
    <w:rsid w:val="007B6E00"/>
    <w:rsid w:val="007F5DA9"/>
    <w:rsid w:val="008046D6"/>
    <w:rsid w:val="00811AE7"/>
    <w:rsid w:val="008417A8"/>
    <w:rsid w:val="00844E4E"/>
    <w:rsid w:val="00865132"/>
    <w:rsid w:val="00867F00"/>
    <w:rsid w:val="00886548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4625"/>
    <w:rsid w:val="0094668E"/>
    <w:rsid w:val="00947F78"/>
    <w:rsid w:val="0095380B"/>
    <w:rsid w:val="00955677"/>
    <w:rsid w:val="00995A4B"/>
    <w:rsid w:val="009A62E1"/>
    <w:rsid w:val="009B27B1"/>
    <w:rsid w:val="009B5912"/>
    <w:rsid w:val="009E1B34"/>
    <w:rsid w:val="009F239B"/>
    <w:rsid w:val="00A00A69"/>
    <w:rsid w:val="00A13C9E"/>
    <w:rsid w:val="00A225F6"/>
    <w:rsid w:val="00A26FC2"/>
    <w:rsid w:val="00A320EC"/>
    <w:rsid w:val="00A440DC"/>
    <w:rsid w:val="00A51F68"/>
    <w:rsid w:val="00A612B0"/>
    <w:rsid w:val="00AA754F"/>
    <w:rsid w:val="00AB480A"/>
    <w:rsid w:val="00AC34FB"/>
    <w:rsid w:val="00AE562C"/>
    <w:rsid w:val="00B04875"/>
    <w:rsid w:val="00B21803"/>
    <w:rsid w:val="00B600E0"/>
    <w:rsid w:val="00B60B51"/>
    <w:rsid w:val="00B64FD6"/>
    <w:rsid w:val="00B67E06"/>
    <w:rsid w:val="00B8743B"/>
    <w:rsid w:val="00B90FA3"/>
    <w:rsid w:val="00BA11E4"/>
    <w:rsid w:val="00BA4F31"/>
    <w:rsid w:val="00BC1035"/>
    <w:rsid w:val="00BD258F"/>
    <w:rsid w:val="00BF3141"/>
    <w:rsid w:val="00C01B6A"/>
    <w:rsid w:val="00C021EC"/>
    <w:rsid w:val="00C02D3E"/>
    <w:rsid w:val="00C17156"/>
    <w:rsid w:val="00C57765"/>
    <w:rsid w:val="00C818AF"/>
    <w:rsid w:val="00C823BF"/>
    <w:rsid w:val="00C871AE"/>
    <w:rsid w:val="00CA49E8"/>
    <w:rsid w:val="00CA5BDA"/>
    <w:rsid w:val="00CB1FB8"/>
    <w:rsid w:val="00CB3E55"/>
    <w:rsid w:val="00CB590D"/>
    <w:rsid w:val="00CB79FA"/>
    <w:rsid w:val="00CD5648"/>
    <w:rsid w:val="00CF0215"/>
    <w:rsid w:val="00D03A09"/>
    <w:rsid w:val="00D23163"/>
    <w:rsid w:val="00D25F0D"/>
    <w:rsid w:val="00D36047"/>
    <w:rsid w:val="00D3799E"/>
    <w:rsid w:val="00D428D1"/>
    <w:rsid w:val="00D52BCF"/>
    <w:rsid w:val="00D669EA"/>
    <w:rsid w:val="00D83E84"/>
    <w:rsid w:val="00D942E0"/>
    <w:rsid w:val="00E04948"/>
    <w:rsid w:val="00E1163B"/>
    <w:rsid w:val="00E1216D"/>
    <w:rsid w:val="00E302A9"/>
    <w:rsid w:val="00E321C0"/>
    <w:rsid w:val="00E3260C"/>
    <w:rsid w:val="00E44E1E"/>
    <w:rsid w:val="00E50EED"/>
    <w:rsid w:val="00E70D74"/>
    <w:rsid w:val="00E7102B"/>
    <w:rsid w:val="00E75629"/>
    <w:rsid w:val="00E77570"/>
    <w:rsid w:val="00E82BBA"/>
    <w:rsid w:val="00E87EFC"/>
    <w:rsid w:val="00EA2561"/>
    <w:rsid w:val="00EB34A5"/>
    <w:rsid w:val="00EC3CD9"/>
    <w:rsid w:val="00EF1AE7"/>
    <w:rsid w:val="00F11262"/>
    <w:rsid w:val="00F33245"/>
    <w:rsid w:val="00F4093B"/>
    <w:rsid w:val="00F6283F"/>
    <w:rsid w:val="00F6578C"/>
    <w:rsid w:val="00F9668C"/>
    <w:rsid w:val="00FB0F55"/>
    <w:rsid w:val="00FC217A"/>
    <w:rsid w:val="00FD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0C30-1998-45DA-B28C-65D4E71C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2016-09-07T03:19:00Z</cp:lastPrinted>
  <dcterms:created xsi:type="dcterms:W3CDTF">2017-04-05T12:27:00Z</dcterms:created>
  <dcterms:modified xsi:type="dcterms:W3CDTF">2017-04-05T12:27:00Z</dcterms:modified>
</cp:coreProperties>
</file>