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</w:p>
    <w:p w:rsidR="00B836BF" w:rsidRPr="00B836BF" w:rsidRDefault="00B836BF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B836BF" w:rsidRPr="006B2C28">
        <w:rPr>
          <w:rFonts w:ascii="Times New Roman" w:hAnsi="Times New Roman" w:cs="Times New Roman"/>
          <w:sz w:val="24"/>
          <w:szCs w:val="24"/>
        </w:rPr>
        <w:t>20</w:t>
      </w:r>
      <w:r w:rsidR="00D73B6B"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0977D4">
        <w:rPr>
          <w:rFonts w:ascii="Times New Roman" w:hAnsi="Times New Roman" w:cs="Times New Roman"/>
          <w:sz w:val="24"/>
          <w:szCs w:val="24"/>
        </w:rPr>
        <w:t>марта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0977D4">
        <w:rPr>
          <w:rFonts w:ascii="Times New Roman" w:hAnsi="Times New Roman" w:cs="Times New Roman"/>
          <w:sz w:val="24"/>
          <w:szCs w:val="24"/>
        </w:rPr>
        <w:t>7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</w:t>
      </w:r>
      <w:r w:rsidR="000977D4" w:rsidRPr="004F1BF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7D4" w:rsidRPr="000977D4" w:rsidRDefault="000977D4" w:rsidP="000977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7D4">
        <w:rPr>
          <w:rFonts w:ascii="Times New Roman" w:hAnsi="Times New Roman"/>
          <w:b/>
          <w:sz w:val="24"/>
          <w:szCs w:val="24"/>
        </w:rPr>
        <w:t xml:space="preserve">1. </w:t>
      </w:r>
      <w:r w:rsidR="00D65986" w:rsidRPr="000977D4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="00D65986" w:rsidRPr="000977D4">
        <w:rPr>
          <w:rFonts w:ascii="Times New Roman" w:hAnsi="Times New Roman"/>
          <w:sz w:val="24"/>
          <w:szCs w:val="24"/>
        </w:rPr>
        <w:t xml:space="preserve"> </w:t>
      </w:r>
      <w:r w:rsidRPr="000977D4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24:58:0502001:360, общая площадь 946  кв. м, категория земель – земли населенных пунктов, вид разрешенного использования – индивидуальный жилой дом, местоположение: Российская Федерация,</w:t>
      </w:r>
      <w:r w:rsidRPr="000977D4">
        <w:rPr>
          <w:rFonts w:ascii="Times New Roman" w:hAnsi="Times New Roman"/>
          <w:b/>
          <w:sz w:val="24"/>
          <w:szCs w:val="24"/>
        </w:rPr>
        <w:t xml:space="preserve"> </w:t>
      </w:r>
      <w:r w:rsidRPr="000977D4">
        <w:rPr>
          <w:rFonts w:ascii="Times New Roman" w:hAnsi="Times New Roman"/>
          <w:sz w:val="24"/>
          <w:szCs w:val="24"/>
        </w:rPr>
        <w:t xml:space="preserve">Красноярский край, ЗАТО Железногорск, пос. </w:t>
      </w:r>
      <w:proofErr w:type="spellStart"/>
      <w:r w:rsidRPr="000977D4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0977D4">
        <w:rPr>
          <w:rFonts w:ascii="Times New Roman" w:hAnsi="Times New Roman"/>
          <w:sz w:val="24"/>
          <w:szCs w:val="24"/>
        </w:rPr>
        <w:t>,  примерно в 125 м по направлению на северо-восток от индивидуального жилого дома по ул. Луговая, 2, для индивидуального жилищного строительства.</w:t>
      </w:r>
      <w:r w:rsidRPr="000977D4">
        <w:rPr>
          <w:rFonts w:ascii="Times New Roman" w:hAnsi="Times New Roman"/>
          <w:b/>
          <w:sz w:val="24"/>
          <w:szCs w:val="24"/>
        </w:rPr>
        <w:t xml:space="preserve"> </w:t>
      </w:r>
      <w:r w:rsidRPr="000977D4">
        <w:rPr>
          <w:rFonts w:ascii="Times New Roman" w:hAnsi="Times New Roman"/>
          <w:sz w:val="24"/>
          <w:szCs w:val="24"/>
        </w:rPr>
        <w:t>Срок аренды - 20 лет.</w:t>
      </w: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  <w:r w:rsidRPr="000977D4">
        <w:rPr>
          <w:b w:val="0"/>
          <w:szCs w:val="24"/>
        </w:rPr>
        <w:t xml:space="preserve">Аукцион по Лоту № 1 признан несостоявшимся, в связи с отсутствием предложения о цене предмета аукциона, </w:t>
      </w:r>
      <w:proofErr w:type="gramStart"/>
      <w:r w:rsidRPr="000977D4">
        <w:rPr>
          <w:b w:val="0"/>
          <w:szCs w:val="24"/>
        </w:rPr>
        <w:t>которое</w:t>
      </w:r>
      <w:proofErr w:type="gramEnd"/>
      <w:r w:rsidRPr="000977D4">
        <w:rPr>
          <w:b w:val="0"/>
          <w:szCs w:val="24"/>
        </w:rPr>
        <w:t xml:space="preserve"> предусматривало бы более высокую цену, чем начальная цена предмета аукциона.</w:t>
      </w: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Pr="000977D4" w:rsidRDefault="000977D4" w:rsidP="000977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77D4">
        <w:rPr>
          <w:rFonts w:ascii="Times New Roman" w:hAnsi="Times New Roman"/>
          <w:b/>
          <w:sz w:val="24"/>
          <w:szCs w:val="24"/>
        </w:rPr>
        <w:t xml:space="preserve">2. </w:t>
      </w:r>
      <w:r w:rsidR="00B836BF" w:rsidRPr="000977D4">
        <w:rPr>
          <w:rFonts w:ascii="Times New Roman" w:hAnsi="Times New Roman"/>
          <w:b/>
          <w:sz w:val="24"/>
          <w:szCs w:val="24"/>
        </w:rPr>
        <w:t>Предмет аукциона по Лоту № 2:</w:t>
      </w:r>
      <w:r w:rsidR="00B836BF" w:rsidRPr="000977D4">
        <w:rPr>
          <w:rFonts w:ascii="Times New Roman" w:hAnsi="Times New Roman"/>
          <w:sz w:val="24"/>
          <w:szCs w:val="24"/>
        </w:rPr>
        <w:t xml:space="preserve">  </w:t>
      </w:r>
      <w:r w:rsidRPr="000977D4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24:58:0502001:292, общая площадь 653 кв. м, категория земель – земли населенных пунктов, вид разрешенного использования – </w:t>
      </w:r>
      <w:r w:rsidR="00143E38" w:rsidRPr="00143E38">
        <w:rPr>
          <w:rFonts w:ascii="Times New Roman" w:hAnsi="Times New Roman"/>
          <w:sz w:val="24"/>
          <w:szCs w:val="24"/>
        </w:rPr>
        <w:t>размещение индивидуального жилого дома</w:t>
      </w:r>
      <w:r w:rsidRPr="00143E38">
        <w:rPr>
          <w:rFonts w:ascii="Times New Roman" w:hAnsi="Times New Roman"/>
          <w:sz w:val="24"/>
          <w:szCs w:val="24"/>
        </w:rPr>
        <w:t>,</w:t>
      </w:r>
      <w:r w:rsidRPr="000977D4">
        <w:rPr>
          <w:rFonts w:ascii="Times New Roman" w:hAnsi="Times New Roman"/>
          <w:sz w:val="24"/>
          <w:szCs w:val="24"/>
        </w:rPr>
        <w:t xml:space="preserve"> местоположение: Красноярский край, ЗАТО Железногорск, пос. </w:t>
      </w:r>
      <w:proofErr w:type="spellStart"/>
      <w:r w:rsidRPr="000977D4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0977D4">
        <w:rPr>
          <w:rFonts w:ascii="Times New Roman" w:hAnsi="Times New Roman"/>
          <w:sz w:val="24"/>
          <w:szCs w:val="24"/>
        </w:rPr>
        <w:t xml:space="preserve">,  примерно в 31м по направлению на юго-запад от </w:t>
      </w:r>
      <w:proofErr w:type="gramStart"/>
      <w:r w:rsidRPr="000977D4">
        <w:rPr>
          <w:rFonts w:ascii="Times New Roman" w:hAnsi="Times New Roman"/>
          <w:sz w:val="24"/>
          <w:szCs w:val="24"/>
        </w:rPr>
        <w:t>жилого</w:t>
      </w:r>
      <w:proofErr w:type="gramEnd"/>
      <w:r w:rsidRPr="000977D4">
        <w:rPr>
          <w:rFonts w:ascii="Times New Roman" w:hAnsi="Times New Roman"/>
          <w:sz w:val="24"/>
          <w:szCs w:val="24"/>
        </w:rPr>
        <w:t xml:space="preserve"> дома по ул</w:t>
      </w:r>
      <w:proofErr w:type="gramStart"/>
      <w:r w:rsidRPr="000977D4">
        <w:rPr>
          <w:rFonts w:ascii="Times New Roman" w:hAnsi="Times New Roman"/>
          <w:sz w:val="24"/>
          <w:szCs w:val="24"/>
        </w:rPr>
        <w:t>.Л</w:t>
      </w:r>
      <w:proofErr w:type="gramEnd"/>
      <w:r w:rsidRPr="000977D4">
        <w:rPr>
          <w:rFonts w:ascii="Times New Roman" w:hAnsi="Times New Roman"/>
          <w:sz w:val="24"/>
          <w:szCs w:val="24"/>
        </w:rPr>
        <w:t>уговая, 4Г, для индивидуального жилищного строительства.</w:t>
      </w:r>
      <w:r w:rsidRPr="000977D4">
        <w:rPr>
          <w:rFonts w:ascii="Times New Roman" w:hAnsi="Times New Roman"/>
          <w:b/>
          <w:sz w:val="24"/>
          <w:szCs w:val="24"/>
        </w:rPr>
        <w:t xml:space="preserve"> </w:t>
      </w:r>
      <w:r w:rsidRPr="000977D4">
        <w:rPr>
          <w:rFonts w:ascii="Times New Roman" w:hAnsi="Times New Roman"/>
          <w:sz w:val="24"/>
          <w:szCs w:val="24"/>
        </w:rPr>
        <w:t>Срок аренды - 20 лет.</w:t>
      </w:r>
    </w:p>
    <w:p w:rsidR="006B2C28" w:rsidRPr="000977D4" w:rsidRDefault="006B2C28" w:rsidP="00097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7D4">
        <w:rPr>
          <w:rFonts w:ascii="Times New Roman" w:hAnsi="Times New Roman" w:cs="Times New Roman"/>
          <w:sz w:val="24"/>
          <w:szCs w:val="24"/>
        </w:rPr>
        <w:t xml:space="preserve">Аукцион по Лоту № 2 признан несостоявшимся, в связи с отсутствием предложения о цене предмета аукциона, </w:t>
      </w:r>
      <w:proofErr w:type="gramStart"/>
      <w:r w:rsidRPr="000977D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977D4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цену, чем начальная цена предмета аукциона.</w:t>
      </w:r>
    </w:p>
    <w:p w:rsidR="00D65986" w:rsidRPr="006B2C28" w:rsidRDefault="00D65986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6D3A"/>
    <w:rsid w:val="000D0D19"/>
    <w:rsid w:val="000E1927"/>
    <w:rsid w:val="000F118E"/>
    <w:rsid w:val="00143E38"/>
    <w:rsid w:val="00253434"/>
    <w:rsid w:val="002E104B"/>
    <w:rsid w:val="002E664D"/>
    <w:rsid w:val="002F6DE1"/>
    <w:rsid w:val="003253A7"/>
    <w:rsid w:val="00435865"/>
    <w:rsid w:val="00466EE3"/>
    <w:rsid w:val="005352DF"/>
    <w:rsid w:val="00546679"/>
    <w:rsid w:val="0063017F"/>
    <w:rsid w:val="00661086"/>
    <w:rsid w:val="006B2C28"/>
    <w:rsid w:val="007118E4"/>
    <w:rsid w:val="007741E8"/>
    <w:rsid w:val="007B7401"/>
    <w:rsid w:val="008000F6"/>
    <w:rsid w:val="00846640"/>
    <w:rsid w:val="00877CF4"/>
    <w:rsid w:val="008A47B5"/>
    <w:rsid w:val="008C7DD2"/>
    <w:rsid w:val="008D07FD"/>
    <w:rsid w:val="00962EA4"/>
    <w:rsid w:val="009C1B68"/>
    <w:rsid w:val="009F0F10"/>
    <w:rsid w:val="00B23ED5"/>
    <w:rsid w:val="00B7303A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AA54-63BC-40BE-AE39-85265310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2017-03-20T07:34:00Z</cp:lastPrinted>
  <dcterms:created xsi:type="dcterms:W3CDTF">2017-03-20T07:35:00Z</dcterms:created>
  <dcterms:modified xsi:type="dcterms:W3CDTF">2017-03-20T07:35:00Z</dcterms:modified>
</cp:coreProperties>
</file>