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B2771F">
        <w:rPr>
          <w:rFonts w:ascii="Times New Roman" w:hAnsi="Times New Roman" w:cs="Times New Roman"/>
          <w:b/>
          <w:sz w:val="22"/>
          <w:szCs w:val="22"/>
        </w:rPr>
        <w:t>4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B036DE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036DE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B036DE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1E5EB2" w:rsidRPr="00B036DE">
        <w:rPr>
          <w:rFonts w:ascii="Times New Roman" w:hAnsi="Times New Roman"/>
          <w:sz w:val="22"/>
          <w:szCs w:val="22"/>
        </w:rPr>
        <w:t xml:space="preserve">на </w:t>
      </w:r>
      <w:r w:rsidR="003D56FD" w:rsidRPr="00B036DE">
        <w:rPr>
          <w:rFonts w:ascii="Times New Roman" w:hAnsi="Times New Roman"/>
          <w:sz w:val="22"/>
          <w:szCs w:val="22"/>
        </w:rPr>
        <w:t>прав</w:t>
      </w:r>
      <w:r w:rsidR="001E5EB2" w:rsidRPr="00B036DE">
        <w:rPr>
          <w:rFonts w:ascii="Times New Roman" w:hAnsi="Times New Roman"/>
          <w:sz w:val="22"/>
          <w:szCs w:val="22"/>
        </w:rPr>
        <w:t>о</w:t>
      </w:r>
      <w:r w:rsidR="003D56FD" w:rsidRPr="00B036DE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B036DE">
        <w:rPr>
          <w:rFonts w:ascii="Times New Roman" w:hAnsi="Times New Roman"/>
          <w:sz w:val="22"/>
          <w:szCs w:val="22"/>
        </w:rPr>
        <w:t>я</w:t>
      </w:r>
      <w:r w:rsidR="003D56FD" w:rsidRPr="00B036DE">
        <w:rPr>
          <w:rFonts w:ascii="Times New Roman" w:hAnsi="Times New Roman"/>
          <w:sz w:val="22"/>
          <w:szCs w:val="22"/>
        </w:rPr>
        <w:t xml:space="preserve"> </w:t>
      </w:r>
      <w:r w:rsidR="001E5EB2" w:rsidRPr="00B036DE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B036DE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B036DE">
        <w:rPr>
          <w:rFonts w:ascii="Times New Roman" w:hAnsi="Times New Roman"/>
          <w:sz w:val="22"/>
          <w:szCs w:val="22"/>
        </w:rPr>
        <w:t>строительства</w:t>
      </w:r>
      <w:r w:rsidR="001E5EB2" w:rsidRPr="00B036DE">
        <w:rPr>
          <w:rFonts w:ascii="Times New Roman" w:hAnsi="Times New Roman"/>
          <w:sz w:val="22"/>
          <w:szCs w:val="22"/>
        </w:rPr>
        <w:t xml:space="preserve"> </w:t>
      </w:r>
      <w:r w:rsidR="003D56FD" w:rsidRPr="00B036DE">
        <w:rPr>
          <w:rFonts w:ascii="Times New Roman" w:hAnsi="Times New Roman"/>
          <w:sz w:val="22"/>
          <w:szCs w:val="22"/>
        </w:rPr>
        <w:t>(далее по тексту - аукцион).</w:t>
      </w:r>
      <w:r w:rsidRPr="00B036DE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 xml:space="preserve">38.8,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Pr="00720194">
        <w:rPr>
          <w:rFonts w:ascii="Times New Roman" w:hAnsi="Times New Roman"/>
          <w:sz w:val="22"/>
          <w:szCs w:val="22"/>
        </w:rPr>
        <w:t xml:space="preserve"> (МКУ «УИЗиЗ»)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МКУ «УИЗиЗ»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г.Железногорск, пр-т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EB4C32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от </w:t>
      </w:r>
      <w:r w:rsidR="00F42D79">
        <w:rPr>
          <w:rFonts w:ascii="Times New Roman" w:hAnsi="Times New Roman"/>
          <w:sz w:val="22"/>
          <w:szCs w:val="22"/>
        </w:rPr>
        <w:t>09.03.2016 № 30з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</w:t>
      </w:r>
      <w:r w:rsidR="00D17001" w:rsidRPr="00FE4C34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E4C34">
        <w:rPr>
          <w:rFonts w:ascii="Times New Roman" w:hAnsi="Times New Roman"/>
          <w:sz w:val="22"/>
          <w:szCs w:val="22"/>
        </w:rPr>
        <w:t xml:space="preserve"> местоположением: </w:t>
      </w:r>
      <w:r w:rsidR="00D17001" w:rsidRPr="00FE4C34">
        <w:rPr>
          <w:rFonts w:ascii="Times New Roman" w:hAnsi="Times New Roman"/>
          <w:sz w:val="22"/>
          <w:szCs w:val="22"/>
        </w:rPr>
        <w:t>Красноярский край, ЗАТО Железногорск, пос. Додоново, примерно в 37 м по направлению на восток от жилого дома по пер. Саяногорский, 7</w:t>
      </w:r>
      <w:r w:rsidRPr="00FE4C34">
        <w:rPr>
          <w:rFonts w:ascii="Times New Roman" w:hAnsi="Times New Roman"/>
          <w:sz w:val="22"/>
          <w:szCs w:val="22"/>
        </w:rPr>
        <w:t>»</w:t>
      </w:r>
      <w:r w:rsidR="00D17001">
        <w:rPr>
          <w:rFonts w:ascii="Times New Roman" w:hAnsi="Times New Roman"/>
          <w:sz w:val="22"/>
          <w:szCs w:val="22"/>
        </w:rPr>
        <w:t>;</w:t>
      </w:r>
    </w:p>
    <w:p w:rsidR="003D56FD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="00725AC4" w:rsidRPr="00FE4C34">
        <w:rPr>
          <w:rFonts w:ascii="Times New Roman" w:hAnsi="Times New Roman"/>
          <w:sz w:val="22"/>
          <w:szCs w:val="22"/>
        </w:rPr>
        <w:t xml:space="preserve">от </w:t>
      </w:r>
      <w:r w:rsidR="00F42D79">
        <w:rPr>
          <w:rFonts w:ascii="Times New Roman" w:hAnsi="Times New Roman"/>
          <w:sz w:val="22"/>
          <w:szCs w:val="22"/>
        </w:rPr>
        <w:t>09.03.2016 № 29з</w:t>
      </w:r>
      <w:r w:rsidR="0073506C"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17001"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 местоположением: Красноярский край, ЗАТО Железногорск, пос. Додоново, примерно в 53 м по направлению на юг от жилого дома по пер. Саяногорский, 7</w:t>
      </w:r>
      <w:r w:rsidR="0073506C" w:rsidRPr="00EB4C32">
        <w:rPr>
          <w:rFonts w:ascii="Times New Roman" w:hAnsi="Times New Roman"/>
          <w:sz w:val="22"/>
          <w:szCs w:val="22"/>
        </w:rPr>
        <w:t>»</w:t>
      </w:r>
      <w:r w:rsidRPr="00EB4C32">
        <w:rPr>
          <w:rFonts w:ascii="Times New Roman" w:hAnsi="Times New Roman"/>
          <w:sz w:val="22"/>
          <w:szCs w:val="22"/>
        </w:rPr>
        <w:t>;</w:t>
      </w:r>
    </w:p>
    <w:p w:rsidR="00D17001" w:rsidRPr="0073506C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от </w:t>
      </w:r>
      <w:r w:rsidR="00F42D79">
        <w:rPr>
          <w:rFonts w:ascii="Times New Roman" w:hAnsi="Times New Roman"/>
          <w:sz w:val="22"/>
          <w:szCs w:val="22"/>
        </w:rPr>
        <w:t>09.03.2016 № 28з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индивидуального жилищного строительства местоположением: Красноярский край, ЗАТО Железногорск, пос. Додоново, пер. Кантатский, 7</w:t>
      </w:r>
      <w:r w:rsidRPr="00EB4C32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0347" w:rsidRPr="00940347">
        <w:rPr>
          <w:rFonts w:ascii="Times New Roman" w:hAnsi="Times New Roman" w:cs="Times New Roman"/>
          <w:b/>
          <w:sz w:val="22"/>
          <w:szCs w:val="22"/>
        </w:rPr>
        <w:t>25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7118" w:rsidRPr="00940347">
        <w:rPr>
          <w:rFonts w:ascii="Times New Roman" w:hAnsi="Times New Roman" w:cs="Times New Roman"/>
          <w:b/>
          <w:sz w:val="22"/>
          <w:szCs w:val="22"/>
        </w:rPr>
        <w:t>апреля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D32E4">
        <w:rPr>
          <w:rFonts w:ascii="Times New Roman" w:hAnsi="Times New Roman" w:cs="Times New Roman"/>
          <w:sz w:val="22"/>
          <w:szCs w:val="22"/>
        </w:rPr>
        <w:t>каб</w:t>
      </w:r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940347" w:rsidRPr="00940347">
        <w:rPr>
          <w:rFonts w:ascii="Times New Roman" w:hAnsi="Times New Roman" w:cs="Times New Roman"/>
          <w:sz w:val="22"/>
          <w:szCs w:val="22"/>
        </w:rPr>
        <w:t>25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</w:t>
      </w:r>
      <w:r w:rsidR="001F7118" w:rsidRPr="00940347">
        <w:rPr>
          <w:rFonts w:ascii="Times New Roman" w:hAnsi="Times New Roman" w:cs="Times New Roman"/>
          <w:sz w:val="22"/>
          <w:szCs w:val="22"/>
        </w:rPr>
        <w:t>апреля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2016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FB1235">
        <w:rPr>
          <w:rFonts w:ascii="Times New Roman" w:hAnsi="Times New Roman"/>
          <w:sz w:val="22"/>
          <w:szCs w:val="22"/>
        </w:rPr>
        <w:t>п</w:t>
      </w:r>
      <w:r w:rsidRPr="00FB1235">
        <w:rPr>
          <w:rFonts w:ascii="Times New Roman" w:hAnsi="Times New Roman"/>
          <w:sz w:val="22"/>
          <w:szCs w:val="22"/>
        </w:rPr>
        <w:t>раво заключени</w:t>
      </w:r>
      <w:r w:rsidR="001E5EB2" w:rsidRPr="00FB1235">
        <w:rPr>
          <w:rFonts w:ascii="Times New Roman" w:hAnsi="Times New Roman"/>
          <w:sz w:val="22"/>
          <w:szCs w:val="22"/>
        </w:rPr>
        <w:t>я</w:t>
      </w:r>
      <w:r w:rsidRPr="00FB123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FB1235">
        <w:rPr>
          <w:rFonts w:ascii="Times New Roman" w:hAnsi="Times New Roman"/>
          <w:sz w:val="22"/>
          <w:szCs w:val="22"/>
        </w:rPr>
        <w:t xml:space="preserve"> </w:t>
      </w:r>
      <w:r w:rsidR="00D17001" w:rsidRPr="00FB1235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FB1235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D17001" w:rsidRPr="00D17001">
        <w:rPr>
          <w:rFonts w:ascii="Times New Roman" w:hAnsi="Times New Roman"/>
          <w:sz w:val="22"/>
          <w:szCs w:val="22"/>
        </w:rPr>
        <w:t>Красноярский край, ЗАТО Железногорск, пос. Додоново, примерно в 37 м по направлению на восток от жилого дома по пер. Саяногорский, 7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D17001">
        <w:rPr>
          <w:rFonts w:ascii="Times New Roman" w:hAnsi="Times New Roman"/>
          <w:sz w:val="22"/>
          <w:szCs w:val="22"/>
        </w:rPr>
        <w:t>1818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D17001">
        <w:rPr>
          <w:rFonts w:ascii="Times New Roman" w:hAnsi="Times New Roman"/>
          <w:sz w:val="22"/>
          <w:szCs w:val="22"/>
        </w:rPr>
        <w:t>0501001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D17001">
        <w:rPr>
          <w:rFonts w:ascii="Times New Roman" w:hAnsi="Times New Roman"/>
          <w:sz w:val="22"/>
          <w:szCs w:val="22"/>
        </w:rPr>
        <w:t>295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>: размещени</w:t>
      </w:r>
      <w:r w:rsidR="00D17001">
        <w:rPr>
          <w:rFonts w:ascii="Times New Roman" w:hAnsi="Times New Roman"/>
          <w:sz w:val="22"/>
          <w:szCs w:val="22"/>
        </w:rPr>
        <w:t>е</w:t>
      </w:r>
      <w:r w:rsidR="00351F54" w:rsidRPr="002A2BC6">
        <w:rPr>
          <w:rFonts w:ascii="Times New Roman" w:hAnsi="Times New Roman"/>
          <w:sz w:val="22"/>
          <w:szCs w:val="22"/>
        </w:rPr>
        <w:t xml:space="preserve"> </w:t>
      </w:r>
      <w:r w:rsidR="00D17001">
        <w:rPr>
          <w:rFonts w:ascii="Times New Roman" w:hAnsi="Times New Roman"/>
          <w:sz w:val="22"/>
          <w:szCs w:val="22"/>
        </w:rPr>
        <w:t>индивидуального жилого дома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86003C" w:rsidRDefault="003D56FD" w:rsidP="0086003C">
      <w:pPr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86003C" w:rsidRDefault="0086003C" w:rsidP="0086003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86003C" w:rsidP="0086003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</w:t>
      </w:r>
      <w:r w:rsidRPr="002C1764">
        <w:rPr>
          <w:rFonts w:ascii="Times New Roman" w:hAnsi="Times New Roman"/>
          <w:sz w:val="22"/>
          <w:szCs w:val="22"/>
        </w:rPr>
        <w:t>аксимальная площадь застройки</w:t>
      </w:r>
      <w:r>
        <w:rPr>
          <w:rFonts w:ascii="Times New Roman" w:hAnsi="Times New Roman"/>
          <w:sz w:val="22"/>
          <w:szCs w:val="22"/>
        </w:rPr>
        <w:t xml:space="preserve"> земельного </w:t>
      </w:r>
      <w:r w:rsidRPr="002C1764">
        <w:rPr>
          <w:rFonts w:ascii="Times New Roman" w:hAnsi="Times New Roman"/>
          <w:sz w:val="22"/>
          <w:szCs w:val="22"/>
        </w:rPr>
        <w:t>участка</w:t>
      </w:r>
      <w:r>
        <w:rPr>
          <w:rFonts w:ascii="Times New Roman" w:hAnsi="Times New Roman"/>
          <w:sz w:val="22"/>
          <w:szCs w:val="22"/>
        </w:rPr>
        <w:t xml:space="preserve"> - 545 кв. м, м</w:t>
      </w:r>
      <w:r w:rsidRPr="002C1764">
        <w:rPr>
          <w:rFonts w:ascii="Times New Roman" w:hAnsi="Times New Roman"/>
          <w:sz w:val="22"/>
          <w:szCs w:val="22"/>
        </w:rPr>
        <w:t xml:space="preserve">инимальная площадь застройки </w:t>
      </w:r>
      <w:r>
        <w:rPr>
          <w:rFonts w:ascii="Times New Roman" w:hAnsi="Times New Roman"/>
          <w:sz w:val="22"/>
          <w:szCs w:val="22"/>
        </w:rPr>
        <w:t xml:space="preserve">земельного </w:t>
      </w:r>
      <w:r w:rsidRPr="002C1764">
        <w:rPr>
          <w:rFonts w:ascii="Times New Roman" w:hAnsi="Times New Roman"/>
          <w:sz w:val="22"/>
          <w:szCs w:val="22"/>
        </w:rPr>
        <w:t>участка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2C1764">
        <w:rPr>
          <w:rFonts w:ascii="Times New Roman" w:hAnsi="Times New Roman"/>
          <w:sz w:val="22"/>
          <w:szCs w:val="22"/>
        </w:rPr>
        <w:t>100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3D56FD" w:rsidRP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  <w:r w:rsidR="00AC0777">
        <w:rPr>
          <w:b w:val="0"/>
          <w:sz w:val="22"/>
          <w:szCs w:val="22"/>
        </w:rPr>
        <w:t>87</w:t>
      </w:r>
      <w:r w:rsidR="008852FD">
        <w:rPr>
          <w:b w:val="0"/>
          <w:sz w:val="22"/>
          <w:szCs w:val="22"/>
        </w:rPr>
        <w:t xml:space="preserve"> </w:t>
      </w:r>
      <w:r w:rsidR="00AC0777">
        <w:rPr>
          <w:b w:val="0"/>
          <w:sz w:val="22"/>
          <w:szCs w:val="22"/>
        </w:rPr>
        <w:t>400,35</w:t>
      </w:r>
      <w:r w:rsidR="002A2BC6" w:rsidRPr="002A2BC6">
        <w:rPr>
          <w:b w:val="0"/>
          <w:sz w:val="22"/>
          <w:szCs w:val="22"/>
        </w:rPr>
        <w:t xml:space="preserve"> рублей (</w:t>
      </w:r>
      <w:r w:rsidR="00AC0777" w:rsidRPr="00AC0777">
        <w:rPr>
          <w:b w:val="0"/>
          <w:sz w:val="22"/>
          <w:szCs w:val="22"/>
        </w:rPr>
        <w:t>восемьдесят семь тысяч четыреста</w:t>
      </w:r>
      <w:r w:rsidR="002A2BC6" w:rsidRPr="002A2BC6">
        <w:rPr>
          <w:b w:val="0"/>
          <w:sz w:val="22"/>
          <w:szCs w:val="22"/>
        </w:rPr>
        <w:t xml:space="preserve"> рублей </w:t>
      </w:r>
      <w:r w:rsidR="00AC0777">
        <w:rPr>
          <w:b w:val="0"/>
          <w:sz w:val="22"/>
          <w:szCs w:val="22"/>
        </w:rPr>
        <w:t>35</w:t>
      </w:r>
      <w:r w:rsidR="002A2BC6" w:rsidRPr="002A2BC6">
        <w:rPr>
          <w:b w:val="0"/>
          <w:sz w:val="22"/>
          <w:szCs w:val="22"/>
        </w:rPr>
        <w:t xml:space="preserve"> копеек)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78</w:t>
      </w:r>
      <w:r w:rsidR="008852FD">
        <w:rPr>
          <w:rFonts w:ascii="Times New Roman" w:hAnsi="Times New Roman"/>
          <w:sz w:val="22"/>
          <w:szCs w:val="22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660,32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рублей (</w:t>
      </w:r>
      <w:r w:rsidR="00AC0777" w:rsidRPr="00AC0777">
        <w:rPr>
          <w:rFonts w:ascii="Times New Roman" w:hAnsi="Times New Roman"/>
          <w:sz w:val="22"/>
          <w:szCs w:val="22"/>
        </w:rPr>
        <w:t>семьдесят восемь тысяч шестьсот шестьдесят</w:t>
      </w:r>
      <w:r w:rsidR="00AC0777" w:rsidRPr="002A2BC6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 xml:space="preserve">рублей </w:t>
      </w:r>
      <w:r w:rsidR="00AC0777">
        <w:rPr>
          <w:rFonts w:ascii="Times New Roman" w:hAnsi="Times New Roman"/>
          <w:sz w:val="22"/>
          <w:szCs w:val="22"/>
        </w:rPr>
        <w:t>32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AC0777">
        <w:rPr>
          <w:rFonts w:ascii="Times New Roman" w:hAnsi="Times New Roman"/>
          <w:sz w:val="22"/>
          <w:szCs w:val="22"/>
        </w:rPr>
        <w:t>йки</w:t>
      </w:r>
      <w:r w:rsidR="002A2BC6" w:rsidRPr="002A2BC6"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2</w:t>
      </w:r>
      <w:r w:rsidR="008852FD">
        <w:rPr>
          <w:rFonts w:ascii="Times New Roman" w:hAnsi="Times New Roman"/>
          <w:sz w:val="22"/>
          <w:szCs w:val="22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622,01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рублей (</w:t>
      </w:r>
      <w:r w:rsidR="00AC0777" w:rsidRPr="00AC0777">
        <w:rPr>
          <w:rFonts w:ascii="Times New Roman" w:hAnsi="Times New Roman"/>
          <w:sz w:val="22"/>
          <w:szCs w:val="22"/>
        </w:rPr>
        <w:t>две тысячи шестьсот двадцать два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</w:t>
      </w:r>
      <w:r w:rsidR="008852FD">
        <w:rPr>
          <w:rFonts w:ascii="Times New Roman" w:hAnsi="Times New Roman"/>
          <w:sz w:val="22"/>
          <w:szCs w:val="22"/>
        </w:rPr>
        <w:t>я</w:t>
      </w:r>
      <w:r w:rsidR="002A2BC6" w:rsidRPr="002A2BC6">
        <w:rPr>
          <w:rFonts w:ascii="Times New Roman" w:hAnsi="Times New Roman"/>
          <w:sz w:val="22"/>
          <w:szCs w:val="22"/>
        </w:rPr>
        <w:t xml:space="preserve"> 0</w:t>
      </w:r>
      <w:r w:rsidR="00AC0777">
        <w:rPr>
          <w:rFonts w:ascii="Times New Roman" w:hAnsi="Times New Roman"/>
          <w:sz w:val="22"/>
          <w:szCs w:val="22"/>
        </w:rPr>
        <w:t>1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AC0777">
        <w:rPr>
          <w:rFonts w:ascii="Times New Roman" w:hAnsi="Times New Roman"/>
          <w:sz w:val="22"/>
          <w:szCs w:val="22"/>
        </w:rPr>
        <w:t>йка</w:t>
      </w:r>
      <w:r w:rsidR="002A2BC6" w:rsidRPr="002A2BC6">
        <w:rPr>
          <w:rFonts w:ascii="Times New Roman" w:hAnsi="Times New Roman"/>
          <w:sz w:val="22"/>
          <w:szCs w:val="22"/>
        </w:rPr>
        <w:t>)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20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AC0777">
        <w:rPr>
          <w:rFonts w:ascii="Times New Roman" w:hAnsi="Times New Roman"/>
          <w:sz w:val="22"/>
          <w:szCs w:val="22"/>
        </w:rPr>
        <w:t>двадцать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AC0777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3F1051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3F1051">
        <w:rPr>
          <w:rFonts w:ascii="Times New Roman" w:hAnsi="Times New Roman"/>
          <w:sz w:val="22"/>
          <w:szCs w:val="22"/>
        </w:rPr>
        <w:t>.</w:t>
      </w:r>
    </w:p>
    <w:p w:rsidR="003320F8" w:rsidRPr="001E5EB2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52FD"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пос. Додоново, примерно в </w:t>
      </w:r>
      <w:r w:rsidR="008852FD">
        <w:rPr>
          <w:rFonts w:ascii="Times New Roman" w:hAnsi="Times New Roman"/>
          <w:sz w:val="22"/>
          <w:szCs w:val="22"/>
        </w:rPr>
        <w:t>53</w:t>
      </w:r>
      <w:r w:rsidR="008852FD" w:rsidRPr="00D17001">
        <w:rPr>
          <w:rFonts w:ascii="Times New Roman" w:hAnsi="Times New Roman"/>
          <w:sz w:val="22"/>
          <w:szCs w:val="22"/>
        </w:rPr>
        <w:t xml:space="preserve"> м по направлению на </w:t>
      </w:r>
      <w:r w:rsidR="008852FD">
        <w:rPr>
          <w:rFonts w:ascii="Times New Roman" w:hAnsi="Times New Roman"/>
          <w:sz w:val="22"/>
          <w:szCs w:val="22"/>
        </w:rPr>
        <w:t>юг</w:t>
      </w:r>
      <w:r w:rsidR="008852FD" w:rsidRPr="00D17001">
        <w:rPr>
          <w:rFonts w:ascii="Times New Roman" w:hAnsi="Times New Roman"/>
          <w:sz w:val="22"/>
          <w:szCs w:val="22"/>
        </w:rPr>
        <w:t xml:space="preserve"> от жилого дома по пер. Саяногорский, 7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D748C">
        <w:rPr>
          <w:rFonts w:ascii="Times New Roman" w:hAnsi="Times New Roman"/>
          <w:sz w:val="22"/>
          <w:szCs w:val="22"/>
        </w:rPr>
        <w:t>1831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748C">
        <w:rPr>
          <w:rFonts w:ascii="Times New Roman" w:hAnsi="Times New Roman"/>
          <w:sz w:val="22"/>
          <w:szCs w:val="22"/>
        </w:rPr>
        <w:t>0501001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CD748C">
        <w:rPr>
          <w:rFonts w:ascii="Times New Roman" w:hAnsi="Times New Roman"/>
          <w:sz w:val="22"/>
          <w:szCs w:val="22"/>
        </w:rPr>
        <w:t>296</w:t>
      </w:r>
      <w:r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8852FD" w:rsidRPr="002A2BC6">
        <w:rPr>
          <w:rFonts w:ascii="Times New Roman" w:hAnsi="Times New Roman"/>
          <w:sz w:val="22"/>
          <w:szCs w:val="22"/>
        </w:rPr>
        <w:t>размещени</w:t>
      </w:r>
      <w:r w:rsidR="008852FD">
        <w:rPr>
          <w:rFonts w:ascii="Times New Roman" w:hAnsi="Times New Roman"/>
          <w:sz w:val="22"/>
          <w:szCs w:val="22"/>
        </w:rPr>
        <w:t>е</w:t>
      </w:r>
      <w:r w:rsidR="008852FD" w:rsidRPr="002A2BC6">
        <w:rPr>
          <w:rFonts w:ascii="Times New Roman" w:hAnsi="Times New Roman"/>
          <w:sz w:val="22"/>
          <w:szCs w:val="22"/>
        </w:rPr>
        <w:t xml:space="preserve"> </w:t>
      </w:r>
      <w:r w:rsidR="008852FD">
        <w:rPr>
          <w:rFonts w:ascii="Times New Roman" w:hAnsi="Times New Roman"/>
          <w:sz w:val="22"/>
          <w:szCs w:val="22"/>
        </w:rPr>
        <w:t>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86003C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86003C" w:rsidP="0086003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аксимальная площадь застройки</w:t>
      </w:r>
      <w:r w:rsidR="0086003C">
        <w:rPr>
          <w:rFonts w:ascii="Times New Roman" w:hAnsi="Times New Roman"/>
          <w:sz w:val="22"/>
          <w:szCs w:val="22"/>
        </w:rPr>
        <w:t xml:space="preserve"> земельного </w:t>
      </w:r>
      <w:r w:rsidRPr="002C1764">
        <w:rPr>
          <w:rFonts w:ascii="Times New Roman" w:hAnsi="Times New Roman"/>
          <w:sz w:val="22"/>
          <w:szCs w:val="22"/>
        </w:rPr>
        <w:t>участка</w:t>
      </w:r>
      <w:r w:rsidR="0086003C">
        <w:rPr>
          <w:rFonts w:ascii="Times New Roman" w:hAnsi="Times New Roman"/>
          <w:sz w:val="22"/>
          <w:szCs w:val="22"/>
        </w:rPr>
        <w:t xml:space="preserve"> - </w:t>
      </w:r>
      <w:r w:rsidR="007608D6">
        <w:rPr>
          <w:rFonts w:ascii="Times New Roman" w:hAnsi="Times New Roman"/>
          <w:sz w:val="22"/>
          <w:szCs w:val="22"/>
        </w:rPr>
        <w:t>549</w:t>
      </w:r>
      <w:r w:rsidR="0086003C">
        <w:rPr>
          <w:rFonts w:ascii="Times New Roman" w:hAnsi="Times New Roman"/>
          <w:sz w:val="22"/>
          <w:szCs w:val="22"/>
        </w:rPr>
        <w:t xml:space="preserve"> кв. м, м</w:t>
      </w:r>
      <w:r w:rsidRPr="002C1764">
        <w:rPr>
          <w:rFonts w:ascii="Times New Roman" w:hAnsi="Times New Roman"/>
          <w:sz w:val="22"/>
          <w:szCs w:val="22"/>
        </w:rPr>
        <w:t xml:space="preserve">инимальная площадь застройки </w:t>
      </w:r>
      <w:r w:rsidR="0086003C">
        <w:rPr>
          <w:rFonts w:ascii="Times New Roman" w:hAnsi="Times New Roman"/>
          <w:sz w:val="22"/>
          <w:szCs w:val="22"/>
        </w:rPr>
        <w:t xml:space="preserve">земельного </w:t>
      </w:r>
      <w:r w:rsidRPr="002C1764">
        <w:rPr>
          <w:rFonts w:ascii="Times New Roman" w:hAnsi="Times New Roman"/>
          <w:sz w:val="22"/>
          <w:szCs w:val="22"/>
        </w:rPr>
        <w:t>участка</w:t>
      </w:r>
      <w:r w:rsidR="0086003C">
        <w:rPr>
          <w:rFonts w:ascii="Times New Roman" w:hAnsi="Times New Roman"/>
          <w:sz w:val="22"/>
          <w:szCs w:val="22"/>
        </w:rPr>
        <w:t xml:space="preserve"> - </w:t>
      </w:r>
      <w:r w:rsidRPr="002C1764">
        <w:rPr>
          <w:rFonts w:ascii="Times New Roman" w:hAnsi="Times New Roman"/>
          <w:sz w:val="22"/>
          <w:szCs w:val="22"/>
        </w:rPr>
        <w:t>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57125" w:rsidRPr="00FE4C34" w:rsidRDefault="008852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E4C34">
        <w:rPr>
          <w:b w:val="0"/>
          <w:sz w:val="22"/>
          <w:szCs w:val="22"/>
        </w:rPr>
        <w:t>88 025,33</w:t>
      </w:r>
      <w:r w:rsidR="00CB6CE8" w:rsidRPr="00FE4C34">
        <w:rPr>
          <w:b w:val="0"/>
          <w:sz w:val="22"/>
          <w:szCs w:val="22"/>
        </w:rPr>
        <w:t xml:space="preserve"> рублей (</w:t>
      </w:r>
      <w:r w:rsidRPr="00FE4C34">
        <w:rPr>
          <w:b w:val="0"/>
          <w:sz w:val="22"/>
          <w:szCs w:val="22"/>
        </w:rPr>
        <w:t>восемьдесят восемь тысяч двадцать пять</w:t>
      </w:r>
      <w:r w:rsidR="00CB6CE8" w:rsidRPr="00FE4C34">
        <w:rPr>
          <w:b w:val="0"/>
          <w:sz w:val="22"/>
          <w:szCs w:val="22"/>
        </w:rPr>
        <w:t xml:space="preserve"> рублей </w:t>
      </w:r>
      <w:r w:rsidRPr="00FE4C34">
        <w:rPr>
          <w:b w:val="0"/>
          <w:sz w:val="22"/>
          <w:szCs w:val="22"/>
        </w:rPr>
        <w:t>33</w:t>
      </w:r>
      <w:r w:rsidR="00CB6CE8" w:rsidRPr="00FE4C34">
        <w:rPr>
          <w:b w:val="0"/>
          <w:sz w:val="22"/>
          <w:szCs w:val="22"/>
        </w:rPr>
        <w:t xml:space="preserve"> копе</w:t>
      </w:r>
      <w:r w:rsidRPr="00FE4C34">
        <w:rPr>
          <w:b w:val="0"/>
          <w:sz w:val="22"/>
          <w:szCs w:val="22"/>
        </w:rPr>
        <w:t>йки</w:t>
      </w:r>
      <w:r w:rsidR="00CB6CE8" w:rsidRPr="00FE4C34">
        <w:rPr>
          <w:b w:val="0"/>
          <w:sz w:val="22"/>
          <w:szCs w:val="22"/>
        </w:rPr>
        <w:t>)</w:t>
      </w:r>
      <w:r w:rsidR="00857125" w:rsidRPr="00FE4C34">
        <w:rPr>
          <w:b w:val="0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8852FD" w:rsidRPr="00FE4C34">
        <w:rPr>
          <w:rFonts w:ascii="Times New Roman" w:hAnsi="Times New Roman"/>
          <w:sz w:val="22"/>
          <w:szCs w:val="22"/>
        </w:rPr>
        <w:t>79 222,80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рублей (</w:t>
      </w:r>
      <w:r w:rsidR="008852FD" w:rsidRPr="00FE4C34">
        <w:rPr>
          <w:rFonts w:ascii="Times New Roman" w:hAnsi="Times New Roman"/>
          <w:sz w:val="22"/>
          <w:szCs w:val="22"/>
        </w:rPr>
        <w:t>семьдесят девять тысяч двести двадцать два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</w:t>
      </w:r>
      <w:r w:rsidR="008852FD" w:rsidRPr="00FE4C34">
        <w:rPr>
          <w:rFonts w:ascii="Times New Roman" w:hAnsi="Times New Roman"/>
          <w:sz w:val="22"/>
          <w:szCs w:val="22"/>
        </w:rPr>
        <w:t>я</w:t>
      </w:r>
      <w:r w:rsidR="00CB6CE8"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8</w:t>
      </w:r>
      <w:r w:rsidR="00CB6CE8" w:rsidRPr="00FE4C34">
        <w:rPr>
          <w:rFonts w:ascii="Times New Roman" w:hAnsi="Times New Roman"/>
          <w:sz w:val="22"/>
          <w:szCs w:val="22"/>
        </w:rPr>
        <w:t>0 копеек)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8852FD" w:rsidRPr="00FE4C34">
        <w:rPr>
          <w:rFonts w:ascii="Times New Roman" w:hAnsi="Times New Roman"/>
          <w:sz w:val="22"/>
          <w:szCs w:val="22"/>
        </w:rPr>
        <w:t>2 640,76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рублей (</w:t>
      </w:r>
      <w:r w:rsidR="008852FD" w:rsidRPr="00FE4C34">
        <w:rPr>
          <w:rFonts w:ascii="Times New Roman" w:hAnsi="Times New Roman"/>
          <w:sz w:val="22"/>
          <w:szCs w:val="22"/>
        </w:rPr>
        <w:t>две тысячи шестьсот сорок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рублей </w:t>
      </w:r>
      <w:r w:rsidR="008852FD" w:rsidRPr="00FE4C34">
        <w:rPr>
          <w:rFonts w:ascii="Times New Roman" w:hAnsi="Times New Roman"/>
          <w:sz w:val="22"/>
          <w:szCs w:val="22"/>
        </w:rPr>
        <w:t>76</w:t>
      </w:r>
      <w:r w:rsidR="00CB6CE8" w:rsidRPr="00FE4C34">
        <w:rPr>
          <w:rFonts w:ascii="Times New Roman" w:hAnsi="Times New Roman"/>
          <w:sz w:val="22"/>
          <w:szCs w:val="22"/>
        </w:rPr>
        <w:t xml:space="preserve"> копеек)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1F038C" w:rsidRDefault="001F038C" w:rsidP="00CD748C">
      <w:pPr>
        <w:spacing w:before="120" w:after="120"/>
        <w:ind w:firstLine="426"/>
        <w:jc w:val="center"/>
        <w:rPr>
          <w:rFonts w:ascii="Times New Roman" w:hAnsi="Times New Roman"/>
          <w:b/>
          <w:sz w:val="22"/>
          <w:szCs w:val="22"/>
        </w:rPr>
      </w:pPr>
    </w:p>
    <w:p w:rsidR="001F038C" w:rsidRDefault="001F038C" w:rsidP="00CD748C">
      <w:pPr>
        <w:spacing w:before="120" w:after="120"/>
        <w:ind w:firstLine="426"/>
        <w:jc w:val="center"/>
        <w:rPr>
          <w:rFonts w:ascii="Times New Roman" w:hAnsi="Times New Roman"/>
          <w:b/>
          <w:sz w:val="22"/>
          <w:szCs w:val="22"/>
        </w:rPr>
      </w:pPr>
    </w:p>
    <w:p w:rsidR="00CD748C" w:rsidRDefault="00CD748C" w:rsidP="00CD748C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lastRenderedPageBreak/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3F1051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D748C" w:rsidRPr="001E5EB2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пос. Додоново,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D17001">
        <w:rPr>
          <w:rFonts w:ascii="Times New Roman" w:hAnsi="Times New Roman"/>
          <w:sz w:val="22"/>
          <w:szCs w:val="22"/>
        </w:rPr>
        <w:t xml:space="preserve">пер. </w:t>
      </w:r>
      <w:r>
        <w:rPr>
          <w:rFonts w:ascii="Times New Roman" w:hAnsi="Times New Roman"/>
          <w:sz w:val="22"/>
          <w:szCs w:val="22"/>
        </w:rPr>
        <w:t>Кантатский</w:t>
      </w:r>
      <w:r w:rsidRPr="00D17001">
        <w:rPr>
          <w:rFonts w:ascii="Times New Roman" w:hAnsi="Times New Roman"/>
          <w:sz w:val="22"/>
          <w:szCs w:val="22"/>
        </w:rPr>
        <w:t>, 7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1576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178.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2A2BC6">
        <w:rPr>
          <w:rFonts w:ascii="Times New Roman" w:hAnsi="Times New Roman"/>
          <w:sz w:val="22"/>
          <w:szCs w:val="22"/>
        </w:rPr>
        <w:t>размещени</w:t>
      </w:r>
      <w:r>
        <w:rPr>
          <w:rFonts w:ascii="Times New Roman" w:hAnsi="Times New Roman"/>
          <w:sz w:val="22"/>
          <w:szCs w:val="22"/>
        </w:rPr>
        <w:t>е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86003C" w:rsidRDefault="00CD748C" w:rsidP="0086003C">
      <w:pPr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86003C" w:rsidRDefault="0086003C" w:rsidP="0086003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D748C" w:rsidRDefault="0086003C" w:rsidP="0086003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аксимальная площадь застройки</w:t>
      </w:r>
      <w:r>
        <w:rPr>
          <w:rFonts w:ascii="Times New Roman" w:hAnsi="Times New Roman"/>
          <w:sz w:val="22"/>
          <w:szCs w:val="22"/>
        </w:rPr>
        <w:t xml:space="preserve"> земельного </w:t>
      </w:r>
      <w:r w:rsidRPr="002C1764">
        <w:rPr>
          <w:rFonts w:ascii="Times New Roman" w:hAnsi="Times New Roman"/>
          <w:sz w:val="22"/>
          <w:szCs w:val="22"/>
        </w:rPr>
        <w:t>участка</w:t>
      </w:r>
      <w:r>
        <w:rPr>
          <w:rFonts w:ascii="Times New Roman" w:hAnsi="Times New Roman"/>
          <w:sz w:val="22"/>
          <w:szCs w:val="22"/>
        </w:rPr>
        <w:t xml:space="preserve"> - 473 кв. м, м</w:t>
      </w:r>
      <w:r w:rsidRPr="002C1764">
        <w:rPr>
          <w:rFonts w:ascii="Times New Roman" w:hAnsi="Times New Roman"/>
          <w:sz w:val="22"/>
          <w:szCs w:val="22"/>
        </w:rPr>
        <w:t xml:space="preserve">инимальная площадь застройки </w:t>
      </w:r>
      <w:r>
        <w:rPr>
          <w:rFonts w:ascii="Times New Roman" w:hAnsi="Times New Roman"/>
          <w:sz w:val="22"/>
          <w:szCs w:val="22"/>
        </w:rPr>
        <w:t xml:space="preserve">земельного </w:t>
      </w:r>
      <w:r w:rsidRPr="002C1764">
        <w:rPr>
          <w:rFonts w:ascii="Times New Roman" w:hAnsi="Times New Roman"/>
          <w:sz w:val="22"/>
          <w:szCs w:val="22"/>
        </w:rPr>
        <w:t>участка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2C1764">
        <w:rPr>
          <w:rFonts w:ascii="Times New Roman" w:hAnsi="Times New Roman"/>
          <w:sz w:val="22"/>
          <w:szCs w:val="22"/>
        </w:rPr>
        <w:t>100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CD748C" w:rsidRPr="00FE4C34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E4C34">
        <w:rPr>
          <w:b w:val="0"/>
          <w:sz w:val="22"/>
          <w:szCs w:val="22"/>
        </w:rPr>
        <w:t>75 766,20 рублей (семьдесят пять тысяч семьсот шестьдесят шесть рублей 20 копеек).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>: 68</w:t>
      </w:r>
      <w:r w:rsidR="009D2D96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189,58 рублей (шестьдесят восемь тысяч сто восемьдесят девять рублей 58 копеек).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>: 2 272,99 рублей (две тысячи двести семьдесят два рубл</w:t>
      </w:r>
      <w:r w:rsidR="009D2D96">
        <w:rPr>
          <w:rFonts w:ascii="Times New Roman" w:hAnsi="Times New Roman"/>
          <w:sz w:val="22"/>
          <w:szCs w:val="22"/>
        </w:rPr>
        <w:t>я</w:t>
      </w:r>
      <w:r w:rsidRPr="00FE4C34">
        <w:rPr>
          <w:rFonts w:ascii="Times New Roman" w:hAnsi="Times New Roman"/>
          <w:sz w:val="22"/>
          <w:szCs w:val="22"/>
        </w:rPr>
        <w:t xml:space="preserve"> 99 копеек).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</w:t>
      </w:r>
      <w:r w:rsidR="006C0E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CD748C">
        <w:rPr>
          <w:rFonts w:ascii="Times New Roman" w:hAnsi="Times New Roman" w:cs="Times New Roman"/>
          <w:bCs/>
          <w:sz w:val="22"/>
          <w:szCs w:val="22"/>
        </w:rPr>
        <w:t>25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D748C">
        <w:rPr>
          <w:rFonts w:ascii="Times New Roman" w:hAnsi="Times New Roman" w:cs="Times New Roman"/>
          <w:bCs/>
          <w:sz w:val="22"/>
          <w:szCs w:val="22"/>
        </w:rPr>
        <w:t>19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апреля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CD748C">
        <w:rPr>
          <w:rFonts w:ascii="Times New Roman" w:hAnsi="Times New Roman" w:cs="Times New Roman"/>
          <w:bCs/>
          <w:sz w:val="22"/>
          <w:szCs w:val="22"/>
        </w:rPr>
        <w:t>21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536F68">
        <w:rPr>
          <w:rFonts w:ascii="Times New Roman" w:hAnsi="Times New Roman" w:cs="Times New Roman"/>
          <w:sz w:val="22"/>
          <w:szCs w:val="22"/>
        </w:rPr>
        <w:t xml:space="preserve"> РФ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</w:t>
      </w:r>
      <w:r w:rsidR="006D37AB">
        <w:rPr>
          <w:b w:val="0"/>
          <w:sz w:val="22"/>
          <w:szCs w:val="22"/>
        </w:rPr>
        <w:lastRenderedPageBreak/>
        <w:t>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Pr="00720194">
        <w:t>МКУ «УИЗиЗ»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Pr="00720194">
        <w:t>МКУ «УИЗиЗ»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2) непоступление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 xml:space="preserve"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</w:t>
      </w:r>
      <w:r w:rsidRPr="005E0600">
        <w:rPr>
          <w:rFonts w:ascii="Times New Roman" w:hAnsi="Times New Roman"/>
          <w:sz w:val="22"/>
          <w:szCs w:val="22"/>
        </w:rPr>
        <w:lastRenderedPageBreak/>
        <w:t>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92057D">
        <w:rPr>
          <w:b w:val="0"/>
          <w:sz w:val="22"/>
          <w:szCs w:val="22"/>
        </w:rPr>
        <w:t>25</w:t>
      </w:r>
      <w:r>
        <w:rPr>
          <w:b w:val="0"/>
          <w:sz w:val="22"/>
          <w:szCs w:val="22"/>
        </w:rPr>
        <w:t>.0</w:t>
      </w:r>
      <w:r w:rsidR="00303AD6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.2016 Лот № 1» или</w:t>
      </w:r>
    </w:p>
    <w:p w:rsidR="003D56FD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92057D">
        <w:rPr>
          <w:b w:val="0"/>
          <w:sz w:val="22"/>
          <w:szCs w:val="22"/>
        </w:rPr>
        <w:t>25</w:t>
      </w:r>
      <w:r>
        <w:rPr>
          <w:b w:val="0"/>
          <w:sz w:val="22"/>
          <w:szCs w:val="22"/>
        </w:rPr>
        <w:t>.0</w:t>
      </w:r>
      <w:r w:rsidR="00303AD6">
        <w:rPr>
          <w:b w:val="0"/>
          <w:sz w:val="22"/>
          <w:szCs w:val="22"/>
        </w:rPr>
        <w:t>4</w:t>
      </w:r>
      <w:r w:rsidR="0092057D">
        <w:rPr>
          <w:b w:val="0"/>
          <w:sz w:val="22"/>
          <w:szCs w:val="22"/>
        </w:rPr>
        <w:t>.2016 Лот № 2» или</w:t>
      </w:r>
    </w:p>
    <w:p w:rsidR="0092057D" w:rsidRPr="009721B4" w:rsidRDefault="0092057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25.04.2016 Лот № 3».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«УИЗиЗ»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720194">
        <w:t>МКУ «УИЗиЗ»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720194" w:rsidRPr="00720194">
        <w:t>МКУ «УИЗиЗ»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720194" w:rsidRPr="00720194">
        <w:rPr>
          <w:rFonts w:ascii="Times New Roman" w:hAnsi="Times New Roman"/>
          <w:sz w:val="22"/>
          <w:szCs w:val="22"/>
        </w:rPr>
        <w:t>МКУ «УИЗиЗ»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720194">
        <w:t>МКУ «УИЗиЗ»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9D2D96" w:rsidRDefault="009D2D96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 xml:space="preserve"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  <w:r w:rsidR="00C43B99" w:rsidRPr="00C43B99">
        <w:rPr>
          <w:bCs/>
        </w:rPr>
        <w:lastRenderedPageBreak/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</w:t>
      </w:r>
      <w:r w:rsidR="00C04B4F">
        <w:rPr>
          <w:rFonts w:ascii="Times New Roman" w:hAnsi="Times New Roman"/>
          <w:bCs/>
          <w:sz w:val="22"/>
          <w:szCs w:val="22"/>
        </w:rPr>
        <w:t>ы</w:t>
      </w:r>
      <w:r w:rsidRPr="00EC03BB">
        <w:rPr>
          <w:rFonts w:ascii="Times New Roman" w:hAnsi="Times New Roman"/>
          <w:bCs/>
          <w:sz w:val="22"/>
          <w:szCs w:val="22"/>
        </w:rPr>
        <w:t xml:space="preserve"> договор</w:t>
      </w:r>
      <w:r w:rsidR="00C04B4F">
        <w:rPr>
          <w:rFonts w:ascii="Times New Roman" w:hAnsi="Times New Roman"/>
          <w:bCs/>
          <w:sz w:val="22"/>
          <w:szCs w:val="22"/>
        </w:rPr>
        <w:t>ов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FB4542">
        <w:rPr>
          <w:rFonts w:ascii="Times New Roman" w:hAnsi="Times New Roman"/>
          <w:bCs/>
          <w:sz w:val="22"/>
          <w:szCs w:val="22"/>
        </w:rPr>
        <w:t>ых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FB4542">
        <w:rPr>
          <w:rFonts w:ascii="Times New Roman" w:hAnsi="Times New Roman"/>
          <w:bCs/>
          <w:sz w:val="22"/>
          <w:szCs w:val="22"/>
        </w:rPr>
        <w:t>ов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6196"/>
    <w:rsid w:val="00026F9C"/>
    <w:rsid w:val="000A1FDE"/>
    <w:rsid w:val="000B775D"/>
    <w:rsid w:val="000D2E0C"/>
    <w:rsid w:val="00100D52"/>
    <w:rsid w:val="00103AA4"/>
    <w:rsid w:val="0011723F"/>
    <w:rsid w:val="001A45D6"/>
    <w:rsid w:val="001B4AC9"/>
    <w:rsid w:val="001D507B"/>
    <w:rsid w:val="001E5EB2"/>
    <w:rsid w:val="001F038C"/>
    <w:rsid w:val="001F421B"/>
    <w:rsid w:val="001F7118"/>
    <w:rsid w:val="00234432"/>
    <w:rsid w:val="00246557"/>
    <w:rsid w:val="002A2BC6"/>
    <w:rsid w:val="002A64E8"/>
    <w:rsid w:val="002C1764"/>
    <w:rsid w:val="002C4C05"/>
    <w:rsid w:val="002F5176"/>
    <w:rsid w:val="00303AD6"/>
    <w:rsid w:val="00310C03"/>
    <w:rsid w:val="003320F8"/>
    <w:rsid w:val="00351F54"/>
    <w:rsid w:val="003844D4"/>
    <w:rsid w:val="003A1108"/>
    <w:rsid w:val="003B354F"/>
    <w:rsid w:val="003D56FD"/>
    <w:rsid w:val="003F1051"/>
    <w:rsid w:val="0041359A"/>
    <w:rsid w:val="00413E0C"/>
    <w:rsid w:val="00443181"/>
    <w:rsid w:val="004667E9"/>
    <w:rsid w:val="004A26FE"/>
    <w:rsid w:val="004D6AE5"/>
    <w:rsid w:val="00503EA5"/>
    <w:rsid w:val="0052470E"/>
    <w:rsid w:val="00533188"/>
    <w:rsid w:val="00535FB6"/>
    <w:rsid w:val="00536F68"/>
    <w:rsid w:val="00537868"/>
    <w:rsid w:val="00546D1F"/>
    <w:rsid w:val="005853AE"/>
    <w:rsid w:val="00597C67"/>
    <w:rsid w:val="005E0600"/>
    <w:rsid w:val="005E35C4"/>
    <w:rsid w:val="005E74FA"/>
    <w:rsid w:val="00613136"/>
    <w:rsid w:val="006520AD"/>
    <w:rsid w:val="006A35C3"/>
    <w:rsid w:val="006B38D3"/>
    <w:rsid w:val="006C0EA5"/>
    <w:rsid w:val="006C544B"/>
    <w:rsid w:val="006D37AB"/>
    <w:rsid w:val="00702198"/>
    <w:rsid w:val="00717977"/>
    <w:rsid w:val="00720194"/>
    <w:rsid w:val="00725AC4"/>
    <w:rsid w:val="0073506C"/>
    <w:rsid w:val="00757529"/>
    <w:rsid w:val="007608D6"/>
    <w:rsid w:val="00765DE9"/>
    <w:rsid w:val="00771BB2"/>
    <w:rsid w:val="00772D14"/>
    <w:rsid w:val="00793295"/>
    <w:rsid w:val="00795B3D"/>
    <w:rsid w:val="007A483D"/>
    <w:rsid w:val="007C1D42"/>
    <w:rsid w:val="007C46D3"/>
    <w:rsid w:val="008168F9"/>
    <w:rsid w:val="00857125"/>
    <w:rsid w:val="0086003C"/>
    <w:rsid w:val="00861F3B"/>
    <w:rsid w:val="008624B1"/>
    <w:rsid w:val="0087162C"/>
    <w:rsid w:val="008852FD"/>
    <w:rsid w:val="008A2A7B"/>
    <w:rsid w:val="008B3FB9"/>
    <w:rsid w:val="008B570D"/>
    <w:rsid w:val="008B66F6"/>
    <w:rsid w:val="008D7C7F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C0E02"/>
    <w:rsid w:val="009C297C"/>
    <w:rsid w:val="009C480E"/>
    <w:rsid w:val="009D2D96"/>
    <w:rsid w:val="009F2F7B"/>
    <w:rsid w:val="00A00A69"/>
    <w:rsid w:val="00A01220"/>
    <w:rsid w:val="00A07B08"/>
    <w:rsid w:val="00A25CB7"/>
    <w:rsid w:val="00A33A44"/>
    <w:rsid w:val="00A41748"/>
    <w:rsid w:val="00A521F4"/>
    <w:rsid w:val="00A57C7A"/>
    <w:rsid w:val="00A721A7"/>
    <w:rsid w:val="00AC0777"/>
    <w:rsid w:val="00B036DE"/>
    <w:rsid w:val="00B168D5"/>
    <w:rsid w:val="00B2771F"/>
    <w:rsid w:val="00B72764"/>
    <w:rsid w:val="00B82246"/>
    <w:rsid w:val="00B90FA3"/>
    <w:rsid w:val="00BC421A"/>
    <w:rsid w:val="00BD32E4"/>
    <w:rsid w:val="00C04B4F"/>
    <w:rsid w:val="00C43B99"/>
    <w:rsid w:val="00C54537"/>
    <w:rsid w:val="00C54B27"/>
    <w:rsid w:val="00C82057"/>
    <w:rsid w:val="00CB6CE8"/>
    <w:rsid w:val="00CC4332"/>
    <w:rsid w:val="00CD6058"/>
    <w:rsid w:val="00CD748C"/>
    <w:rsid w:val="00D17001"/>
    <w:rsid w:val="00D9452D"/>
    <w:rsid w:val="00DA04FA"/>
    <w:rsid w:val="00DD49EF"/>
    <w:rsid w:val="00E23343"/>
    <w:rsid w:val="00E24ED7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F23211"/>
    <w:rsid w:val="00F42D79"/>
    <w:rsid w:val="00F52FB3"/>
    <w:rsid w:val="00F56A75"/>
    <w:rsid w:val="00F80E0B"/>
    <w:rsid w:val="00FA2E92"/>
    <w:rsid w:val="00FA615F"/>
    <w:rsid w:val="00FB1235"/>
    <w:rsid w:val="00FB4542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FD5-40EE-48E0-8E72-628FF924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2016-03-16T01:20:00Z</cp:lastPrinted>
  <dcterms:created xsi:type="dcterms:W3CDTF">2016-03-24T02:09:00Z</dcterms:created>
  <dcterms:modified xsi:type="dcterms:W3CDTF">2016-03-24T02:09:00Z</dcterms:modified>
</cp:coreProperties>
</file>