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293D3F">
      <w:pPr>
        <w:widowControl w:val="0"/>
        <w:jc w:val="center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293D3F" w:rsidRPr="00293D3F">
        <w:rPr>
          <w:b/>
        </w:rPr>
        <w:t>21000011480000000</w:t>
      </w:r>
      <w:r w:rsidR="00BB4B40">
        <w:rPr>
          <w:b/>
        </w:rPr>
        <w:t>097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24CAA">
        <w:t>15.11.2022</w:t>
      </w:r>
      <w:r w:rsidR="00D5091A" w:rsidRPr="00D5091A">
        <w:t xml:space="preserve"> № </w:t>
      </w:r>
      <w:r w:rsidR="00A24CAA">
        <w:t>22-262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24CAA">
        <w:t>3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F55B3">
        <w:rPr>
          <w:rFonts w:ascii="Times New Roman" w:hAnsi="Times New Roman"/>
          <w:b w:val="0"/>
          <w:i w:val="0"/>
          <w:sz w:val="24"/>
          <w:szCs w:val="24"/>
        </w:rPr>
        <w:t>28.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03.2023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104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15/5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r w:rsidR="00183338" w:rsidRPr="00183338">
        <w:t>ул. Советской Армии, д. 30</w:t>
      </w:r>
      <w:r w:rsidR="00953D46">
        <w:t xml:space="preserve">, </w:t>
      </w:r>
      <w:proofErr w:type="spellStart"/>
      <w:r w:rsidR="00953D46">
        <w:t>пом</w:t>
      </w:r>
      <w:proofErr w:type="spellEnd"/>
      <w:r w:rsidR="00953D46">
        <w:t xml:space="preserve">. </w:t>
      </w:r>
      <w:r w:rsidR="00183338">
        <w:t>15/5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</w:t>
      </w:r>
      <w:r w:rsidR="00183338">
        <w:t>31,7</w:t>
      </w:r>
      <w:r w:rsidR="00953D46">
        <w:t xml:space="preserve">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</w:t>
      </w:r>
      <w:r w:rsidR="00183338">
        <w:t>7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183338" w:rsidRPr="002137AC" w:rsidRDefault="00183338" w:rsidP="00183338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183338">
        <w:rPr>
          <w:color w:val="000000"/>
          <w:sz w:val="24"/>
          <w:szCs w:val="24"/>
        </w:rPr>
        <w:t>: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 xml:space="preserve">- </w:t>
      </w:r>
      <w:r w:rsidR="00183338" w:rsidRPr="00EF1190">
        <w:rPr>
          <w:color w:val="000000"/>
          <w:sz w:val="24"/>
          <w:szCs w:val="24"/>
        </w:rPr>
        <w:t>продаж</w:t>
      </w:r>
      <w:r w:rsidR="00183338">
        <w:rPr>
          <w:color w:val="000000"/>
          <w:sz w:val="24"/>
          <w:szCs w:val="24"/>
        </w:rPr>
        <w:t>и</w:t>
      </w:r>
      <w:r w:rsidR="00183338" w:rsidRPr="00EF1190">
        <w:rPr>
          <w:color w:val="000000"/>
          <w:sz w:val="24"/>
          <w:szCs w:val="24"/>
        </w:rPr>
        <w:t xml:space="preserve"> объекта </w:t>
      </w:r>
      <w:r w:rsidR="00183338"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="00183338" w:rsidRPr="00EF1190"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183338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12.07.2022) были признаны несостоявшимися  в связи с отсутствием заявок на участие в продаже;</w:t>
      </w:r>
    </w:p>
    <w:p w:rsidR="00183338" w:rsidRPr="00EF1190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объекта без объявления цены (28.12.2021</w:t>
      </w:r>
      <w:r w:rsidR="00CF55B3">
        <w:rPr>
          <w:color w:val="000000"/>
          <w:sz w:val="24"/>
          <w:szCs w:val="24"/>
        </w:rPr>
        <w:t>, 02.11.2022</w:t>
      </w:r>
      <w:r w:rsidR="00A24CAA">
        <w:rPr>
          <w:color w:val="000000"/>
          <w:sz w:val="24"/>
          <w:szCs w:val="24"/>
        </w:rPr>
        <w:t>, 31.01.2023</w:t>
      </w:r>
      <w:r>
        <w:rPr>
          <w:color w:val="000000"/>
          <w:sz w:val="24"/>
          <w:szCs w:val="24"/>
        </w:rPr>
        <w:t>) был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признан</w:t>
      </w:r>
      <w:r w:rsidR="00CF55B3">
        <w:rPr>
          <w:color w:val="000000"/>
          <w:sz w:val="24"/>
          <w:szCs w:val="24"/>
        </w:rPr>
        <w:t>ы несостоявшими</w:t>
      </w:r>
      <w:r>
        <w:rPr>
          <w:color w:val="000000"/>
          <w:sz w:val="24"/>
          <w:szCs w:val="24"/>
        </w:rPr>
        <w:t>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183338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A24CAA">
        <w:rPr>
          <w:b/>
        </w:rPr>
        <w:t>06</w:t>
      </w:r>
      <w:r w:rsidRPr="00575A64">
        <w:rPr>
          <w:b/>
        </w:rPr>
        <w:t xml:space="preserve"> </w:t>
      </w:r>
      <w:r w:rsidR="00A24CAA">
        <w:rPr>
          <w:b/>
        </w:rPr>
        <w:t>апрел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24CAA">
        <w:rPr>
          <w:b/>
        </w:rPr>
        <w:t>3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A24CAA">
        <w:rPr>
          <w:b/>
        </w:rPr>
        <w:t>15</w:t>
      </w:r>
      <w:r w:rsidRPr="00575A64">
        <w:rPr>
          <w:b/>
        </w:rPr>
        <w:t xml:space="preserve">» </w:t>
      </w:r>
      <w:r w:rsidR="00A24CAA">
        <w:rPr>
          <w:b/>
        </w:rPr>
        <w:t>ма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A24CAA">
        <w:rPr>
          <w:b/>
        </w:rPr>
        <w:t>16</w:t>
      </w:r>
      <w:r w:rsidRPr="00575A64">
        <w:rPr>
          <w:b/>
        </w:rPr>
        <w:t xml:space="preserve">» </w:t>
      </w:r>
      <w:r w:rsidR="00A24CAA">
        <w:rPr>
          <w:b/>
        </w:rPr>
        <w:t>ма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="00CA1DD1">
        <w:rPr>
          <w:b/>
        </w:rPr>
        <w:t xml:space="preserve">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24CAA">
      <w:pPr>
        <w:widowControl w:val="0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A24CAA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подавать </w:t>
      </w:r>
      <w:r w:rsidRPr="00443151">
        <w:rPr>
          <w:b/>
          <w:bCs/>
          <w:color w:val="000000"/>
        </w:rPr>
        <w:lastRenderedPageBreak/>
        <w:t>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>–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 xml:space="preserve">п. 1 ст. 16 </w:t>
      </w:r>
      <w:r w:rsidR="008C433C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433C">
      <w:pPr>
        <w:ind w:firstLine="426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8C433C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E9707D" w:rsidP="008C433C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="00AC54E0"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="00AC54E0"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день </w:t>
      </w:r>
      <w:r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="00AC54E0"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9C64CA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9C64CA" w:rsidRPr="00E123DD">
        <w:t xml:space="preserve">Железногорск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</w:t>
      </w:r>
      <w:r w:rsidR="008C433C">
        <w:t>3</w:t>
      </w:r>
      <w:r w:rsidR="00030C52" w:rsidRPr="00A041AD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8C433C">
      <w:pPr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8C433C">
      <w:pPr>
        <w:ind w:firstLine="426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8C433C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83338">
        <w:rPr>
          <w:sz w:val="24"/>
          <w:szCs w:val="24"/>
        </w:rPr>
        <w:t>ый</w:t>
      </w:r>
      <w:r w:rsidR="00EF48A8" w:rsidRPr="00EF48A8">
        <w:rPr>
          <w:sz w:val="24"/>
          <w:szCs w:val="24"/>
        </w:rPr>
        <w:t xml:space="preserve"> рабоч</w:t>
      </w:r>
      <w:r w:rsidR="00183338">
        <w:rPr>
          <w:sz w:val="24"/>
          <w:szCs w:val="24"/>
        </w:rPr>
        <w:t>ий вторник</w:t>
      </w:r>
      <w:r w:rsidR="00EF48A8"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8C433C">
      <w:pPr>
        <w:pStyle w:val="36"/>
        <w:shd w:val="clear" w:color="auto" w:fill="FFFFFF"/>
        <w:ind w:firstLine="426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C433C">
      <w:pPr>
        <w:autoSpaceDE w:val="0"/>
        <w:autoSpaceDN w:val="0"/>
        <w:adjustRightInd w:val="0"/>
        <w:ind w:firstLine="426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>- наименование имущества;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 w:rsidRPr="008C433C">
        <w:rPr>
          <w:b/>
        </w:rPr>
        <w:t>Примерный о</w:t>
      </w:r>
      <w:r w:rsidR="00707A54" w:rsidRPr="008C433C">
        <w:rPr>
          <w:b/>
        </w:rPr>
        <w:t xml:space="preserve">бразец заполнения предложения о цене имущества </w:t>
      </w:r>
      <w:r w:rsidR="00B94906" w:rsidRPr="008C433C">
        <w:rPr>
          <w:b/>
        </w:rPr>
        <w:t xml:space="preserve">раздельно для физических и юридических лиц </w:t>
      </w:r>
      <w:r w:rsidR="00707A54" w:rsidRPr="008C433C">
        <w:rPr>
          <w:b/>
        </w:rPr>
        <w:t xml:space="preserve">приведен в Приложении № </w:t>
      </w:r>
      <w:r w:rsidR="00000CEA" w:rsidRPr="008C433C">
        <w:rPr>
          <w:b/>
        </w:rPr>
        <w:t>4</w:t>
      </w:r>
      <w:r w:rsidR="00707A54" w:rsidRPr="008C433C">
        <w:rPr>
          <w:b/>
        </w:rPr>
        <w:t xml:space="preserve"> к </w:t>
      </w:r>
      <w:r w:rsidR="00B94906" w:rsidRPr="008C433C">
        <w:rPr>
          <w:b/>
        </w:rPr>
        <w:t xml:space="preserve">настоящему </w:t>
      </w:r>
      <w:r w:rsidR="00707A54" w:rsidRPr="008C433C">
        <w:rPr>
          <w:b/>
        </w:rPr>
        <w:t xml:space="preserve"> информационному сообщению</w:t>
      </w:r>
      <w:r w:rsidR="00707A54">
        <w:t xml:space="preserve">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</w:t>
      </w:r>
      <w:r w:rsidRPr="00E05FE0">
        <w:lastRenderedPageBreak/>
        <w:t xml:space="preserve">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Pr="00CD1A06">
        <w:rPr>
          <w:b/>
          <w:sz w:val="24"/>
          <w:szCs w:val="24"/>
        </w:rPr>
        <w:t>перечисление покупателем стоимости объекта</w:t>
      </w:r>
      <w:r w:rsidRPr="00C749E9">
        <w:rPr>
          <w:sz w:val="24"/>
          <w:szCs w:val="24"/>
        </w:rPr>
        <w:t xml:space="preserve">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55B3">
        <w:rPr>
          <w:sz w:val="24"/>
          <w:szCs w:val="24"/>
        </w:rPr>
        <w:t>3</w:t>
      </w:r>
      <w:r w:rsidR="00940DB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 xml:space="preserve"> № ____;</w:t>
      </w:r>
    </w:p>
    <w:p w:rsidR="00EE126F" w:rsidRDefault="00CD1A06" w:rsidP="00CD1A06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         </w:t>
      </w:r>
      <w:r w:rsidR="00C749E9" w:rsidRPr="00CD1A06">
        <w:rPr>
          <w:snapToGrid w:val="0"/>
        </w:rPr>
        <w:t xml:space="preserve">- </w:t>
      </w:r>
      <w:r w:rsidR="00C749E9" w:rsidRPr="00CD1A06">
        <w:rPr>
          <w:b/>
          <w:snapToGrid w:val="0"/>
        </w:rPr>
        <w:t>перечисление в бюджет суммы НДС</w:t>
      </w:r>
      <w:r w:rsidR="00C749E9" w:rsidRPr="00CD1A06">
        <w:rPr>
          <w:snapToGrid w:val="0"/>
        </w:rPr>
        <w:t xml:space="preserve">, указанной в договоре, производится покупателем не позднее 10 рабочих дней с момента подписания договора купли-продажи путем безналичного перечисления денежных средств по следующим банковским реквизитам: </w:t>
      </w:r>
      <w:proofErr w:type="spellStart"/>
      <w:proofErr w:type="gramStart"/>
      <w:r w:rsidR="00C749E9" w:rsidRPr="00CD1A06">
        <w:rPr>
          <w:snapToGrid w:val="0"/>
        </w:rPr>
        <w:t>р</w:t>
      </w:r>
      <w:proofErr w:type="spellEnd"/>
      <w:proofErr w:type="gramEnd"/>
      <w:r w:rsidR="00C749E9" w:rsidRPr="00CD1A06">
        <w:rPr>
          <w:snapToGrid w:val="0"/>
        </w:rPr>
        <w:t>/</w:t>
      </w:r>
      <w:proofErr w:type="spellStart"/>
      <w:r w:rsidR="00C749E9" w:rsidRPr="00CD1A06">
        <w:rPr>
          <w:snapToGrid w:val="0"/>
        </w:rPr>
        <w:t>сч</w:t>
      </w:r>
      <w:proofErr w:type="spellEnd"/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03100643000000018500</w:t>
      </w:r>
      <w:r w:rsidR="00C749E9" w:rsidRPr="00CD1A06">
        <w:rPr>
          <w:snapToGrid w:val="0"/>
        </w:rPr>
        <w:t xml:space="preserve"> в </w:t>
      </w:r>
      <w:r w:rsidR="00A77E44" w:rsidRPr="00CD1A06">
        <w:rPr>
          <w:snapToGrid w:val="0"/>
        </w:rPr>
        <w:t>ОТДЕЛЕНИЕ ТУЛА БАНКА РОССИИ//УФК по Тульской области, г Тула</w:t>
      </w:r>
      <w:r w:rsidR="00C749E9" w:rsidRPr="00CD1A06">
        <w:rPr>
          <w:snapToGrid w:val="0"/>
        </w:rPr>
        <w:t xml:space="preserve">, </w:t>
      </w:r>
      <w:proofErr w:type="spellStart"/>
      <w:r w:rsidR="00334399" w:rsidRPr="00CD1A06">
        <w:rPr>
          <w:snapToGrid w:val="0"/>
        </w:rPr>
        <w:t>кор</w:t>
      </w:r>
      <w:proofErr w:type="spellEnd"/>
      <w:r w:rsidR="00334399" w:rsidRPr="00CD1A06">
        <w:rPr>
          <w:snapToGrid w:val="0"/>
        </w:rPr>
        <w:t xml:space="preserve"> счет - 40102810445370000059, </w:t>
      </w:r>
      <w:r w:rsidR="00C749E9" w:rsidRPr="00CD1A06">
        <w:rPr>
          <w:snapToGrid w:val="0"/>
        </w:rPr>
        <w:t xml:space="preserve">БИК банка получателя </w:t>
      </w:r>
      <w:r w:rsidR="00A77E44" w:rsidRPr="00CD1A06">
        <w:rPr>
          <w:snapToGrid w:val="0"/>
        </w:rPr>
        <w:t>- 017003983</w:t>
      </w:r>
      <w:r w:rsidR="00C749E9" w:rsidRPr="00CD1A06">
        <w:rPr>
          <w:snapToGrid w:val="0"/>
        </w:rPr>
        <w:t xml:space="preserve">, получатель: </w:t>
      </w:r>
      <w:r w:rsidR="00A77E44" w:rsidRPr="00CD1A06">
        <w:rPr>
          <w:snapToGrid w:val="0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="00C749E9" w:rsidRPr="00CD1A06">
        <w:rPr>
          <w:snapToGrid w:val="0"/>
        </w:rPr>
        <w:t xml:space="preserve">, ИНН получателя - </w:t>
      </w:r>
      <w:r w:rsidR="00A77E44" w:rsidRPr="00CD1A06">
        <w:rPr>
          <w:snapToGrid w:val="0"/>
        </w:rPr>
        <w:t>7727406020</w:t>
      </w:r>
      <w:r w:rsidR="00C749E9" w:rsidRPr="00CD1A06">
        <w:rPr>
          <w:snapToGrid w:val="0"/>
        </w:rPr>
        <w:t>, КПП получателя</w:t>
      </w:r>
      <w:r w:rsidR="00A77E44" w:rsidRPr="00CD1A06">
        <w:rPr>
          <w:snapToGrid w:val="0"/>
        </w:rPr>
        <w:t xml:space="preserve"> -</w:t>
      </w:r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770801001</w:t>
      </w:r>
      <w:r w:rsidR="00C749E9" w:rsidRPr="00CD1A06">
        <w:rPr>
          <w:snapToGrid w:val="0"/>
        </w:rPr>
        <w:t xml:space="preserve">. Код бюджетной классификации  (КБК) – </w:t>
      </w:r>
      <w:r w:rsidRPr="00CD1A06">
        <w:rPr>
          <w:snapToGrid w:val="0"/>
        </w:rPr>
        <w:t>18210301000010000110</w:t>
      </w:r>
      <w:r w:rsidR="00C749E9" w:rsidRPr="00C749E9">
        <w:t xml:space="preserve">, </w:t>
      </w:r>
      <w:r w:rsidR="009D1039">
        <w:t xml:space="preserve">УИН - </w:t>
      </w:r>
      <w:r w:rsidR="00A77E44">
        <w:t>0</w:t>
      </w:r>
      <w:r w:rsidR="009D1039">
        <w:t xml:space="preserve">, ТП (текущий платеж), </w:t>
      </w:r>
      <w:r w:rsidR="00C749E9" w:rsidRPr="00C749E9">
        <w:t>назначение платежа</w:t>
      </w:r>
      <w:r w:rsidR="00EE126F">
        <w:t>:</w:t>
      </w:r>
    </w:p>
    <w:p w:rsidR="00EE126F" w:rsidRDefault="00EE126F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55B3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55B3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</w:t>
      </w:r>
      <w:r w:rsidRPr="009F1435">
        <w:lastRenderedPageBreak/>
        <w:t xml:space="preserve">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865EE" w:rsidRPr="0087350D" w:rsidRDefault="009865EE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205B"/>
    <w:rsid w:val="0013438C"/>
    <w:rsid w:val="0013689B"/>
    <w:rsid w:val="00147918"/>
    <w:rsid w:val="00182183"/>
    <w:rsid w:val="0018333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93D3F"/>
    <w:rsid w:val="002A7A84"/>
    <w:rsid w:val="002D1EB9"/>
    <w:rsid w:val="002D2692"/>
    <w:rsid w:val="002F40E7"/>
    <w:rsid w:val="00321D47"/>
    <w:rsid w:val="00323080"/>
    <w:rsid w:val="0032357E"/>
    <w:rsid w:val="003339DB"/>
    <w:rsid w:val="00334399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3641F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40D11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71AC4"/>
    <w:rsid w:val="00786CB7"/>
    <w:rsid w:val="00793C6F"/>
    <w:rsid w:val="007A3F70"/>
    <w:rsid w:val="007B4A3B"/>
    <w:rsid w:val="007C7DDD"/>
    <w:rsid w:val="007D085E"/>
    <w:rsid w:val="007D31B2"/>
    <w:rsid w:val="007D5BE1"/>
    <w:rsid w:val="007E01D1"/>
    <w:rsid w:val="007E4536"/>
    <w:rsid w:val="007F01B8"/>
    <w:rsid w:val="007F201D"/>
    <w:rsid w:val="00802763"/>
    <w:rsid w:val="0080658A"/>
    <w:rsid w:val="00806D4F"/>
    <w:rsid w:val="00824CBA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C433C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865EE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24CAA"/>
    <w:rsid w:val="00A32520"/>
    <w:rsid w:val="00A37A6C"/>
    <w:rsid w:val="00A52FF8"/>
    <w:rsid w:val="00A54432"/>
    <w:rsid w:val="00A70EB7"/>
    <w:rsid w:val="00A77E44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B4B40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1A06"/>
    <w:rsid w:val="00CD5A88"/>
    <w:rsid w:val="00CF3357"/>
    <w:rsid w:val="00CF3BF2"/>
    <w:rsid w:val="00CF55B3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24E04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2833-8E6C-4DBB-80CC-A6B4BF34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30</cp:revision>
  <cp:lastPrinted>2022-04-01T07:00:00Z</cp:lastPrinted>
  <dcterms:created xsi:type="dcterms:W3CDTF">2021-11-30T07:23:00Z</dcterms:created>
  <dcterms:modified xsi:type="dcterms:W3CDTF">2023-03-29T04:21:00Z</dcterms:modified>
</cp:coreProperties>
</file>