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DE5953">
        <w:rPr>
          <w:sz w:val="28"/>
          <w:szCs w:val="28"/>
        </w:rPr>
        <w:t>15/</w:t>
      </w:r>
      <w:r w:rsidR="000C23E3">
        <w:rPr>
          <w:sz w:val="28"/>
          <w:szCs w:val="28"/>
        </w:rPr>
        <w:t>8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>Железногорск, ул. С</w:t>
      </w:r>
      <w:r w:rsidR="00DE5953">
        <w:rPr>
          <w:sz w:val="28"/>
          <w:szCs w:val="28"/>
        </w:rPr>
        <w:t>оветской Армии</w:t>
      </w:r>
      <w:r w:rsidR="00646896">
        <w:rPr>
          <w:sz w:val="28"/>
          <w:szCs w:val="28"/>
        </w:rPr>
        <w:t>, д.</w:t>
      </w:r>
      <w:r w:rsidR="00DE5953">
        <w:rPr>
          <w:sz w:val="28"/>
          <w:szCs w:val="28"/>
        </w:rPr>
        <w:t xml:space="preserve">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6C0B74">
        <w:rPr>
          <w:rFonts w:eastAsia="Calibri"/>
          <w:color w:val="000000"/>
          <w:sz w:val="28"/>
          <w:szCs w:val="28"/>
        </w:rPr>
        <w:t>Акционерное общество</w:t>
      </w:r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 xml:space="preserve">Способ </w:t>
      </w:r>
      <w:r w:rsidR="006E2397">
        <w:rPr>
          <w:sz w:val="28"/>
          <w:szCs w:val="28"/>
        </w:rPr>
        <w:t xml:space="preserve">приватизации и </w:t>
      </w:r>
      <w:r w:rsidRPr="00AC339B">
        <w:rPr>
          <w:sz w:val="28"/>
          <w:szCs w:val="28"/>
        </w:rPr>
        <w:t>подачи предложения</w:t>
      </w:r>
      <w:r w:rsidR="006E2397">
        <w:rPr>
          <w:sz w:val="28"/>
          <w:szCs w:val="28"/>
        </w:rPr>
        <w:t xml:space="preserve"> о цене </w:t>
      </w:r>
      <w:r w:rsidRPr="00AC339B">
        <w:rPr>
          <w:sz w:val="28"/>
          <w:szCs w:val="28"/>
        </w:rPr>
        <w:t xml:space="preserve"> </w:t>
      </w:r>
      <w:r w:rsidR="006E2397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6E2397">
        <w:rPr>
          <w:sz w:val="28"/>
          <w:szCs w:val="28"/>
        </w:rPr>
        <w:t>продажа посредством публичного предложения</w:t>
      </w:r>
      <w:r w:rsidRPr="00AC339B">
        <w:rPr>
          <w:sz w:val="28"/>
          <w:szCs w:val="28"/>
        </w:rPr>
        <w:t xml:space="preserve"> в электронной форме, открыт</w:t>
      </w:r>
      <w:r w:rsidR="006E2397">
        <w:rPr>
          <w:sz w:val="28"/>
          <w:szCs w:val="28"/>
        </w:rPr>
        <w:t>ая</w:t>
      </w:r>
      <w:r w:rsidRPr="00AC339B">
        <w:rPr>
          <w:sz w:val="28"/>
          <w:szCs w:val="28"/>
        </w:rPr>
        <w:t xml:space="preserve">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6C0B7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2397">
        <w:rPr>
          <w:sz w:val="28"/>
          <w:szCs w:val="28"/>
        </w:rPr>
        <w:t>Ц</w:t>
      </w:r>
      <w:r w:rsidRPr="00AC339B">
        <w:rPr>
          <w:sz w:val="28"/>
          <w:szCs w:val="28"/>
        </w:rPr>
        <w:t>ена</w:t>
      </w:r>
      <w:r w:rsidR="006E2397">
        <w:rPr>
          <w:sz w:val="28"/>
          <w:szCs w:val="28"/>
        </w:rPr>
        <w:t xml:space="preserve"> первоначального предложения </w:t>
      </w:r>
      <w:r w:rsidRPr="00AC339B">
        <w:rPr>
          <w:sz w:val="28"/>
          <w:szCs w:val="28"/>
        </w:rPr>
        <w:t xml:space="preserve"> объекта –  </w:t>
      </w:r>
      <w:r w:rsidR="000C23E3">
        <w:rPr>
          <w:sz w:val="28"/>
          <w:szCs w:val="28"/>
        </w:rPr>
        <w:t>792</w:t>
      </w:r>
      <w:r w:rsidR="003E61B3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6C0B74">
        <w:rPr>
          <w:sz w:val="28"/>
          <w:szCs w:val="28"/>
        </w:rPr>
        <w:t>06.09.2022</w:t>
      </w:r>
      <w:r w:rsidR="00AC3062">
        <w:rPr>
          <w:sz w:val="28"/>
          <w:szCs w:val="28"/>
        </w:rPr>
        <w:t xml:space="preserve"> по </w:t>
      </w:r>
      <w:r w:rsidR="006C0B74">
        <w:rPr>
          <w:sz w:val="28"/>
          <w:szCs w:val="28"/>
        </w:rPr>
        <w:t>09.09.2022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6C0B74">
        <w:rPr>
          <w:sz w:val="28"/>
          <w:szCs w:val="28"/>
        </w:rPr>
        <w:t>14.09.2022</w:t>
      </w:r>
      <w:r>
        <w:rPr>
          <w:sz w:val="28"/>
          <w:szCs w:val="28"/>
        </w:rPr>
        <w:t xml:space="preserve"> по </w:t>
      </w:r>
      <w:r w:rsidR="006C0B74">
        <w:rPr>
          <w:sz w:val="28"/>
          <w:szCs w:val="28"/>
        </w:rPr>
        <w:t>24.10.2022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6E2397">
        <w:rPr>
          <w:sz w:val="28"/>
          <w:szCs w:val="28"/>
        </w:rPr>
        <w:t xml:space="preserve">продажи </w:t>
      </w:r>
      <w:r>
        <w:rPr>
          <w:sz w:val="28"/>
          <w:szCs w:val="28"/>
        </w:rPr>
        <w:t xml:space="preserve"> – </w:t>
      </w:r>
      <w:r w:rsidR="006C0B74">
        <w:rPr>
          <w:sz w:val="28"/>
          <w:szCs w:val="28"/>
        </w:rPr>
        <w:t>25.10.2022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6E2397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6C0B74">
        <w:rPr>
          <w:sz w:val="28"/>
          <w:szCs w:val="28"/>
        </w:rPr>
        <w:t>27.10.2022</w:t>
      </w:r>
      <w:r>
        <w:rPr>
          <w:sz w:val="28"/>
          <w:szCs w:val="28"/>
        </w:rPr>
        <w:t xml:space="preserve"> в </w:t>
      </w:r>
      <w:r w:rsidR="006C0B74">
        <w:rPr>
          <w:sz w:val="28"/>
          <w:szCs w:val="28"/>
        </w:rPr>
        <w:t>05</w:t>
      </w:r>
      <w:r>
        <w:rPr>
          <w:sz w:val="28"/>
          <w:szCs w:val="28"/>
        </w:rPr>
        <w:t xml:space="preserve"> час. </w:t>
      </w:r>
      <w:r w:rsidR="000C23E3">
        <w:rPr>
          <w:sz w:val="28"/>
          <w:szCs w:val="28"/>
        </w:rPr>
        <w:t>3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6E2397">
        <w:rPr>
          <w:sz w:val="28"/>
          <w:szCs w:val="28"/>
        </w:rPr>
        <w:t>продажи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6C0B74">
        <w:rPr>
          <w:sz w:val="28"/>
          <w:szCs w:val="28"/>
        </w:rPr>
        <w:t>Акционерного общества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 xml:space="preserve">В связи с отсутствием поданных заявок, </w:t>
      </w:r>
      <w:r w:rsidR="006E2397">
        <w:rPr>
          <w:bCs/>
          <w:sz w:val="28"/>
          <w:szCs w:val="28"/>
        </w:rPr>
        <w:t>продажа посредством публичного предложения</w:t>
      </w:r>
      <w:r w:rsidRPr="002353A5">
        <w:rPr>
          <w:bCs/>
          <w:sz w:val="28"/>
          <w:szCs w:val="28"/>
        </w:rPr>
        <w:t xml:space="preserve"> в электронной форме призна</w:t>
      </w:r>
      <w:r w:rsidR="006C0B74">
        <w:rPr>
          <w:bCs/>
          <w:sz w:val="28"/>
          <w:szCs w:val="28"/>
        </w:rPr>
        <w:t>на</w:t>
      </w:r>
      <w:r w:rsidRPr="002353A5">
        <w:rPr>
          <w:bCs/>
          <w:sz w:val="28"/>
          <w:szCs w:val="28"/>
        </w:rPr>
        <w:t xml:space="preserve"> несостоявш</w:t>
      </w:r>
      <w:r w:rsidR="006E2397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6C0B74">
        <w:rPr>
          <w:sz w:val="28"/>
          <w:szCs w:val="28"/>
        </w:rPr>
        <w:t>25.10.2022</w:t>
      </w:r>
      <w:r w:rsidR="002353A5">
        <w:rPr>
          <w:sz w:val="28"/>
          <w:szCs w:val="28"/>
        </w:rPr>
        <w:t xml:space="preserve"> № 20-</w:t>
      </w:r>
      <w:r w:rsidR="00E248FA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AD1F4C">
        <w:rPr>
          <w:sz w:val="28"/>
          <w:szCs w:val="28"/>
        </w:rPr>
        <w:t>4</w:t>
      </w:r>
      <w:r w:rsidR="006C0B74">
        <w:rPr>
          <w:sz w:val="28"/>
          <w:szCs w:val="28"/>
        </w:rPr>
        <w:t>4</w:t>
      </w:r>
      <w:r w:rsidR="000C23E3">
        <w:rPr>
          <w:sz w:val="28"/>
          <w:szCs w:val="28"/>
        </w:rPr>
        <w:t>4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248FA" w:rsidRDefault="00E248FA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</w:t>
      </w:r>
      <w:r w:rsidR="00E248FA">
        <w:rPr>
          <w:sz w:val="28"/>
          <w:szCs w:val="28"/>
        </w:rPr>
        <w:t xml:space="preserve">                 </w:t>
      </w:r>
      <w:r w:rsidR="007E3351">
        <w:rPr>
          <w:sz w:val="28"/>
          <w:szCs w:val="28"/>
        </w:rPr>
        <w:t xml:space="preserve">     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A0B" w:rsidRDefault="008E2A0B">
      <w:r>
        <w:separator/>
      </w:r>
    </w:p>
  </w:endnote>
  <w:endnote w:type="continuationSeparator" w:id="0">
    <w:p w:rsidR="008E2A0B" w:rsidRDefault="008E2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D463F4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A0B" w:rsidRDefault="008E2A0B">
      <w:r>
        <w:separator/>
      </w:r>
    </w:p>
  </w:footnote>
  <w:footnote w:type="continuationSeparator" w:id="0">
    <w:p w:rsidR="008E2A0B" w:rsidRDefault="008E2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6CE5"/>
    <w:rsid w:val="00051EC7"/>
    <w:rsid w:val="00065A8F"/>
    <w:rsid w:val="00083A90"/>
    <w:rsid w:val="00085189"/>
    <w:rsid w:val="000A26FD"/>
    <w:rsid w:val="000C23E3"/>
    <w:rsid w:val="000D1E37"/>
    <w:rsid w:val="000D2620"/>
    <w:rsid w:val="000F407E"/>
    <w:rsid w:val="00121E56"/>
    <w:rsid w:val="00130B65"/>
    <w:rsid w:val="00170337"/>
    <w:rsid w:val="00192E2C"/>
    <w:rsid w:val="001C662E"/>
    <w:rsid w:val="002102CE"/>
    <w:rsid w:val="002340FD"/>
    <w:rsid w:val="002353A5"/>
    <w:rsid w:val="00281F88"/>
    <w:rsid w:val="00293624"/>
    <w:rsid w:val="002C1305"/>
    <w:rsid w:val="002D1CDA"/>
    <w:rsid w:val="00301B3F"/>
    <w:rsid w:val="00312F0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A16BB"/>
    <w:rsid w:val="003B1E0A"/>
    <w:rsid w:val="003B539E"/>
    <w:rsid w:val="003E1718"/>
    <w:rsid w:val="003E214B"/>
    <w:rsid w:val="003E61B3"/>
    <w:rsid w:val="003F6FB3"/>
    <w:rsid w:val="00421524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08AB"/>
    <w:rsid w:val="005D7672"/>
    <w:rsid w:val="005E5E56"/>
    <w:rsid w:val="00610496"/>
    <w:rsid w:val="00615344"/>
    <w:rsid w:val="00615FDB"/>
    <w:rsid w:val="00634CC1"/>
    <w:rsid w:val="006360A5"/>
    <w:rsid w:val="00646896"/>
    <w:rsid w:val="00651CC9"/>
    <w:rsid w:val="00656B67"/>
    <w:rsid w:val="00666C99"/>
    <w:rsid w:val="00686C30"/>
    <w:rsid w:val="00696246"/>
    <w:rsid w:val="006B08EE"/>
    <w:rsid w:val="006C0B74"/>
    <w:rsid w:val="006E2397"/>
    <w:rsid w:val="006E2CBD"/>
    <w:rsid w:val="006F18DD"/>
    <w:rsid w:val="006F66F2"/>
    <w:rsid w:val="0071153A"/>
    <w:rsid w:val="00711E65"/>
    <w:rsid w:val="00712DB3"/>
    <w:rsid w:val="00714000"/>
    <w:rsid w:val="007152F3"/>
    <w:rsid w:val="00717702"/>
    <w:rsid w:val="00731B4F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8E2A0B"/>
    <w:rsid w:val="00901E7C"/>
    <w:rsid w:val="00915F89"/>
    <w:rsid w:val="00940402"/>
    <w:rsid w:val="009515F7"/>
    <w:rsid w:val="00952D00"/>
    <w:rsid w:val="0095365E"/>
    <w:rsid w:val="00965935"/>
    <w:rsid w:val="00977132"/>
    <w:rsid w:val="0098595E"/>
    <w:rsid w:val="009C1DF5"/>
    <w:rsid w:val="009C5E6D"/>
    <w:rsid w:val="009E20D6"/>
    <w:rsid w:val="00A70B25"/>
    <w:rsid w:val="00A94082"/>
    <w:rsid w:val="00AA76B7"/>
    <w:rsid w:val="00AC1AFC"/>
    <w:rsid w:val="00AC3062"/>
    <w:rsid w:val="00AC339B"/>
    <w:rsid w:val="00AC7B8E"/>
    <w:rsid w:val="00AC7EB1"/>
    <w:rsid w:val="00AD1F4C"/>
    <w:rsid w:val="00AD2F05"/>
    <w:rsid w:val="00AF2DF6"/>
    <w:rsid w:val="00B01F2D"/>
    <w:rsid w:val="00B03EAE"/>
    <w:rsid w:val="00B40FDB"/>
    <w:rsid w:val="00B55ECD"/>
    <w:rsid w:val="00BA380E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CF16CE"/>
    <w:rsid w:val="00D05504"/>
    <w:rsid w:val="00D17046"/>
    <w:rsid w:val="00D27B56"/>
    <w:rsid w:val="00D4209F"/>
    <w:rsid w:val="00D463F4"/>
    <w:rsid w:val="00D52429"/>
    <w:rsid w:val="00D941A3"/>
    <w:rsid w:val="00DA1B40"/>
    <w:rsid w:val="00DB015E"/>
    <w:rsid w:val="00DB4E2B"/>
    <w:rsid w:val="00DB7BA7"/>
    <w:rsid w:val="00DC10E4"/>
    <w:rsid w:val="00DD056E"/>
    <w:rsid w:val="00DE3957"/>
    <w:rsid w:val="00DE5953"/>
    <w:rsid w:val="00DF1248"/>
    <w:rsid w:val="00E2012C"/>
    <w:rsid w:val="00E248FA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74E10"/>
    <w:rsid w:val="00F80932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2020-10-06T04:24:00Z</cp:lastPrinted>
  <dcterms:created xsi:type="dcterms:W3CDTF">2022-10-25T02:50:00Z</dcterms:created>
  <dcterms:modified xsi:type="dcterms:W3CDTF">2022-10-25T02:51:00Z</dcterms:modified>
</cp:coreProperties>
</file>