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166844" w:rsidRPr="00166844">
        <w:rPr>
          <w:b/>
          <w:bCs/>
          <w:color w:val="000000"/>
        </w:rPr>
        <w:t>120521/2896549/02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11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9B74C6">
        <w:rPr>
          <w:rFonts w:ascii="Times New Roman" w:hAnsi="Times New Roman"/>
          <w:b w:val="0"/>
          <w:i w:val="0"/>
          <w:sz w:val="24"/>
          <w:szCs w:val="24"/>
        </w:rPr>
        <w:t>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9B74C6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9B74C6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9B74C6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7B696C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7B696C" w:rsidRPr="00231148" w:rsidRDefault="007B696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3560" w:rsidRDefault="00EF1190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9B74C6" w:rsidRPr="00EF1190" w:rsidRDefault="009B74C6" w:rsidP="009B74C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отсутствием заявок 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06.07.2020),  посредством публичного предложения (07.10.2020, 20.01.2021) были признаны несостоявшимися.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9B74C6">
        <w:t>216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A13560">
        <w:rPr>
          <w:b/>
        </w:rPr>
        <w:t>19</w:t>
      </w:r>
      <w:r w:rsidRPr="00C56CBE">
        <w:rPr>
          <w:b/>
        </w:rPr>
        <w:t xml:space="preserve">» </w:t>
      </w:r>
      <w:r w:rsidR="005033AE" w:rsidRPr="00C56CBE">
        <w:rPr>
          <w:b/>
        </w:rPr>
        <w:t>ма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7B696C" w:rsidRPr="00A13560">
        <w:rPr>
          <w:b/>
        </w:rPr>
        <w:t>1</w:t>
      </w:r>
      <w:r w:rsidR="00A13560">
        <w:rPr>
          <w:b/>
        </w:rPr>
        <w:t>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20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06</w:t>
      </w:r>
      <w:r w:rsidRPr="00C56CBE">
        <w:rPr>
          <w:b/>
        </w:rPr>
        <w:t xml:space="preserve"> час. </w:t>
      </w:r>
      <w:r w:rsidR="009B74C6">
        <w:rPr>
          <w:b/>
        </w:rPr>
        <w:t>3</w:t>
      </w:r>
      <w:r w:rsidRPr="00C56CBE">
        <w:rPr>
          <w:b/>
        </w:rPr>
        <w:t>0  мин</w:t>
      </w:r>
      <w:r w:rsidRPr="00A13560">
        <w:rPr>
          <w:b/>
        </w:rPr>
        <w:t>. «</w:t>
      </w:r>
      <w:r w:rsidR="007B696C" w:rsidRPr="00A13560">
        <w:rPr>
          <w:b/>
        </w:rPr>
        <w:t>22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</w:t>
      </w:r>
      <w:r w:rsidRPr="0087350D">
        <w:rPr>
          <w:color w:val="333333"/>
        </w:rPr>
        <w:lastRenderedPageBreak/>
        <w:t>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D543F5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Размер задатка </w:t>
      </w:r>
      <w:r w:rsidR="009B74C6">
        <w:rPr>
          <w:b/>
        </w:rPr>
        <w:t>43 2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9B74C6">
        <w:rPr>
          <w:rFonts w:eastAsia="Calibri"/>
          <w:b/>
        </w:rPr>
        <w:t>сорок три</w:t>
      </w:r>
      <w:r w:rsidRPr="00A13560">
        <w:rPr>
          <w:rFonts w:eastAsia="Calibri"/>
          <w:b/>
        </w:rPr>
        <w:t xml:space="preserve"> тысяч</w:t>
      </w:r>
      <w:r w:rsidR="009B74C6">
        <w:rPr>
          <w:rFonts w:eastAsia="Calibri"/>
          <w:b/>
        </w:rPr>
        <w:t>и двести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6E2159" w:rsidRPr="00A13560">
        <w:rPr>
          <w:rFonts w:eastAsia="Calibri"/>
          <w:b/>
        </w:rPr>
        <w:t>1</w:t>
      </w:r>
      <w:r w:rsidR="00A13560" w:rsidRPr="00A13560">
        <w:rPr>
          <w:rFonts w:eastAsia="Calibri"/>
          <w:b/>
        </w:rPr>
        <w:t>6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>нежилого помещения № 15</w:t>
      </w:r>
      <w:r>
        <w:t>/</w:t>
      </w:r>
      <w:r w:rsidR="009B74C6">
        <w:t>3</w:t>
      </w:r>
      <w:r w:rsidR="006E2159">
        <w:t xml:space="preserve"> по ул. Советской Армии, д.30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6E2159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6E2159">
        <w:rPr>
          <w:sz w:val="24"/>
          <w:szCs w:val="24"/>
        </w:rPr>
        <w:t>ый</w:t>
      </w:r>
      <w:r w:rsidR="006E2159" w:rsidRPr="006E2159">
        <w:rPr>
          <w:sz w:val="24"/>
          <w:szCs w:val="24"/>
        </w:rPr>
        <w:t xml:space="preserve"> рабоч</w:t>
      </w:r>
      <w:r w:rsidR="006E2159">
        <w:rPr>
          <w:sz w:val="24"/>
          <w:szCs w:val="24"/>
        </w:rPr>
        <w:t>ий</w:t>
      </w:r>
      <w:r w:rsidR="006E2159" w:rsidRPr="006E2159">
        <w:rPr>
          <w:sz w:val="24"/>
          <w:szCs w:val="24"/>
        </w:rPr>
        <w:t xml:space="preserve"> </w:t>
      </w:r>
      <w:r w:rsidR="006E2159">
        <w:rPr>
          <w:sz w:val="24"/>
          <w:szCs w:val="24"/>
        </w:rPr>
        <w:t>вторник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336,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9B74C6">
        <w:rPr>
          <w:b/>
        </w:rPr>
        <w:t>10</w:t>
      </w:r>
      <w:r w:rsidR="006E2159">
        <w:rPr>
          <w:b/>
        </w:rPr>
        <w:t xml:space="preserve"> 5</w:t>
      </w:r>
      <w:r w:rsidRPr="009F1435">
        <w:rPr>
          <w:rFonts w:eastAsia="Calibri"/>
          <w:b/>
        </w:rPr>
        <w:t>00 (</w:t>
      </w:r>
      <w:r w:rsidR="009B74C6">
        <w:rPr>
          <w:rFonts w:eastAsia="Calibri"/>
          <w:b/>
        </w:rPr>
        <w:t>деся</w:t>
      </w:r>
      <w:r>
        <w:rPr>
          <w:rFonts w:eastAsia="Calibri"/>
          <w:b/>
        </w:rPr>
        <w:t xml:space="preserve">ть </w:t>
      </w:r>
      <w:r w:rsidRPr="009F1435">
        <w:rPr>
          <w:rFonts w:eastAsia="Calibri"/>
          <w:b/>
        </w:rPr>
        <w:t xml:space="preserve"> тысяч</w:t>
      </w:r>
      <w:r w:rsidR="006E2159">
        <w:rPr>
          <w:rFonts w:eastAsia="Calibri"/>
          <w:b/>
        </w:rPr>
        <w:t xml:space="preserve"> пятьсот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</w:t>
      </w:r>
      <w:r w:rsidR="006E2159" w:rsidRPr="00B87009">
        <w:rPr>
          <w:sz w:val="24"/>
          <w:szCs w:val="24"/>
        </w:rPr>
        <w:lastRenderedPageBreak/>
        <w:t>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2452007870,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 xml:space="preserve">» и </w:t>
      </w:r>
      <w:r w:rsidRPr="003E2A9E">
        <w:lastRenderedPageBreak/>
        <w:t>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A13560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7B696C">
        <w:t>ачальник</w:t>
      </w:r>
      <w:r>
        <w:t>а</w:t>
      </w:r>
      <w:r w:rsidR="007B696C">
        <w:t xml:space="preserve">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С.М. Кочергина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66844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543F5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720C7"/>
    <w:rsid w:val="00F9255A"/>
    <w:rsid w:val="00F96597"/>
    <w:rsid w:val="00FD1EDD"/>
    <w:rsid w:val="00FD3788"/>
    <w:rsid w:val="00FE24ED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29FA-7804-4149-B19B-1B35AC96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28</cp:revision>
  <cp:lastPrinted>2020-05-22T09:08:00Z</cp:lastPrinted>
  <dcterms:created xsi:type="dcterms:W3CDTF">2019-12-04T09:08:00Z</dcterms:created>
  <dcterms:modified xsi:type="dcterms:W3CDTF">2021-05-12T07:20:00Z</dcterms:modified>
</cp:coreProperties>
</file>