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E40579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</w:t>
      </w:r>
      <w:r w:rsidRPr="00E40579">
        <w:rPr>
          <w:b/>
        </w:rPr>
        <w:t xml:space="preserve">электронной форме </w:t>
      </w:r>
    </w:p>
    <w:p w:rsidR="00AC54E0" w:rsidRPr="00E40579" w:rsidRDefault="00AC54E0" w:rsidP="00AC54E0">
      <w:pPr>
        <w:widowControl w:val="0"/>
        <w:jc w:val="center"/>
        <w:rPr>
          <w:b/>
        </w:rPr>
      </w:pPr>
      <w:r w:rsidRPr="00E40579">
        <w:rPr>
          <w:b/>
        </w:rPr>
        <w:t xml:space="preserve">(извещение на сайте </w:t>
      </w:r>
      <w:hyperlink r:id="rId6" w:history="1">
        <w:r w:rsidRPr="00E40579">
          <w:rPr>
            <w:b/>
          </w:rPr>
          <w:t>www.torgi.gov.ru</w:t>
        </w:r>
      </w:hyperlink>
      <w:r w:rsidRPr="00E40579">
        <w:rPr>
          <w:b/>
        </w:rPr>
        <w:t xml:space="preserve"> №</w:t>
      </w:r>
      <w:r w:rsidR="000A53B9" w:rsidRPr="00E40579">
        <w:rPr>
          <w:b/>
        </w:rPr>
        <w:t xml:space="preserve"> </w:t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21213A" w:rsidRPr="00E40579">
        <w:rPr>
          <w:b/>
          <w:bCs/>
          <w:u w:val="single"/>
        </w:rPr>
        <w:softHyphen/>
      </w:r>
      <w:r w:rsidR="00F029BA" w:rsidRPr="00E40579">
        <w:rPr>
          <w:b/>
          <w:bCs/>
        </w:rPr>
        <w:t xml:space="preserve"> </w:t>
      </w:r>
      <w:r w:rsidR="00E40579" w:rsidRPr="00E40579">
        <w:rPr>
          <w:b/>
          <w:bCs/>
          <w:color w:val="000000"/>
        </w:rPr>
        <w:t>010621/2896549/05</w:t>
      </w:r>
      <w:r w:rsidR="00BA0443" w:rsidRPr="00E40579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4E7E56">
        <w:t>17.11.2020</w:t>
      </w:r>
      <w:r w:rsidR="004E7E56" w:rsidRPr="00D5091A">
        <w:t xml:space="preserve"> № </w:t>
      </w:r>
      <w:r w:rsidR="004E7E56">
        <w:t>3-26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21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75F2B">
        <w:rPr>
          <w:rFonts w:ascii="Times New Roman" w:hAnsi="Times New Roman"/>
          <w:b w:val="0"/>
          <w:i w:val="0"/>
          <w:sz w:val="24"/>
          <w:szCs w:val="24"/>
        </w:rPr>
        <w:t>03</w:t>
      </w:r>
      <w:r w:rsidR="004E7E56">
        <w:rPr>
          <w:rFonts w:ascii="Times New Roman" w:hAnsi="Times New Roman"/>
          <w:b w:val="0"/>
          <w:i w:val="0"/>
          <w:sz w:val="24"/>
          <w:szCs w:val="24"/>
        </w:rPr>
        <w:t>.06.2021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75F2B">
        <w:rPr>
          <w:rFonts w:ascii="Times New Roman" w:hAnsi="Times New Roman"/>
          <w:b w:val="0"/>
          <w:i w:val="0"/>
          <w:sz w:val="24"/>
          <w:szCs w:val="24"/>
        </w:rPr>
        <w:t>190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F30899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F30899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F30899" w:rsidRPr="00F30899">
        <w:t>сооружение производственного назначения – открытая крановая эстакада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="00F30899" w:rsidRPr="00F30899">
        <w:t xml:space="preserve">Российская Федерация, Красноярский край, ЗАТО Железногорск, г. Железногорск, ул. Южная, </w:t>
      </w:r>
      <w:proofErr w:type="spellStart"/>
      <w:r w:rsidR="00F30899" w:rsidRPr="00F30899">
        <w:t>соор</w:t>
      </w:r>
      <w:proofErr w:type="spellEnd"/>
      <w:r w:rsidR="00F30899" w:rsidRPr="00F30899">
        <w:t>. 41И/1</w:t>
      </w:r>
      <w:r w:rsidRPr="00F30899">
        <w:t>.</w:t>
      </w:r>
      <w:proofErr w:type="gramEnd"/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F30899" w:rsidRPr="00F30899">
        <w:t>21 713,1</w:t>
      </w:r>
      <w:r w:rsidRPr="00F30899">
        <w:t>кв. метров;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="00F30899" w:rsidRPr="00F30899">
        <w:t>1987</w:t>
      </w:r>
      <w:r w:rsidRPr="00F30899">
        <w:t>г.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F30899" w:rsidRPr="00F30899">
        <w:t>сооружение производственного назначения</w:t>
      </w:r>
      <w:r w:rsidRPr="00F30899">
        <w:t>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</w:t>
      </w:r>
      <w:r w:rsidR="00F30899">
        <w:rPr>
          <w:rFonts w:ascii="Times New Roman" w:hAnsi="Times New Roman"/>
          <w:sz w:val="24"/>
          <w:szCs w:val="24"/>
        </w:rPr>
        <w:t>конструкций объекта</w:t>
      </w:r>
      <w:r w:rsidR="008E0CC4"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 w:rsidR="00F30899"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="008E0CC4" w:rsidRPr="002137AC">
        <w:rPr>
          <w:rFonts w:ascii="Times New Roman" w:hAnsi="Times New Roman"/>
          <w:sz w:val="24"/>
          <w:szCs w:val="24"/>
        </w:rPr>
        <w:t>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 w:rsidR="00F30899">
        <w:rPr>
          <w:rFonts w:ascii="Times New Roman" w:hAnsi="Times New Roman"/>
          <w:sz w:val="24"/>
          <w:szCs w:val="24"/>
        </w:rPr>
        <w:t xml:space="preserve">е </w:t>
      </w:r>
      <w:r w:rsidR="00F30899" w:rsidRPr="00453002">
        <w:rPr>
          <w:rFonts w:ascii="Times New Roman" w:hAnsi="Times New Roman"/>
          <w:sz w:val="24"/>
          <w:szCs w:val="24"/>
        </w:rPr>
        <w:t xml:space="preserve">общей площадью   </w:t>
      </w:r>
      <w:r w:rsidR="00F30899">
        <w:rPr>
          <w:rFonts w:ascii="Times New Roman" w:hAnsi="Times New Roman"/>
          <w:sz w:val="24"/>
          <w:szCs w:val="24"/>
        </w:rPr>
        <w:t>28 660</w:t>
      </w:r>
      <w:r w:rsidR="00F30899" w:rsidRPr="00453002">
        <w:rPr>
          <w:rFonts w:ascii="Times New Roman" w:hAnsi="Times New Roman"/>
          <w:sz w:val="24"/>
          <w:szCs w:val="24"/>
        </w:rPr>
        <w:t xml:space="preserve"> кв.м.</w:t>
      </w:r>
      <w:r w:rsidR="00F30899">
        <w:rPr>
          <w:rFonts w:ascii="Times New Roman" w:hAnsi="Times New Roman"/>
          <w:sz w:val="24"/>
          <w:szCs w:val="24"/>
        </w:rPr>
        <w:t xml:space="preserve"> с</w:t>
      </w:r>
      <w:r w:rsidR="00F30899" w:rsidRPr="00453002">
        <w:rPr>
          <w:rFonts w:ascii="Times New Roman" w:hAnsi="Times New Roman"/>
          <w:sz w:val="24"/>
          <w:szCs w:val="24"/>
        </w:rPr>
        <w:t xml:space="preserve"> кадастровы</w:t>
      </w:r>
      <w:r w:rsidR="00F30899">
        <w:rPr>
          <w:rFonts w:ascii="Times New Roman" w:hAnsi="Times New Roman"/>
          <w:sz w:val="24"/>
          <w:szCs w:val="24"/>
        </w:rPr>
        <w:t>м</w:t>
      </w:r>
      <w:r w:rsidR="00F30899" w:rsidRPr="00453002">
        <w:rPr>
          <w:rFonts w:ascii="Times New Roman" w:hAnsi="Times New Roman"/>
          <w:sz w:val="24"/>
          <w:szCs w:val="24"/>
        </w:rPr>
        <w:t xml:space="preserve"> номер</w:t>
      </w:r>
      <w:r w:rsidR="00F30899">
        <w:rPr>
          <w:rFonts w:ascii="Times New Roman" w:hAnsi="Times New Roman"/>
          <w:sz w:val="24"/>
          <w:szCs w:val="24"/>
        </w:rPr>
        <w:t>ом</w:t>
      </w:r>
      <w:r w:rsidR="00F30899" w:rsidRPr="00453002">
        <w:rPr>
          <w:rFonts w:ascii="Times New Roman" w:hAnsi="Times New Roman"/>
          <w:sz w:val="24"/>
          <w:szCs w:val="24"/>
        </w:rPr>
        <w:t xml:space="preserve"> </w:t>
      </w:r>
      <w:r w:rsidR="00F30899" w:rsidRPr="00E00A13">
        <w:rPr>
          <w:rFonts w:ascii="Times New Roman" w:hAnsi="Times New Roman"/>
          <w:sz w:val="24"/>
          <w:szCs w:val="24"/>
        </w:rPr>
        <w:t>24:58:</w:t>
      </w:r>
      <w:r w:rsidR="00F30899">
        <w:rPr>
          <w:rFonts w:ascii="Times New Roman" w:hAnsi="Times New Roman"/>
          <w:sz w:val="24"/>
          <w:szCs w:val="24"/>
        </w:rPr>
        <w:t>0308001</w:t>
      </w:r>
      <w:r w:rsidR="00F30899" w:rsidRPr="00E00A13">
        <w:rPr>
          <w:rFonts w:ascii="Times New Roman" w:hAnsi="Times New Roman"/>
          <w:sz w:val="24"/>
          <w:szCs w:val="24"/>
        </w:rPr>
        <w:t>:</w:t>
      </w:r>
      <w:r w:rsidR="00F30899">
        <w:rPr>
          <w:rFonts w:ascii="Times New Roman" w:hAnsi="Times New Roman"/>
          <w:sz w:val="24"/>
          <w:szCs w:val="24"/>
        </w:rPr>
        <w:t>392</w:t>
      </w:r>
      <w:r w:rsidR="00F30899" w:rsidRPr="00453002">
        <w:rPr>
          <w:rFonts w:ascii="Times New Roman" w:hAnsi="Times New Roman"/>
          <w:sz w:val="24"/>
          <w:szCs w:val="24"/>
        </w:rPr>
        <w:t xml:space="preserve">, </w:t>
      </w:r>
      <w:r w:rsidR="00F3089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="00F30899"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="00F30899"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 w:rsidR="00F30899">
        <w:rPr>
          <w:rFonts w:ascii="Times New Roman" w:hAnsi="Times New Roman"/>
          <w:sz w:val="24"/>
          <w:szCs w:val="24"/>
        </w:rPr>
        <w:t xml:space="preserve"> г. </w:t>
      </w:r>
      <w:r w:rsidR="00F30899" w:rsidRPr="00B22248">
        <w:rPr>
          <w:rFonts w:ascii="Times New Roman" w:hAnsi="Times New Roman"/>
          <w:sz w:val="24"/>
          <w:szCs w:val="24"/>
        </w:rPr>
        <w:t xml:space="preserve">Железногорск, </w:t>
      </w:r>
      <w:r w:rsidR="00F30899">
        <w:rPr>
          <w:rFonts w:ascii="Times New Roman" w:hAnsi="Times New Roman"/>
          <w:sz w:val="24"/>
          <w:szCs w:val="24"/>
        </w:rPr>
        <w:t xml:space="preserve">ул. Южная, д. 41И/1, </w:t>
      </w:r>
      <w:r w:rsidR="00F30899"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30899">
        <w:rPr>
          <w:rFonts w:ascii="Times New Roman" w:hAnsi="Times New Roman"/>
          <w:sz w:val="24"/>
          <w:szCs w:val="24"/>
        </w:rPr>
        <w:t>размещение нежилого здания производственного назначения.</w:t>
      </w:r>
      <w:proofErr w:type="gramEnd"/>
      <w:r w:rsidR="00F30899">
        <w:rPr>
          <w:rFonts w:ascii="Times New Roman" w:hAnsi="Times New Roman"/>
          <w:sz w:val="24"/>
          <w:szCs w:val="24"/>
        </w:rPr>
        <w:t xml:space="preserve">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4E7E56"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33169D">
        <w:rPr>
          <w:color w:val="000000"/>
          <w:sz w:val="24"/>
          <w:szCs w:val="24"/>
        </w:rPr>
        <w:t>через аукцион 05.10.2020</w:t>
      </w:r>
      <w:r w:rsidR="004E7E56">
        <w:rPr>
          <w:color w:val="000000"/>
          <w:sz w:val="24"/>
          <w:szCs w:val="24"/>
        </w:rPr>
        <w:t>, 03.02.2021 были</w:t>
      </w:r>
      <w:r w:rsidR="0033169D">
        <w:rPr>
          <w:color w:val="000000"/>
          <w:sz w:val="24"/>
          <w:szCs w:val="24"/>
        </w:rPr>
        <w:t xml:space="preserve"> признан</w:t>
      </w:r>
      <w:r w:rsidR="004E7E56">
        <w:rPr>
          <w:color w:val="000000"/>
          <w:sz w:val="24"/>
          <w:szCs w:val="24"/>
        </w:rPr>
        <w:t>ы</w:t>
      </w:r>
      <w:r w:rsidR="0033169D">
        <w:rPr>
          <w:color w:val="000000"/>
          <w:sz w:val="24"/>
          <w:szCs w:val="24"/>
        </w:rPr>
        <w:t xml:space="preserve"> несостоявш</w:t>
      </w:r>
      <w:r w:rsidR="004E7E56">
        <w:rPr>
          <w:color w:val="000000"/>
          <w:sz w:val="24"/>
          <w:szCs w:val="24"/>
        </w:rPr>
        <w:t>ими</w:t>
      </w:r>
      <w:r w:rsidR="0033169D">
        <w:rPr>
          <w:color w:val="000000"/>
          <w:sz w:val="24"/>
          <w:szCs w:val="24"/>
        </w:rPr>
        <w:t>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4E7E56">
        <w:t>2 772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Указанное в настоящем информационном сообщении время – московское.</w:t>
      </w:r>
    </w:p>
    <w:p w:rsidR="00AC54E0" w:rsidRPr="003C089C" w:rsidRDefault="00AC54E0" w:rsidP="00AC54E0">
      <w:pPr>
        <w:ind w:firstLine="709"/>
        <w:jc w:val="both"/>
        <w:rPr>
          <w:bCs/>
        </w:rPr>
      </w:pPr>
      <w:r w:rsidRPr="003C089C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Дата начала приема заявок</w:t>
      </w:r>
      <w:r w:rsidRPr="00285532">
        <w:t xml:space="preserve"> на участие в аукционе – </w:t>
      </w:r>
      <w:r w:rsidR="00431EEE" w:rsidRPr="00285532">
        <w:rPr>
          <w:b/>
        </w:rPr>
        <w:t>с 0</w:t>
      </w:r>
      <w:r w:rsidR="00D5091A" w:rsidRPr="00285532">
        <w:rPr>
          <w:b/>
        </w:rPr>
        <w:t>8</w:t>
      </w:r>
      <w:r w:rsidR="00431EEE" w:rsidRPr="00285532">
        <w:rPr>
          <w:b/>
        </w:rPr>
        <w:t xml:space="preserve"> час. 00  мин. «</w:t>
      </w:r>
      <w:r w:rsidR="004E7E56">
        <w:rPr>
          <w:b/>
        </w:rPr>
        <w:t>1</w:t>
      </w:r>
      <w:r w:rsidR="00F75F2B">
        <w:rPr>
          <w:b/>
        </w:rPr>
        <w:t>5</w:t>
      </w:r>
      <w:r w:rsidRPr="00285532">
        <w:rPr>
          <w:b/>
        </w:rPr>
        <w:t xml:space="preserve">» </w:t>
      </w:r>
      <w:r w:rsidR="004E7E56">
        <w:rPr>
          <w:b/>
        </w:rPr>
        <w:t>июн</w:t>
      </w:r>
      <w:r w:rsidR="0033169D">
        <w:rPr>
          <w:b/>
        </w:rPr>
        <w:t>я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5033AE" w:rsidRPr="00285532">
        <w:rPr>
          <w:b/>
        </w:rPr>
        <w:t>2</w:t>
      </w:r>
      <w:r w:rsidR="004E7E56">
        <w:rPr>
          <w:b/>
        </w:rPr>
        <w:t>1</w:t>
      </w:r>
      <w:r w:rsidRPr="00285532">
        <w:rPr>
          <w:b/>
        </w:rPr>
        <w:t xml:space="preserve"> года.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Дата окончания приема заявок</w:t>
      </w:r>
      <w:r w:rsidRPr="00285532">
        <w:t xml:space="preserve"> на участие в аукционе – </w:t>
      </w:r>
      <w:r w:rsidRPr="00285532">
        <w:rPr>
          <w:b/>
        </w:rPr>
        <w:t xml:space="preserve">в </w:t>
      </w:r>
      <w:r w:rsidR="00D45CBE" w:rsidRPr="00285532">
        <w:rPr>
          <w:b/>
        </w:rPr>
        <w:t>17 час. 00 мин. «</w:t>
      </w:r>
      <w:r w:rsidR="004E7E56">
        <w:rPr>
          <w:b/>
        </w:rPr>
        <w:t>27</w:t>
      </w:r>
      <w:r w:rsidRPr="00285532">
        <w:rPr>
          <w:b/>
        </w:rPr>
        <w:t xml:space="preserve">» </w:t>
      </w:r>
      <w:r w:rsidR="004E7E56">
        <w:rPr>
          <w:b/>
        </w:rPr>
        <w:t>ию</w:t>
      </w:r>
      <w:r w:rsidR="0033169D">
        <w:rPr>
          <w:b/>
        </w:rPr>
        <w:t>л</w:t>
      </w:r>
      <w:r w:rsidR="00DA4E84" w:rsidRPr="00285532">
        <w:rPr>
          <w:b/>
        </w:rPr>
        <w:t>я</w:t>
      </w:r>
      <w:r w:rsidR="00266EFC" w:rsidRPr="00285532">
        <w:rPr>
          <w:b/>
        </w:rPr>
        <w:t xml:space="preserve"> 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285532">
        <w:rPr>
          <w:b/>
        </w:rPr>
        <w:t>Рассмотрение заявок и признание претендентов участниками</w:t>
      </w:r>
      <w:r w:rsidRPr="00285532">
        <w:t xml:space="preserve"> </w:t>
      </w:r>
      <w:r w:rsidRPr="00285532">
        <w:rPr>
          <w:b/>
        </w:rPr>
        <w:t>аукциона</w:t>
      </w:r>
      <w:r w:rsidRPr="00285532">
        <w:t xml:space="preserve"> состоится  </w:t>
      </w:r>
      <w:r w:rsidR="00D45CBE" w:rsidRPr="00285532">
        <w:rPr>
          <w:b/>
        </w:rPr>
        <w:t>«</w:t>
      </w:r>
      <w:r w:rsidR="004E7E56">
        <w:rPr>
          <w:b/>
        </w:rPr>
        <w:t>28</w:t>
      </w:r>
      <w:r w:rsidRPr="00285532">
        <w:rPr>
          <w:b/>
        </w:rPr>
        <w:t xml:space="preserve">» </w:t>
      </w:r>
      <w:r w:rsidR="004E7E56">
        <w:rPr>
          <w:b/>
        </w:rPr>
        <w:t>ию</w:t>
      </w:r>
      <w:r w:rsidR="0033169D">
        <w:rPr>
          <w:b/>
        </w:rPr>
        <w:t>л</w:t>
      </w:r>
      <w:r w:rsidR="00DA4E84" w:rsidRPr="00285532">
        <w:rPr>
          <w:b/>
        </w:rPr>
        <w:t>я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Pr="0028553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285532">
        <w:rPr>
          <w:b/>
        </w:rPr>
        <w:t>Аукцион в электронной форме состоится</w:t>
      </w:r>
      <w:r w:rsidRPr="00285532">
        <w:t xml:space="preserve"> </w:t>
      </w:r>
      <w:r w:rsidRPr="00285532">
        <w:rPr>
          <w:b/>
        </w:rPr>
        <w:t xml:space="preserve">в </w:t>
      </w:r>
      <w:r w:rsidR="004E7E56">
        <w:rPr>
          <w:b/>
        </w:rPr>
        <w:t>0</w:t>
      </w:r>
      <w:r w:rsidR="003B45E0">
        <w:rPr>
          <w:b/>
        </w:rPr>
        <w:t>6</w:t>
      </w:r>
      <w:r w:rsidRPr="00285532">
        <w:rPr>
          <w:b/>
        </w:rPr>
        <w:t xml:space="preserve"> час. </w:t>
      </w:r>
      <w:r w:rsidR="0033169D">
        <w:rPr>
          <w:b/>
        </w:rPr>
        <w:t>3</w:t>
      </w:r>
      <w:r w:rsidRPr="00285532">
        <w:rPr>
          <w:b/>
        </w:rPr>
        <w:t>0  мин. «</w:t>
      </w:r>
      <w:r w:rsidR="004E7E56">
        <w:rPr>
          <w:b/>
        </w:rPr>
        <w:t>30</w:t>
      </w:r>
      <w:r w:rsidRPr="00285532">
        <w:rPr>
          <w:b/>
        </w:rPr>
        <w:t xml:space="preserve">» </w:t>
      </w:r>
      <w:r w:rsidR="004E7E56">
        <w:rPr>
          <w:b/>
        </w:rPr>
        <w:t>ию</w:t>
      </w:r>
      <w:r w:rsidR="0033169D">
        <w:rPr>
          <w:b/>
        </w:rPr>
        <w:t>л</w:t>
      </w:r>
      <w:r w:rsidR="00DA4E84" w:rsidRPr="00285532">
        <w:rPr>
          <w:b/>
        </w:rPr>
        <w:t>я</w:t>
      </w:r>
      <w:r w:rsidRPr="00285532">
        <w:rPr>
          <w:b/>
        </w:rPr>
        <w:t xml:space="preserve"> 20</w:t>
      </w:r>
      <w:r w:rsidR="003C61C3" w:rsidRPr="00285532">
        <w:rPr>
          <w:b/>
        </w:rPr>
        <w:t>2</w:t>
      </w:r>
      <w:r w:rsidR="0033169D">
        <w:rPr>
          <w:b/>
        </w:rPr>
        <w:t>1</w:t>
      </w:r>
      <w:r w:rsidRPr="00285532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285532">
        <w:rPr>
          <w:b/>
        </w:rPr>
        <w:t>Место проведения электронного аукциона:</w:t>
      </w:r>
      <w:r w:rsidRPr="00285532">
        <w:t xml:space="preserve"> электронная площадка – универсальная</w:t>
      </w:r>
      <w:r w:rsidRPr="0087350D">
        <w:t xml:space="preserve">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</w:t>
      </w:r>
      <w:r w:rsidRPr="0087350D">
        <w:rPr>
          <w:color w:val="333333"/>
        </w:rPr>
        <w:lastRenderedPageBreak/>
        <w:t>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E77CAD">
        <w:rPr>
          <w:rFonts w:eastAsia="Calibri"/>
        </w:rPr>
        <w:t>Размер задатка</w:t>
      </w:r>
      <w:r w:rsidR="0032357E" w:rsidRPr="00E77CAD">
        <w:rPr>
          <w:rFonts w:eastAsia="Calibri"/>
        </w:rPr>
        <w:t xml:space="preserve"> </w:t>
      </w:r>
      <w:r w:rsidR="008714BC">
        <w:rPr>
          <w:b/>
        </w:rPr>
        <w:t>554 4</w:t>
      </w:r>
      <w:r w:rsidR="00BC4FAE" w:rsidRPr="00E77CAD">
        <w:rPr>
          <w:b/>
        </w:rPr>
        <w:t>00</w:t>
      </w:r>
      <w:r w:rsidR="00E66BC2" w:rsidRPr="00E77CAD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(</w:t>
      </w:r>
      <w:r w:rsidR="008714BC">
        <w:rPr>
          <w:rFonts w:eastAsia="Calibri"/>
          <w:b/>
        </w:rPr>
        <w:t>пя</w:t>
      </w:r>
      <w:r w:rsidR="00DA4E84">
        <w:rPr>
          <w:rFonts w:eastAsia="Calibri"/>
          <w:b/>
        </w:rPr>
        <w:t>ть</w:t>
      </w:r>
      <w:r w:rsidR="0009570B">
        <w:rPr>
          <w:rFonts w:eastAsia="Calibri"/>
          <w:b/>
        </w:rPr>
        <w:t xml:space="preserve">сот </w:t>
      </w:r>
      <w:r w:rsidR="008714BC">
        <w:rPr>
          <w:rFonts w:eastAsia="Calibri"/>
          <w:b/>
        </w:rPr>
        <w:t>пятьдесят четыре</w:t>
      </w:r>
      <w:r w:rsidR="0009570B">
        <w:rPr>
          <w:rFonts w:eastAsia="Calibri"/>
          <w:b/>
        </w:rPr>
        <w:t xml:space="preserve"> </w:t>
      </w:r>
      <w:r w:rsidR="0032357E" w:rsidRPr="00E77CAD">
        <w:rPr>
          <w:rFonts w:eastAsia="Calibri"/>
          <w:b/>
        </w:rPr>
        <w:t>тысяч</w:t>
      </w:r>
      <w:r w:rsidR="008714BC">
        <w:rPr>
          <w:rFonts w:eastAsia="Calibri"/>
          <w:b/>
        </w:rPr>
        <w:t>и четыреста</w:t>
      </w:r>
      <w:r w:rsidR="0032357E" w:rsidRPr="00E77CAD">
        <w:rPr>
          <w:rFonts w:eastAsia="Calibri"/>
          <w:b/>
        </w:rPr>
        <w:t xml:space="preserve">) рублей </w:t>
      </w:r>
      <w:r w:rsidR="004A7172" w:rsidRPr="00E77CAD">
        <w:rPr>
          <w:rFonts w:eastAsia="Calibri"/>
          <w:b/>
        </w:rPr>
        <w:t>00</w:t>
      </w:r>
      <w:r w:rsidR="0032357E" w:rsidRPr="00E77CAD">
        <w:rPr>
          <w:rFonts w:eastAsia="Calibri"/>
          <w:b/>
        </w:rPr>
        <w:t xml:space="preserve"> коп.</w:t>
      </w:r>
    </w:p>
    <w:p w:rsidR="00AC54E0" w:rsidRPr="00285532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285532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285532">
        <w:rPr>
          <w:rFonts w:eastAsia="Calibri"/>
          <w:b/>
        </w:rPr>
        <w:t>не позднее «</w:t>
      </w:r>
      <w:r w:rsidR="008714BC">
        <w:rPr>
          <w:rFonts w:eastAsia="Calibri"/>
          <w:b/>
        </w:rPr>
        <w:t>27</w:t>
      </w:r>
      <w:r w:rsidRPr="00285532">
        <w:rPr>
          <w:rFonts w:eastAsia="Calibri"/>
          <w:b/>
        </w:rPr>
        <w:t xml:space="preserve">» </w:t>
      </w:r>
      <w:r w:rsidR="008714BC">
        <w:rPr>
          <w:rFonts w:eastAsia="Calibri"/>
          <w:b/>
        </w:rPr>
        <w:t>ию</w:t>
      </w:r>
      <w:r w:rsidR="0033169D">
        <w:rPr>
          <w:rFonts w:eastAsia="Calibri"/>
          <w:b/>
        </w:rPr>
        <w:t>л</w:t>
      </w:r>
      <w:r w:rsidR="00DA4E84" w:rsidRPr="00285532">
        <w:rPr>
          <w:rFonts w:eastAsia="Calibri"/>
          <w:b/>
        </w:rPr>
        <w:t>я</w:t>
      </w:r>
      <w:r w:rsidRPr="00285532">
        <w:rPr>
          <w:rFonts w:eastAsia="Calibri"/>
          <w:b/>
        </w:rPr>
        <w:t xml:space="preserve"> 20</w:t>
      </w:r>
      <w:r w:rsidR="0052373D" w:rsidRPr="00285532">
        <w:rPr>
          <w:rFonts w:eastAsia="Calibri"/>
          <w:b/>
        </w:rPr>
        <w:t>2</w:t>
      </w:r>
      <w:r w:rsidR="0033169D">
        <w:rPr>
          <w:rFonts w:eastAsia="Calibri"/>
          <w:b/>
        </w:rPr>
        <w:t>1</w:t>
      </w:r>
      <w:r w:rsidRPr="00285532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09570B">
        <w:t>сооружения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09570B">
        <w:t>Южная</w:t>
      </w:r>
      <w:proofErr w:type="gramEnd"/>
      <w:r w:rsidR="0009570B">
        <w:t xml:space="preserve">, </w:t>
      </w:r>
      <w:proofErr w:type="spellStart"/>
      <w:r w:rsidR="0009570B">
        <w:t>соор</w:t>
      </w:r>
      <w:proofErr w:type="spellEnd"/>
      <w:r w:rsidR="0009570B">
        <w:t>. 41И/1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714BC">
        <w:t>1</w:t>
      </w:r>
      <w:r w:rsidR="00053585" w:rsidRPr="00120E34">
        <w:t>/</w:t>
      </w:r>
      <w:r w:rsidR="008714BC">
        <w:t>июн</w:t>
      </w:r>
      <w:r w:rsidR="0033169D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>всеми заинтересованными лицами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 xml:space="preserve">частника, допущенного к торгам, появляется </w:t>
      </w:r>
      <w:r w:rsidRPr="0087350D">
        <w:rPr>
          <w:color w:val="000000"/>
        </w:rPr>
        <w:lastRenderedPageBreak/>
        <w:t>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C46D9B">
        <w:rPr>
          <w:rFonts w:eastAsia="Calibri"/>
        </w:rPr>
        <w:t xml:space="preserve">        </w:t>
      </w:r>
      <w:r w:rsidR="009F1435">
        <w:rPr>
          <w:rFonts w:eastAsia="Calibri"/>
        </w:rPr>
        <w:t xml:space="preserve"> </w:t>
      </w:r>
      <w:r w:rsidR="00C46D9B">
        <w:rPr>
          <w:b/>
        </w:rPr>
        <w:t>1</w:t>
      </w:r>
      <w:r w:rsidR="008714BC">
        <w:rPr>
          <w:b/>
        </w:rPr>
        <w:t>38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C46D9B">
        <w:rPr>
          <w:rFonts w:eastAsia="Calibri"/>
          <w:b/>
        </w:rPr>
        <w:t xml:space="preserve">сто </w:t>
      </w:r>
      <w:r w:rsidR="008714BC">
        <w:rPr>
          <w:rFonts w:eastAsia="Calibri"/>
          <w:b/>
        </w:rPr>
        <w:t>тридцать восемь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</w:t>
      </w:r>
      <w:r w:rsidRPr="0087350D">
        <w:rPr>
          <w:rFonts w:eastAsia="Calibri"/>
        </w:rPr>
        <w:lastRenderedPageBreak/>
        <w:t xml:space="preserve">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денежных средств 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33169D"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</w:t>
      </w:r>
      <w:r w:rsidRPr="00B87009">
        <w:rPr>
          <w:sz w:val="24"/>
          <w:szCs w:val="24"/>
        </w:rPr>
        <w:lastRenderedPageBreak/>
        <w:t>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33169D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33169D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33169D" w:rsidP="009D26FB">
      <w:pPr>
        <w:widowControl w:val="0"/>
        <w:autoSpaceDE w:val="0"/>
        <w:autoSpaceDN w:val="0"/>
        <w:adjustRightInd w:val="0"/>
        <w:jc w:val="both"/>
      </w:pPr>
      <w:r>
        <w:t xml:space="preserve">Начальник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08D3"/>
    <w:rsid w:val="0001254D"/>
    <w:rsid w:val="0001336F"/>
    <w:rsid w:val="00033F8E"/>
    <w:rsid w:val="000355BF"/>
    <w:rsid w:val="0005337A"/>
    <w:rsid w:val="00053585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5532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3169D"/>
    <w:rsid w:val="003511E8"/>
    <w:rsid w:val="00351EE7"/>
    <w:rsid w:val="00366E11"/>
    <w:rsid w:val="00372BD3"/>
    <w:rsid w:val="003748C7"/>
    <w:rsid w:val="003820BC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446B"/>
    <w:rsid w:val="003F4ADF"/>
    <w:rsid w:val="00400D34"/>
    <w:rsid w:val="0040113C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6CBA"/>
    <w:rsid w:val="006E46BB"/>
    <w:rsid w:val="006F5DF1"/>
    <w:rsid w:val="006F78B2"/>
    <w:rsid w:val="00700897"/>
    <w:rsid w:val="00715BAD"/>
    <w:rsid w:val="00724902"/>
    <w:rsid w:val="00733C08"/>
    <w:rsid w:val="0073476F"/>
    <w:rsid w:val="0074449C"/>
    <w:rsid w:val="007557BB"/>
    <w:rsid w:val="007862BD"/>
    <w:rsid w:val="00786CB7"/>
    <w:rsid w:val="007B4A3B"/>
    <w:rsid w:val="007D085E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714BC"/>
    <w:rsid w:val="0087350D"/>
    <w:rsid w:val="00885F85"/>
    <w:rsid w:val="008B4E05"/>
    <w:rsid w:val="008D0F77"/>
    <w:rsid w:val="008D511D"/>
    <w:rsid w:val="008E0CC4"/>
    <w:rsid w:val="008E48BA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A379F"/>
    <w:rsid w:val="00CC1957"/>
    <w:rsid w:val="00CC2C24"/>
    <w:rsid w:val="00CC73F7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40579"/>
    <w:rsid w:val="00E42751"/>
    <w:rsid w:val="00E46400"/>
    <w:rsid w:val="00E550EE"/>
    <w:rsid w:val="00E6206C"/>
    <w:rsid w:val="00E66BC2"/>
    <w:rsid w:val="00E77CAD"/>
    <w:rsid w:val="00E84A30"/>
    <w:rsid w:val="00E863A4"/>
    <w:rsid w:val="00E93C0C"/>
    <w:rsid w:val="00E97409"/>
    <w:rsid w:val="00EA0C26"/>
    <w:rsid w:val="00EA3F01"/>
    <w:rsid w:val="00EE126F"/>
    <w:rsid w:val="00EE5CD6"/>
    <w:rsid w:val="00EF1190"/>
    <w:rsid w:val="00EF494C"/>
    <w:rsid w:val="00F029BA"/>
    <w:rsid w:val="00F30899"/>
    <w:rsid w:val="00F503DF"/>
    <w:rsid w:val="00F50D59"/>
    <w:rsid w:val="00F51BCF"/>
    <w:rsid w:val="00F533BD"/>
    <w:rsid w:val="00F720C7"/>
    <w:rsid w:val="00F7453A"/>
    <w:rsid w:val="00F75F2B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76211-9060-4043-B937-FA63F22B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2019-11-26T09:10:00Z</cp:lastPrinted>
  <dcterms:created xsi:type="dcterms:W3CDTF">2021-05-20T02:29:00Z</dcterms:created>
  <dcterms:modified xsi:type="dcterms:W3CDTF">2021-06-04T06:15:00Z</dcterms:modified>
</cp:coreProperties>
</file>