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074C55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посредством публичного предложения </w:t>
      </w:r>
      <w:r w:rsidRPr="00AC339B">
        <w:rPr>
          <w:sz w:val="28"/>
          <w:szCs w:val="28"/>
        </w:rPr>
        <w:t xml:space="preserve"> в электронной форме, открыт</w:t>
      </w:r>
      <w:r w:rsidR="001259B4">
        <w:rPr>
          <w:sz w:val="28"/>
          <w:szCs w:val="28"/>
        </w:rPr>
        <w:t xml:space="preserve">ая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9B4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074C55">
        <w:rPr>
          <w:sz w:val="28"/>
          <w:szCs w:val="28"/>
        </w:rPr>
        <w:t>132 0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074C55">
        <w:rPr>
          <w:sz w:val="28"/>
          <w:szCs w:val="28"/>
        </w:rPr>
        <w:t>18.11.2021</w:t>
      </w:r>
      <w:r w:rsidR="00AC3062">
        <w:rPr>
          <w:sz w:val="28"/>
          <w:szCs w:val="28"/>
        </w:rPr>
        <w:t xml:space="preserve"> по </w:t>
      </w:r>
      <w:r w:rsidR="000B2FDD">
        <w:rPr>
          <w:sz w:val="28"/>
          <w:szCs w:val="28"/>
        </w:rPr>
        <w:t>19.</w:t>
      </w:r>
      <w:r w:rsidR="00074C55">
        <w:rPr>
          <w:sz w:val="28"/>
          <w:szCs w:val="28"/>
        </w:rPr>
        <w:t>11.2021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074C55">
        <w:rPr>
          <w:sz w:val="28"/>
          <w:szCs w:val="28"/>
        </w:rPr>
        <w:t>23.11.2021</w:t>
      </w:r>
      <w:r>
        <w:rPr>
          <w:sz w:val="28"/>
          <w:szCs w:val="28"/>
        </w:rPr>
        <w:t xml:space="preserve"> по </w:t>
      </w:r>
      <w:r w:rsidR="00074C55">
        <w:rPr>
          <w:sz w:val="28"/>
          <w:szCs w:val="28"/>
        </w:rPr>
        <w:t>26.12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74C55">
        <w:rPr>
          <w:sz w:val="28"/>
          <w:szCs w:val="28"/>
        </w:rPr>
        <w:t>27.12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74C55">
        <w:rPr>
          <w:sz w:val="28"/>
          <w:szCs w:val="28"/>
        </w:rPr>
        <w:t>29.12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074C55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074C55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посредством публичного предложения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</w:t>
      </w:r>
      <w:r w:rsidR="00925E76">
        <w:rPr>
          <w:bCs/>
          <w:sz w:val="28"/>
          <w:szCs w:val="28"/>
        </w:rPr>
        <w:t xml:space="preserve">тем, что </w:t>
      </w:r>
      <w:r w:rsidR="00074C55">
        <w:rPr>
          <w:sz w:val="28"/>
          <w:szCs w:val="28"/>
        </w:rPr>
        <w:t>ни один из</w:t>
      </w:r>
      <w:r w:rsidR="00925E76">
        <w:rPr>
          <w:sz w:val="28"/>
          <w:szCs w:val="28"/>
        </w:rPr>
        <w:t xml:space="preserve"> претендент</w:t>
      </w:r>
      <w:r w:rsidR="00074C55">
        <w:rPr>
          <w:sz w:val="28"/>
          <w:szCs w:val="28"/>
        </w:rPr>
        <w:t>ов не допущен к</w:t>
      </w:r>
      <w:r w:rsidR="00925E76">
        <w:rPr>
          <w:sz w:val="28"/>
          <w:szCs w:val="28"/>
        </w:rPr>
        <w:t xml:space="preserve"> участ</w:t>
      </w:r>
      <w:r w:rsidR="00074C55">
        <w:rPr>
          <w:sz w:val="28"/>
          <w:szCs w:val="28"/>
        </w:rPr>
        <w:t>ию в</w:t>
      </w:r>
      <w:r w:rsidR="00925E76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>продаж</w:t>
      </w:r>
      <w:r w:rsidR="00074C55">
        <w:rPr>
          <w:sz w:val="28"/>
          <w:szCs w:val="28"/>
        </w:rPr>
        <w:t>е</w:t>
      </w:r>
      <w:r w:rsidRPr="002353A5">
        <w:rPr>
          <w:bCs/>
          <w:sz w:val="28"/>
          <w:szCs w:val="28"/>
        </w:rPr>
        <w:t xml:space="preserve">, </w:t>
      </w:r>
      <w:r w:rsidR="001259B4">
        <w:rPr>
          <w:bCs/>
          <w:sz w:val="28"/>
          <w:szCs w:val="28"/>
        </w:rPr>
        <w:t xml:space="preserve">продажа </w:t>
      </w:r>
      <w:r w:rsidR="001259B4">
        <w:rPr>
          <w:sz w:val="28"/>
          <w:szCs w:val="28"/>
        </w:rPr>
        <w:t>посредством публичного предложения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74C55">
        <w:rPr>
          <w:sz w:val="28"/>
          <w:szCs w:val="28"/>
        </w:rPr>
        <w:t>27.12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4C55">
        <w:rPr>
          <w:sz w:val="28"/>
          <w:szCs w:val="28"/>
        </w:rPr>
        <w:t>411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74C55" w:rsidRDefault="00074C55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B2FDD" w:rsidRDefault="00074C5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B2FDD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</w:t>
      </w:r>
      <w:r w:rsidR="00074C55">
        <w:rPr>
          <w:sz w:val="28"/>
          <w:szCs w:val="28"/>
        </w:rPr>
        <w:t xml:space="preserve">        С.М. 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AD" w:rsidRDefault="000933AD">
      <w:r>
        <w:separator/>
      </w:r>
    </w:p>
  </w:endnote>
  <w:endnote w:type="continuationSeparator" w:id="0">
    <w:p w:rsidR="000933AD" w:rsidRDefault="0009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0025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AD" w:rsidRDefault="000933AD">
      <w:r>
        <w:separator/>
      </w:r>
    </w:p>
  </w:footnote>
  <w:footnote w:type="continuationSeparator" w:id="0">
    <w:p w:rsidR="000933AD" w:rsidRDefault="0009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4C55"/>
    <w:rsid w:val="00083A90"/>
    <w:rsid w:val="00085189"/>
    <w:rsid w:val="000933AD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251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67BC2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2021-12-28T02:30:00Z</dcterms:created>
  <dcterms:modified xsi:type="dcterms:W3CDTF">2021-12-28T02:34:00Z</dcterms:modified>
</cp:coreProperties>
</file>