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EA52EF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9.6pt;z-index:251656704;mso-position-horizontal-relative:page" stroked="f">
            <v:fill opacity="0" color2="black"/>
            <v:textbox style="mso-next-textbox:#_x0000_s1026" inset="0,0,0,0">
              <w:txbxContent>
                <w:p w:rsidR="00AE486D" w:rsidRDefault="00AE486D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рск Кр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асноярского края»</w:t>
                  </w:r>
                </w:p>
                <w:p w:rsidR="002B51E2" w:rsidRDefault="002B51E2">
                  <w:pPr>
                    <w:pStyle w:val="1"/>
                    <w:tabs>
                      <w:tab w:val="left" w:pos="0"/>
                    </w:tabs>
                    <w:rPr>
                      <w:rFonts w:ascii="Arial" w:hAnsi="Arial" w:cs="Arial"/>
                      <w:szCs w:val="28"/>
                    </w:rPr>
                  </w:pPr>
                </w:p>
                <w:p w:rsidR="002B51E2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АДМИНИСТРАЦИЯ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ЗАТО г.</w:t>
                  </w:r>
                  <w:r w:rsidR="007245B4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AE486D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AE486D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EA52EF">
      <w:r>
        <w:pict>
          <v:shape id="_x0000_s1027" type="#_x0000_t202" style="position:absolute;margin-left:58.1pt;margin-top:170.65pt;width:496.05pt;height:28.5pt;z-index:251657728;mso-position-horizontal-relative:page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pict>
          <v:shape id="_x0000_s1028" type="#_x0000_t202" style="position:absolute;margin-left:67.1pt;margin-top:130.85pt;width:494.7pt;height:39.8pt;z-index:251658752;mso-position-horizontal-relative:page" stroked="f">
            <v:fill opacity="0" color2="black"/>
            <v:textbox style="mso-next-textbox:#_x0000_s1028" inset="0,0,0,0">
              <w:txbxContent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  <w:p w:rsidR="002B51E2" w:rsidRPr="004F2A23" w:rsidRDefault="00DB6F80">
                  <w:pPr>
                    <w:rPr>
                      <w:rFonts w:ascii="Times New Roman" w:hAnsi="Times New Roman"/>
                      <w:sz w:val="22"/>
                      <w:u w:val="single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04.08.</w:t>
                  </w:r>
                  <w:r w:rsidR="00085B1A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>20</w:t>
                  </w:r>
                  <w:r w:rsidR="00AE486D">
                    <w:rPr>
                      <w:rFonts w:ascii="Times New Roman" w:hAnsi="Times New Roman"/>
                      <w:sz w:val="22"/>
                    </w:rPr>
                    <w:t>21</w:t>
                  </w:r>
                  <w:r w:rsidR="00E05E89">
                    <w:rPr>
                      <w:rFonts w:ascii="Times New Roman" w:hAnsi="Times New Roman"/>
                      <w:sz w:val="22"/>
                    </w:rPr>
                    <w:t xml:space="preserve">      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                                                    </w:t>
                  </w:r>
                  <w:r w:rsidR="00ED51DF" w:rsidRPr="008D7759">
                    <w:rPr>
                      <w:rFonts w:ascii="Times New Roman" w:hAnsi="Times New Roman"/>
                      <w:sz w:val="22"/>
                    </w:rPr>
                    <w:t xml:space="preserve">  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         </w:t>
                  </w:r>
                  <w:r w:rsidR="001F3851">
                    <w:rPr>
                      <w:rFonts w:ascii="Times New Roman" w:hAnsi="Times New Roman"/>
                      <w:sz w:val="22"/>
                    </w:rPr>
                    <w:t xml:space="preserve">      </w:t>
                  </w:r>
                  <w:r w:rsidR="00EE453E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A5565D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AC1D6F">
                    <w:rPr>
                      <w:rFonts w:ascii="Times New Roman" w:hAnsi="Times New Roman"/>
                      <w:sz w:val="22"/>
                    </w:rPr>
                    <w:t xml:space="preserve">                       </w:t>
                  </w:r>
                  <w:r w:rsidR="00A5565D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A5565D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 xml:space="preserve">                   </w:t>
                  </w:r>
                  <w:r w:rsidR="00A5565D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 w:rsidR="00EE453E">
                    <w:rPr>
                      <w:rFonts w:ascii="Times New Roman" w:hAnsi="Times New Roman"/>
                      <w:sz w:val="22"/>
                    </w:rPr>
                    <w:t xml:space="preserve">  </w:t>
                  </w:r>
                  <w:r w:rsidR="00AE486D" w:rsidRPr="00AE486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AE486D">
                    <w:rPr>
                      <w:rFonts w:ascii="Times New Roman" w:hAnsi="Times New Roman"/>
                    </w:rPr>
                    <w:t xml:space="preserve"> </w:t>
                  </w:r>
                  <w:r w:rsidR="00ED51DF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270И</w:t>
                  </w:r>
                </w:p>
                <w:p w:rsidR="002B51E2" w:rsidRDefault="002B51E2">
                  <w:pPr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  <w10:wrap type="square" side="largest" anchorx="page"/>
          </v:shape>
        </w:pict>
      </w:r>
    </w:p>
    <w:p w:rsidR="00AE486D" w:rsidRDefault="00AE486D" w:rsidP="00D92FEF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AE486D">
        <w:rPr>
          <w:rFonts w:ascii="Times New Roman" w:hAnsi="Times New Roman"/>
          <w:sz w:val="28"/>
          <w:szCs w:val="28"/>
        </w:rPr>
        <w:t>Федеральным законом от 27.07.2010  № 190-ФЗ «О теплоснабжении»</w:t>
      </w:r>
      <w:r w:rsidR="000C34E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085B1A">
        <w:rPr>
          <w:rFonts w:ascii="Times New Roman" w:hAnsi="Times New Roman"/>
          <w:sz w:val="28"/>
          <w:szCs w:val="28"/>
        </w:rPr>
        <w:t>Уставом</w:t>
      </w:r>
      <w:proofErr w:type="gramEnd"/>
      <w:r w:rsidR="00085B1A">
        <w:rPr>
          <w:rFonts w:ascii="Times New Roman" w:hAnsi="Times New Roman"/>
          <w:sz w:val="28"/>
          <w:szCs w:val="28"/>
        </w:rPr>
        <w:t xml:space="preserve">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</w:t>
      </w:r>
      <w:proofErr w:type="gramStart"/>
      <w:r w:rsidR="008206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82062A">
        <w:rPr>
          <w:rFonts w:ascii="Times New Roman" w:hAnsi="Times New Roman"/>
          <w:sz w:val="28"/>
          <w:szCs w:val="28"/>
        </w:rPr>
        <w:t xml:space="preserve">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CD20EB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AE486D">
        <w:rPr>
          <w:rFonts w:ascii="Times New Roman" w:hAnsi="Times New Roman"/>
          <w:sz w:val="28"/>
          <w:szCs w:val="28"/>
        </w:rPr>
        <w:t>26.07.2021</w:t>
      </w:r>
      <w:r w:rsidR="000C34ED">
        <w:rPr>
          <w:rFonts w:ascii="Times New Roman" w:hAnsi="Times New Roman"/>
          <w:sz w:val="28"/>
          <w:szCs w:val="28"/>
        </w:rPr>
        <w:t xml:space="preserve"> № 12-07-2</w:t>
      </w:r>
      <w:r w:rsidR="00A5565D">
        <w:rPr>
          <w:rFonts w:ascii="Times New Roman" w:hAnsi="Times New Roman"/>
          <w:sz w:val="28"/>
          <w:szCs w:val="28"/>
        </w:rPr>
        <w:t>/114</w:t>
      </w:r>
      <w:r w:rsidR="00AE486D">
        <w:rPr>
          <w:rFonts w:ascii="Times New Roman" w:hAnsi="Times New Roman"/>
          <w:sz w:val="28"/>
          <w:szCs w:val="28"/>
        </w:rPr>
        <w:t>0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65808">
      <w:pPr>
        <w:numPr>
          <w:ilvl w:val="0"/>
          <w:numId w:val="3"/>
        </w:numPr>
        <w:tabs>
          <w:tab w:val="left" w:pos="0"/>
          <w:tab w:val="left" w:pos="1134"/>
        </w:tabs>
        <w:ind w:left="0" w:firstLine="784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Pr="0046580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65808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AE486D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AE486D">
        <w:rPr>
          <w:rFonts w:ascii="Times New Roman" w:hAnsi="Times New Roman"/>
          <w:sz w:val="28"/>
          <w:szCs w:val="28"/>
        </w:rPr>
        <w:t>Захар</w:t>
      </w:r>
      <w:r w:rsidRPr="00465808">
        <w:rPr>
          <w:rFonts w:ascii="Times New Roman" w:hAnsi="Times New Roman"/>
          <w:sz w:val="28"/>
          <w:szCs w:val="28"/>
        </w:rPr>
        <w:t>ова)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CD20EB" w:rsidRDefault="004F6F03" w:rsidP="00A06FB9">
      <w:pPr>
        <w:numPr>
          <w:ilvl w:val="1"/>
          <w:numId w:val="4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 w:rsidRPr="00A06FB9">
        <w:rPr>
          <w:rFonts w:ascii="Times New Roman" w:hAnsi="Times New Roman"/>
          <w:sz w:val="28"/>
          <w:szCs w:val="28"/>
        </w:rPr>
        <w:t>В</w:t>
      </w:r>
      <w:r w:rsidR="00BD2FAE" w:rsidRPr="00A06FB9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A06FB9">
        <w:rPr>
          <w:rFonts w:ascii="Times New Roman" w:hAnsi="Times New Roman"/>
          <w:sz w:val="28"/>
          <w:szCs w:val="28"/>
        </w:rPr>
        <w:t>Р</w:t>
      </w:r>
      <w:r w:rsidR="00BD2FAE" w:rsidRPr="00A06FB9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A06FB9">
        <w:rPr>
          <w:rFonts w:ascii="Times New Roman" w:hAnsi="Times New Roman"/>
          <w:sz w:val="28"/>
          <w:szCs w:val="28"/>
        </w:rPr>
        <w:t>имущества</w:t>
      </w:r>
      <w:r w:rsidR="00BC08F5" w:rsidRPr="00A06FB9">
        <w:rPr>
          <w:rFonts w:ascii="Times New Roman" w:hAnsi="Times New Roman"/>
          <w:sz w:val="28"/>
          <w:szCs w:val="28"/>
        </w:rPr>
        <w:t xml:space="preserve"> </w:t>
      </w:r>
      <w:r w:rsidR="00D74223" w:rsidRPr="00A06FB9">
        <w:rPr>
          <w:rFonts w:ascii="Times New Roman" w:hAnsi="Times New Roman"/>
          <w:sz w:val="28"/>
          <w:szCs w:val="28"/>
        </w:rPr>
        <w:t>следующи</w:t>
      </w:r>
      <w:r w:rsidR="00CD20EB">
        <w:rPr>
          <w:rFonts w:ascii="Times New Roman" w:hAnsi="Times New Roman"/>
          <w:sz w:val="28"/>
          <w:szCs w:val="28"/>
        </w:rPr>
        <w:t>е</w:t>
      </w:r>
      <w:r w:rsidR="00D74223" w:rsidRPr="00A06FB9">
        <w:rPr>
          <w:rFonts w:ascii="Times New Roman" w:hAnsi="Times New Roman"/>
          <w:sz w:val="28"/>
          <w:szCs w:val="28"/>
        </w:rPr>
        <w:t xml:space="preserve"> </w:t>
      </w:r>
      <w:r w:rsidR="004B26E3" w:rsidRPr="00A06FB9">
        <w:rPr>
          <w:rFonts w:ascii="Times New Roman" w:hAnsi="Times New Roman"/>
          <w:sz w:val="28"/>
          <w:szCs w:val="28"/>
        </w:rPr>
        <w:t>объект</w:t>
      </w:r>
      <w:r w:rsidR="00CD20EB">
        <w:rPr>
          <w:rFonts w:ascii="Times New Roman" w:hAnsi="Times New Roman"/>
          <w:sz w:val="28"/>
          <w:szCs w:val="28"/>
        </w:rPr>
        <w:t>ы</w:t>
      </w:r>
      <w:r w:rsidR="00BC08F5" w:rsidRPr="00A06FB9">
        <w:rPr>
          <w:rFonts w:ascii="Times New Roman" w:hAnsi="Times New Roman"/>
          <w:sz w:val="28"/>
          <w:szCs w:val="28"/>
        </w:rPr>
        <w:t xml:space="preserve"> </w:t>
      </w:r>
      <w:r w:rsidR="00CB14B4" w:rsidRPr="00A06FB9">
        <w:rPr>
          <w:rFonts w:ascii="Times New Roman" w:hAnsi="Times New Roman"/>
          <w:sz w:val="28"/>
          <w:szCs w:val="28"/>
        </w:rPr>
        <w:t>не</w:t>
      </w:r>
      <w:r w:rsidR="00BC08F5" w:rsidRPr="00A06FB9">
        <w:rPr>
          <w:rFonts w:ascii="Times New Roman" w:hAnsi="Times New Roman"/>
          <w:sz w:val="28"/>
          <w:szCs w:val="28"/>
        </w:rPr>
        <w:t>движимо</w:t>
      </w:r>
      <w:r w:rsidR="00CB14B4" w:rsidRPr="00A06FB9">
        <w:rPr>
          <w:rFonts w:ascii="Times New Roman" w:hAnsi="Times New Roman"/>
          <w:sz w:val="28"/>
          <w:szCs w:val="28"/>
        </w:rPr>
        <w:t>сти</w:t>
      </w:r>
      <w:r w:rsidR="00A07C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07C9D">
        <w:rPr>
          <w:rFonts w:ascii="Times New Roman" w:hAnsi="Times New Roman"/>
          <w:sz w:val="28"/>
          <w:szCs w:val="28"/>
        </w:rPr>
        <w:t>согласно схемы</w:t>
      </w:r>
      <w:proofErr w:type="gramEnd"/>
      <w:r w:rsidR="00A07C9D">
        <w:rPr>
          <w:rFonts w:ascii="Times New Roman" w:hAnsi="Times New Roman"/>
          <w:sz w:val="28"/>
          <w:szCs w:val="28"/>
        </w:rPr>
        <w:t xml:space="preserve"> (Приложение)</w:t>
      </w:r>
      <w:r w:rsidR="00CD20EB">
        <w:rPr>
          <w:rFonts w:ascii="Times New Roman" w:hAnsi="Times New Roman"/>
          <w:sz w:val="28"/>
          <w:szCs w:val="28"/>
        </w:rPr>
        <w:t>:</w:t>
      </w:r>
    </w:p>
    <w:p w:rsidR="00CD20EB" w:rsidRDefault="00CD20EB" w:rsidP="00CD20EB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5565D">
        <w:rPr>
          <w:rFonts w:ascii="Times New Roman" w:hAnsi="Times New Roman"/>
          <w:sz w:val="28"/>
          <w:szCs w:val="28"/>
        </w:rPr>
        <w:t xml:space="preserve">- </w:t>
      </w:r>
      <w:r w:rsidR="00D74223" w:rsidRPr="00A06FB9">
        <w:rPr>
          <w:rFonts w:ascii="Times New Roman" w:hAnsi="Times New Roman"/>
          <w:sz w:val="28"/>
          <w:szCs w:val="28"/>
        </w:rPr>
        <w:t xml:space="preserve"> сооружение </w:t>
      </w:r>
      <w:r w:rsidR="00EE453E">
        <w:rPr>
          <w:rFonts w:ascii="Times New Roman" w:hAnsi="Times New Roman"/>
          <w:sz w:val="28"/>
          <w:szCs w:val="28"/>
        </w:rPr>
        <w:t xml:space="preserve">– </w:t>
      </w:r>
      <w:r w:rsidR="00AE486D">
        <w:rPr>
          <w:rFonts w:ascii="Times New Roman" w:hAnsi="Times New Roman"/>
          <w:sz w:val="28"/>
          <w:szCs w:val="28"/>
        </w:rPr>
        <w:t>теплов</w:t>
      </w:r>
      <w:r w:rsidR="00EE453E">
        <w:rPr>
          <w:rFonts w:ascii="Times New Roman" w:hAnsi="Times New Roman"/>
          <w:sz w:val="28"/>
          <w:szCs w:val="28"/>
        </w:rPr>
        <w:t>ая сеть</w:t>
      </w:r>
      <w:r w:rsidR="00D74223" w:rsidRPr="00A06FB9">
        <w:rPr>
          <w:rFonts w:ascii="Times New Roman" w:hAnsi="Times New Roman"/>
          <w:sz w:val="28"/>
          <w:szCs w:val="28"/>
        </w:rPr>
        <w:t xml:space="preserve">, </w:t>
      </w:r>
      <w:r w:rsidR="004F6F03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AE486D" w:rsidRPr="004E048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AE486D" w:rsidRPr="004E0487">
        <w:rPr>
          <w:rFonts w:ascii="Times New Roman" w:hAnsi="Times New Roman"/>
          <w:sz w:val="28"/>
          <w:szCs w:val="28"/>
        </w:rPr>
        <w:t>округ</w:t>
      </w:r>
      <w:proofErr w:type="gramEnd"/>
      <w:r w:rsidR="00AE486D" w:rsidRPr="004E0487">
        <w:rPr>
          <w:rFonts w:ascii="Times New Roman" w:hAnsi="Times New Roman"/>
          <w:sz w:val="28"/>
          <w:szCs w:val="28"/>
        </w:rPr>
        <w:t xml:space="preserve"> ЗАТО город Железногорск,  Железногорск город, </w:t>
      </w:r>
      <w:r w:rsidR="00AE486D">
        <w:rPr>
          <w:rFonts w:ascii="Times New Roman" w:hAnsi="Times New Roman"/>
          <w:sz w:val="28"/>
          <w:szCs w:val="28"/>
        </w:rPr>
        <w:t xml:space="preserve"> </w:t>
      </w:r>
      <w:r w:rsidR="00EE453E">
        <w:rPr>
          <w:rFonts w:ascii="Times New Roman" w:hAnsi="Times New Roman"/>
          <w:sz w:val="28"/>
          <w:szCs w:val="28"/>
        </w:rPr>
        <w:t xml:space="preserve">от </w:t>
      </w:r>
      <w:r w:rsidR="00AE486D">
        <w:rPr>
          <w:rFonts w:ascii="Times New Roman" w:hAnsi="Times New Roman"/>
          <w:sz w:val="28"/>
          <w:szCs w:val="28"/>
        </w:rPr>
        <w:t>Т</w:t>
      </w:r>
      <w:r w:rsidR="00EE453E">
        <w:rPr>
          <w:rFonts w:ascii="Times New Roman" w:hAnsi="Times New Roman"/>
          <w:sz w:val="28"/>
          <w:szCs w:val="28"/>
        </w:rPr>
        <w:t>К</w:t>
      </w:r>
      <w:r w:rsidR="00AE486D">
        <w:rPr>
          <w:rFonts w:ascii="Times New Roman" w:hAnsi="Times New Roman"/>
          <w:sz w:val="28"/>
          <w:szCs w:val="28"/>
        </w:rPr>
        <w:t>84</w:t>
      </w:r>
      <w:r w:rsidR="00EE453E">
        <w:rPr>
          <w:rFonts w:ascii="Times New Roman" w:hAnsi="Times New Roman"/>
          <w:sz w:val="28"/>
          <w:szCs w:val="28"/>
        </w:rPr>
        <w:t xml:space="preserve"> до </w:t>
      </w:r>
      <w:r w:rsidR="00AE486D">
        <w:rPr>
          <w:rFonts w:ascii="Times New Roman" w:hAnsi="Times New Roman"/>
          <w:sz w:val="28"/>
          <w:szCs w:val="28"/>
        </w:rPr>
        <w:t>Т</w:t>
      </w:r>
      <w:r w:rsidR="00EE453E">
        <w:rPr>
          <w:rFonts w:ascii="Times New Roman" w:hAnsi="Times New Roman"/>
          <w:sz w:val="28"/>
          <w:szCs w:val="28"/>
        </w:rPr>
        <w:t>К</w:t>
      </w:r>
      <w:r w:rsidR="00AE486D">
        <w:rPr>
          <w:rFonts w:ascii="Times New Roman" w:hAnsi="Times New Roman"/>
          <w:sz w:val="28"/>
          <w:szCs w:val="28"/>
        </w:rPr>
        <w:t>79</w:t>
      </w:r>
      <w:r w:rsidR="00A5565D">
        <w:rPr>
          <w:rFonts w:ascii="Times New Roman" w:hAnsi="Times New Roman"/>
          <w:sz w:val="28"/>
          <w:szCs w:val="28"/>
        </w:rPr>
        <w:t xml:space="preserve"> (через </w:t>
      </w:r>
      <w:r w:rsidR="00AE486D">
        <w:rPr>
          <w:rFonts w:ascii="Times New Roman" w:hAnsi="Times New Roman"/>
          <w:sz w:val="28"/>
          <w:szCs w:val="28"/>
        </w:rPr>
        <w:t>камеры</w:t>
      </w:r>
      <w:r w:rsidR="00A5565D">
        <w:rPr>
          <w:rFonts w:ascii="Times New Roman" w:hAnsi="Times New Roman"/>
          <w:sz w:val="28"/>
          <w:szCs w:val="28"/>
        </w:rPr>
        <w:t xml:space="preserve"> </w:t>
      </w:r>
      <w:r w:rsidR="00AE486D">
        <w:rPr>
          <w:rFonts w:ascii="Times New Roman" w:hAnsi="Times New Roman"/>
          <w:sz w:val="28"/>
          <w:szCs w:val="28"/>
        </w:rPr>
        <w:t>ТК-81, ТК-81А, ТК-80</w:t>
      </w:r>
      <w:r>
        <w:rPr>
          <w:rFonts w:ascii="Times New Roman" w:hAnsi="Times New Roman"/>
          <w:sz w:val="28"/>
          <w:szCs w:val="28"/>
        </w:rPr>
        <w:t>);</w:t>
      </w:r>
    </w:p>
    <w:p w:rsidR="00A5565D" w:rsidRDefault="00CD20EB" w:rsidP="00CD20EB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06FB9">
        <w:rPr>
          <w:rFonts w:ascii="Times New Roman" w:hAnsi="Times New Roman"/>
          <w:sz w:val="28"/>
          <w:szCs w:val="28"/>
        </w:rPr>
        <w:t xml:space="preserve">- сооружение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D1028">
        <w:rPr>
          <w:rFonts w:ascii="Times New Roman" w:hAnsi="Times New Roman"/>
          <w:sz w:val="28"/>
          <w:szCs w:val="28"/>
        </w:rPr>
        <w:t>теплов</w:t>
      </w:r>
      <w:r>
        <w:rPr>
          <w:rFonts w:ascii="Times New Roman" w:hAnsi="Times New Roman"/>
          <w:sz w:val="28"/>
          <w:szCs w:val="28"/>
        </w:rPr>
        <w:t>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4D1028" w:rsidRPr="004E048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4D1028" w:rsidRPr="004E0487">
        <w:rPr>
          <w:rFonts w:ascii="Times New Roman" w:hAnsi="Times New Roman"/>
          <w:sz w:val="28"/>
          <w:szCs w:val="28"/>
        </w:rPr>
        <w:t>округ</w:t>
      </w:r>
      <w:proofErr w:type="gramEnd"/>
      <w:r w:rsidR="004D1028" w:rsidRPr="004E0487">
        <w:rPr>
          <w:rFonts w:ascii="Times New Roman" w:hAnsi="Times New Roman"/>
          <w:sz w:val="28"/>
          <w:szCs w:val="28"/>
        </w:rPr>
        <w:t xml:space="preserve"> ЗАТО город Железногорск,  Железногорск город, </w:t>
      </w:r>
      <w:r w:rsidR="00A5565D">
        <w:rPr>
          <w:rFonts w:ascii="Times New Roman" w:hAnsi="Times New Roman"/>
          <w:sz w:val="28"/>
          <w:szCs w:val="28"/>
        </w:rPr>
        <w:t xml:space="preserve">от  </w:t>
      </w:r>
      <w:r w:rsidR="004D1028">
        <w:rPr>
          <w:rFonts w:ascii="Times New Roman" w:hAnsi="Times New Roman"/>
          <w:sz w:val="28"/>
          <w:szCs w:val="28"/>
        </w:rPr>
        <w:t>ТК-65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4D1028">
        <w:rPr>
          <w:rFonts w:ascii="Times New Roman" w:hAnsi="Times New Roman"/>
          <w:sz w:val="28"/>
          <w:szCs w:val="28"/>
        </w:rPr>
        <w:t>ТК68 (через камеры ТК-67, ТК-67А)</w:t>
      </w:r>
      <w:r w:rsidR="00A5565D">
        <w:rPr>
          <w:rFonts w:ascii="Times New Roman" w:hAnsi="Times New Roman"/>
          <w:sz w:val="28"/>
          <w:szCs w:val="28"/>
        </w:rPr>
        <w:t>;</w:t>
      </w:r>
    </w:p>
    <w:p w:rsidR="005768E1" w:rsidRDefault="00A5565D" w:rsidP="004D1028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06FB9">
        <w:rPr>
          <w:rFonts w:ascii="Times New Roman" w:hAnsi="Times New Roman"/>
          <w:sz w:val="28"/>
          <w:szCs w:val="28"/>
        </w:rPr>
        <w:t xml:space="preserve">- сооружение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D1028">
        <w:rPr>
          <w:rFonts w:ascii="Times New Roman" w:hAnsi="Times New Roman"/>
          <w:sz w:val="28"/>
          <w:szCs w:val="28"/>
        </w:rPr>
        <w:t>теплов</w:t>
      </w:r>
      <w:r>
        <w:rPr>
          <w:rFonts w:ascii="Times New Roman" w:hAnsi="Times New Roman"/>
          <w:sz w:val="28"/>
          <w:szCs w:val="28"/>
        </w:rPr>
        <w:t>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4D1028" w:rsidRPr="004E048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4D1028" w:rsidRPr="004E0487">
        <w:rPr>
          <w:rFonts w:ascii="Times New Roman" w:hAnsi="Times New Roman"/>
          <w:sz w:val="28"/>
          <w:szCs w:val="28"/>
        </w:rPr>
        <w:t>округ</w:t>
      </w:r>
      <w:proofErr w:type="gramEnd"/>
      <w:r w:rsidR="004D1028" w:rsidRPr="004E0487">
        <w:rPr>
          <w:rFonts w:ascii="Times New Roman" w:hAnsi="Times New Roman"/>
          <w:sz w:val="28"/>
          <w:szCs w:val="28"/>
        </w:rPr>
        <w:t xml:space="preserve"> ЗАТО город Железногорск,  Железногорск город, </w:t>
      </w:r>
      <w:r w:rsidR="005768E1">
        <w:rPr>
          <w:rFonts w:ascii="Times New Roman" w:hAnsi="Times New Roman"/>
          <w:sz w:val="28"/>
          <w:szCs w:val="28"/>
        </w:rPr>
        <w:t xml:space="preserve">от  </w:t>
      </w:r>
      <w:r w:rsidR="004D1028">
        <w:rPr>
          <w:rFonts w:ascii="Times New Roman" w:hAnsi="Times New Roman"/>
          <w:sz w:val="28"/>
          <w:szCs w:val="28"/>
        </w:rPr>
        <w:t>ТК53</w:t>
      </w:r>
      <w:r w:rsidR="005768E1">
        <w:rPr>
          <w:rFonts w:ascii="Times New Roman" w:hAnsi="Times New Roman"/>
          <w:sz w:val="28"/>
          <w:szCs w:val="28"/>
        </w:rPr>
        <w:t xml:space="preserve"> до </w:t>
      </w:r>
      <w:r w:rsidR="004D1028">
        <w:rPr>
          <w:rFonts w:ascii="Times New Roman" w:hAnsi="Times New Roman"/>
          <w:sz w:val="28"/>
          <w:szCs w:val="28"/>
        </w:rPr>
        <w:t>ТК 50А (через камеру ТК51)</w:t>
      </w:r>
      <w:r w:rsidR="005768E1">
        <w:rPr>
          <w:rFonts w:ascii="Times New Roman" w:hAnsi="Times New Roman"/>
          <w:sz w:val="28"/>
          <w:szCs w:val="28"/>
        </w:rPr>
        <w:t>;</w:t>
      </w:r>
    </w:p>
    <w:p w:rsidR="00D374F2" w:rsidRPr="00D74223" w:rsidRDefault="005768E1" w:rsidP="004D1028">
      <w:pPr>
        <w:tabs>
          <w:tab w:val="left" w:pos="0"/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Pr="00A06FB9">
        <w:rPr>
          <w:rFonts w:ascii="Times New Roman" w:hAnsi="Times New Roman"/>
          <w:sz w:val="28"/>
          <w:szCs w:val="28"/>
        </w:rPr>
        <w:t xml:space="preserve">- сооружение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4D1028">
        <w:rPr>
          <w:rFonts w:ascii="Times New Roman" w:hAnsi="Times New Roman"/>
          <w:sz w:val="28"/>
          <w:szCs w:val="28"/>
        </w:rPr>
        <w:t>теплов</w:t>
      </w:r>
      <w:r>
        <w:rPr>
          <w:rFonts w:ascii="Times New Roman" w:hAnsi="Times New Roman"/>
          <w:sz w:val="28"/>
          <w:szCs w:val="28"/>
        </w:rPr>
        <w:t>ая сеть</w:t>
      </w:r>
      <w:r w:rsidRPr="00A06FB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4D1028" w:rsidRPr="004E0487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4D1028" w:rsidRPr="004E0487">
        <w:rPr>
          <w:rFonts w:ascii="Times New Roman" w:hAnsi="Times New Roman"/>
          <w:sz w:val="28"/>
          <w:szCs w:val="28"/>
        </w:rPr>
        <w:t>округ</w:t>
      </w:r>
      <w:proofErr w:type="gramEnd"/>
      <w:r w:rsidR="004D1028" w:rsidRPr="004E0487">
        <w:rPr>
          <w:rFonts w:ascii="Times New Roman" w:hAnsi="Times New Roman"/>
          <w:sz w:val="28"/>
          <w:szCs w:val="28"/>
        </w:rPr>
        <w:t xml:space="preserve"> ЗАТО город Железногорск,  Железногорск город, </w:t>
      </w:r>
      <w:r>
        <w:rPr>
          <w:rFonts w:ascii="Times New Roman" w:hAnsi="Times New Roman"/>
          <w:sz w:val="28"/>
          <w:szCs w:val="28"/>
        </w:rPr>
        <w:t xml:space="preserve"> от  </w:t>
      </w:r>
      <w:r w:rsidR="004D1028">
        <w:rPr>
          <w:rFonts w:ascii="Times New Roman" w:hAnsi="Times New Roman"/>
          <w:sz w:val="28"/>
          <w:szCs w:val="28"/>
        </w:rPr>
        <w:t>ТК57</w:t>
      </w:r>
      <w:r>
        <w:rPr>
          <w:rFonts w:ascii="Times New Roman" w:hAnsi="Times New Roman"/>
          <w:sz w:val="28"/>
          <w:szCs w:val="28"/>
        </w:rPr>
        <w:t xml:space="preserve"> до </w:t>
      </w:r>
      <w:r w:rsidR="004D1028">
        <w:rPr>
          <w:rFonts w:ascii="Times New Roman" w:hAnsi="Times New Roman"/>
          <w:sz w:val="28"/>
          <w:szCs w:val="28"/>
        </w:rPr>
        <w:t>ТК77</w:t>
      </w:r>
      <w:r w:rsidR="00D374F2" w:rsidRPr="00D74223">
        <w:rPr>
          <w:rFonts w:ascii="Times New Roman" w:hAnsi="Times New Roman"/>
          <w:sz w:val="28"/>
          <w:szCs w:val="28"/>
        </w:rPr>
        <w:t>.</w:t>
      </w:r>
    </w:p>
    <w:p w:rsidR="00E3337C" w:rsidRDefault="00E3337C" w:rsidP="00D74223">
      <w:pPr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>
        <w:rPr>
          <w:rFonts w:ascii="Times New Roman" w:hAnsi="Times New Roman"/>
          <w:sz w:val="28"/>
          <w:szCs w:val="28"/>
        </w:rPr>
        <w:t>бесхозяйным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E7F16" w:rsidRDefault="00C46CDE" w:rsidP="004D102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465808" w:rsidRPr="00265697">
        <w:rPr>
          <w:rFonts w:ascii="Times New Roman" w:hAnsi="Times New Roman"/>
          <w:sz w:val="28"/>
          <w:szCs w:val="28"/>
        </w:rPr>
        <w:t xml:space="preserve"> </w:t>
      </w:r>
      <w:r w:rsidR="005A0A1A" w:rsidRPr="00265697">
        <w:rPr>
          <w:rFonts w:ascii="Times New Roman" w:hAnsi="Times New Roman"/>
          <w:sz w:val="28"/>
          <w:szCs w:val="28"/>
        </w:rPr>
        <w:t>Определить</w:t>
      </w:r>
      <w:r w:rsidR="00F241FC">
        <w:rPr>
          <w:rFonts w:ascii="Times New Roman" w:hAnsi="Times New Roman"/>
          <w:sz w:val="28"/>
          <w:szCs w:val="28"/>
        </w:rPr>
        <w:t xml:space="preserve"> </w:t>
      </w:r>
      <w:r w:rsidR="00FE7F16">
        <w:rPr>
          <w:rFonts w:ascii="Times New Roman" w:hAnsi="Times New Roman"/>
          <w:sz w:val="28"/>
          <w:szCs w:val="28"/>
        </w:rPr>
        <w:t xml:space="preserve">общество с ограниченной ответственностью </w:t>
      </w:r>
      <w:r w:rsidR="00FE7F16" w:rsidRPr="00265697">
        <w:rPr>
          <w:rFonts w:ascii="Times New Roman" w:hAnsi="Times New Roman"/>
          <w:sz w:val="28"/>
          <w:szCs w:val="28"/>
        </w:rPr>
        <w:t xml:space="preserve"> «</w:t>
      </w:r>
      <w:r w:rsidR="00FE7F16">
        <w:rPr>
          <w:rFonts w:ascii="Times New Roman" w:hAnsi="Times New Roman"/>
          <w:sz w:val="28"/>
          <w:szCs w:val="28"/>
        </w:rPr>
        <w:t>КРАСЭКО-ЭЛЕКТРО</w:t>
      </w:r>
      <w:r w:rsidR="00FE7F16" w:rsidRPr="00265697">
        <w:rPr>
          <w:rFonts w:ascii="Times New Roman" w:hAnsi="Times New Roman"/>
          <w:sz w:val="28"/>
          <w:szCs w:val="28"/>
        </w:rPr>
        <w:t>»</w:t>
      </w:r>
      <w:r w:rsidR="00FE7F16">
        <w:rPr>
          <w:rFonts w:ascii="Times New Roman" w:hAnsi="Times New Roman"/>
          <w:sz w:val="28"/>
          <w:szCs w:val="28"/>
        </w:rPr>
        <w:t xml:space="preserve">  </w:t>
      </w:r>
      <w:r w:rsidR="00FE7F16" w:rsidRPr="00265697">
        <w:rPr>
          <w:rFonts w:ascii="Times New Roman" w:hAnsi="Times New Roman"/>
          <w:sz w:val="28"/>
          <w:szCs w:val="28"/>
        </w:rPr>
        <w:t xml:space="preserve"> </w:t>
      </w:r>
      <w:r w:rsidR="00FE7F16">
        <w:rPr>
          <w:rFonts w:ascii="Times New Roman" w:hAnsi="Times New Roman"/>
          <w:sz w:val="28"/>
          <w:szCs w:val="28"/>
        </w:rPr>
        <w:t xml:space="preserve">(И.П. </w:t>
      </w:r>
      <w:proofErr w:type="spellStart"/>
      <w:r w:rsidR="00FE7F16">
        <w:rPr>
          <w:rFonts w:ascii="Times New Roman" w:hAnsi="Times New Roman"/>
          <w:sz w:val="28"/>
          <w:szCs w:val="28"/>
        </w:rPr>
        <w:t>Михайленко</w:t>
      </w:r>
      <w:proofErr w:type="spellEnd"/>
      <w:r w:rsidR="00FE7F16">
        <w:rPr>
          <w:rFonts w:ascii="Times New Roman" w:hAnsi="Times New Roman"/>
          <w:sz w:val="28"/>
          <w:szCs w:val="28"/>
        </w:rPr>
        <w:t xml:space="preserve">)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F241FC" w:rsidRPr="00265697">
        <w:rPr>
          <w:rFonts w:ascii="Times New Roman" w:hAnsi="Times New Roman"/>
          <w:sz w:val="28"/>
          <w:szCs w:val="28"/>
        </w:rPr>
        <w:t>организацией</w:t>
      </w:r>
      <w:r w:rsidR="00F241FC">
        <w:rPr>
          <w:rFonts w:ascii="Times New Roman" w:hAnsi="Times New Roman"/>
          <w:sz w:val="28"/>
          <w:szCs w:val="28"/>
        </w:rPr>
        <w:t>,</w:t>
      </w:r>
      <w:r w:rsidR="00F241FC" w:rsidRPr="00265697">
        <w:rPr>
          <w:rFonts w:ascii="Times New Roman" w:hAnsi="Times New Roman"/>
          <w:sz w:val="28"/>
          <w:szCs w:val="28"/>
        </w:rPr>
        <w:t xml:space="preserve"> ответственн</w:t>
      </w:r>
      <w:r w:rsidR="00F241FC">
        <w:rPr>
          <w:rFonts w:ascii="Times New Roman" w:hAnsi="Times New Roman"/>
          <w:sz w:val="28"/>
          <w:szCs w:val="28"/>
        </w:rPr>
        <w:t>ой</w:t>
      </w:r>
      <w:r w:rsidR="00F241FC" w:rsidRPr="005A0A1A">
        <w:rPr>
          <w:rFonts w:ascii="Times New Roman" w:hAnsi="Times New Roman"/>
          <w:sz w:val="28"/>
          <w:szCs w:val="28"/>
        </w:rPr>
        <w:t xml:space="preserve"> за содержание и эксплуатацию имущества</w:t>
      </w:r>
      <w:r w:rsidR="004D1028">
        <w:rPr>
          <w:rFonts w:ascii="Times New Roman" w:hAnsi="Times New Roman"/>
          <w:sz w:val="28"/>
          <w:szCs w:val="28"/>
        </w:rPr>
        <w:t>, указанного в пункте 1 настоящего постановления.</w:t>
      </w:r>
    </w:p>
    <w:p w:rsidR="00727B06" w:rsidRPr="0013722A" w:rsidRDefault="004D1028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D20EB">
        <w:rPr>
          <w:rFonts w:ascii="Times New Roman" w:hAnsi="Times New Roman"/>
          <w:sz w:val="28"/>
          <w:szCs w:val="28"/>
        </w:rPr>
        <w:t xml:space="preserve">. </w:t>
      </w:r>
      <w:r w:rsidR="00727B06" w:rsidRPr="0013722A">
        <w:rPr>
          <w:rFonts w:ascii="Times New Roman" w:hAnsi="Times New Roman"/>
          <w:sz w:val="28"/>
          <w:szCs w:val="28"/>
        </w:rPr>
        <w:t xml:space="preserve">Управлению </w:t>
      </w:r>
      <w:r>
        <w:rPr>
          <w:rFonts w:ascii="Times New Roman" w:hAnsi="Times New Roman"/>
          <w:sz w:val="28"/>
          <w:szCs w:val="28"/>
        </w:rPr>
        <w:t>внутреннего контроля</w:t>
      </w:r>
      <w:r w:rsidR="00727B06" w:rsidRPr="0013722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="00727B06" w:rsidRPr="0013722A">
        <w:rPr>
          <w:rFonts w:ascii="Times New Roman" w:hAnsi="Times New Roman"/>
          <w:sz w:val="28"/>
          <w:szCs w:val="28"/>
        </w:rPr>
        <w:t>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 xml:space="preserve">Железногорск </w:t>
      </w:r>
      <w:r w:rsidR="0082062A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(</w:t>
      </w:r>
      <w:r w:rsidR="000C34ED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>Н</w:t>
      </w:r>
      <w:r w:rsidR="000C34E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Панченко</w:t>
      </w:r>
      <w:r w:rsidR="00727B06" w:rsidRPr="0013722A">
        <w:rPr>
          <w:rFonts w:ascii="Times New Roman" w:hAnsi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27B06" w:rsidRDefault="004D1028" w:rsidP="00727B06">
      <w:pPr>
        <w:tabs>
          <w:tab w:val="left" w:pos="1134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 xml:space="preserve">Отделу общественных связей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="00727B06" w:rsidRPr="0013722A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4D1028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="00727B06" w:rsidRPr="00D94A21">
        <w:rPr>
          <w:rFonts w:ascii="Times New Roman" w:hAnsi="Times New Roman"/>
          <w:sz w:val="28"/>
          <w:szCs w:val="28"/>
        </w:rPr>
        <w:t>Главы</w:t>
      </w:r>
      <w:proofErr w:type="gramEnd"/>
      <w:r w:rsidR="00727B06" w:rsidRPr="00D94A21">
        <w:rPr>
          <w:rFonts w:ascii="Times New Roman" w:hAnsi="Times New Roman"/>
          <w:sz w:val="28"/>
          <w:szCs w:val="28"/>
        </w:rPr>
        <w:t xml:space="preserve">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>Железногорск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D74223">
        <w:rPr>
          <w:rFonts w:ascii="Times New Roman" w:hAnsi="Times New Roman"/>
          <w:sz w:val="28"/>
          <w:szCs w:val="28"/>
        </w:rPr>
        <w:t>по жилищно-коммунальному хозяйству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D94A21">
        <w:rPr>
          <w:rFonts w:ascii="Times New Roman" w:hAnsi="Times New Roman"/>
          <w:sz w:val="28"/>
          <w:szCs w:val="28"/>
        </w:rPr>
        <w:t xml:space="preserve"> </w:t>
      </w:r>
      <w:r w:rsidR="009D5A66">
        <w:rPr>
          <w:rFonts w:ascii="Times New Roman" w:hAnsi="Times New Roman"/>
          <w:sz w:val="28"/>
          <w:szCs w:val="28"/>
        </w:rPr>
        <w:t>А.А. Сергейкина</w:t>
      </w:r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4D1028" w:rsidP="00727B06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DB6F80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C77344" w:rsidRDefault="00C77344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77344" w:rsidRDefault="00C77344" w:rsidP="00C77344">
      <w:pPr>
        <w:pStyle w:val="2"/>
        <w:jc w:val="center"/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</w:t>
      </w:r>
      <w:r w:rsidRPr="007B249C">
        <w:rPr>
          <w:bCs/>
          <w:szCs w:val="28"/>
        </w:rPr>
        <w:t>Приложение</w:t>
      </w:r>
    </w:p>
    <w:p w:rsidR="00C77344" w:rsidRDefault="00CE4886" w:rsidP="00CE4886">
      <w:pPr>
        <w:pStyle w:val="2"/>
        <w:jc w:val="center"/>
        <w:rPr>
          <w:bCs/>
        </w:rPr>
      </w:pPr>
      <w:r>
        <w:rPr>
          <w:bCs/>
        </w:rPr>
        <w:t xml:space="preserve">                                                            </w:t>
      </w:r>
      <w:r w:rsidR="00C77344">
        <w:rPr>
          <w:bCs/>
        </w:rPr>
        <w:t xml:space="preserve">         </w:t>
      </w:r>
      <w:r w:rsidR="00A25FAE">
        <w:rPr>
          <w:bCs/>
        </w:rPr>
        <w:t xml:space="preserve"> </w:t>
      </w:r>
      <w:r w:rsidR="005F6E11">
        <w:rPr>
          <w:bCs/>
        </w:rPr>
        <w:t xml:space="preserve"> </w:t>
      </w:r>
      <w:r w:rsidR="00C77344">
        <w:rPr>
          <w:bCs/>
        </w:rPr>
        <w:t>к постановлению Администрации</w:t>
      </w:r>
    </w:p>
    <w:p w:rsidR="00C77344" w:rsidRDefault="00C77344" w:rsidP="00C77344">
      <w:pPr>
        <w:pStyle w:val="2"/>
        <w:jc w:val="center"/>
        <w:rPr>
          <w:szCs w:val="28"/>
        </w:rPr>
      </w:pPr>
      <w:r>
        <w:rPr>
          <w:bCs/>
        </w:rPr>
        <w:t xml:space="preserve">                                                      </w:t>
      </w:r>
      <w:r>
        <w:rPr>
          <w:szCs w:val="28"/>
        </w:rPr>
        <w:t>З</w:t>
      </w:r>
      <w:r w:rsidRPr="00D17F06">
        <w:rPr>
          <w:szCs w:val="28"/>
        </w:rPr>
        <w:t xml:space="preserve">АТО </w:t>
      </w:r>
      <w:proofErr w:type="gramStart"/>
      <w:r w:rsidRPr="00D17F06">
        <w:rPr>
          <w:szCs w:val="28"/>
        </w:rPr>
        <w:t>г</w:t>
      </w:r>
      <w:proofErr w:type="gramEnd"/>
      <w:r w:rsidRPr="00D17F06">
        <w:rPr>
          <w:szCs w:val="28"/>
        </w:rPr>
        <w:t>.</w:t>
      </w:r>
      <w:r>
        <w:rPr>
          <w:szCs w:val="28"/>
        </w:rPr>
        <w:t xml:space="preserve"> </w:t>
      </w:r>
      <w:r w:rsidRPr="00D17F06">
        <w:rPr>
          <w:szCs w:val="28"/>
        </w:rPr>
        <w:t>Железногорск</w:t>
      </w:r>
      <w:r>
        <w:rPr>
          <w:szCs w:val="28"/>
        </w:rPr>
        <w:t xml:space="preserve">   </w:t>
      </w:r>
    </w:p>
    <w:p w:rsidR="00C77344" w:rsidRPr="00D17F06" w:rsidRDefault="00C77344" w:rsidP="00C77344">
      <w:pPr>
        <w:pStyle w:val="2"/>
        <w:jc w:val="center"/>
        <w:rPr>
          <w:szCs w:val="28"/>
        </w:rPr>
      </w:pPr>
      <w:r>
        <w:rPr>
          <w:szCs w:val="28"/>
        </w:rPr>
        <w:t xml:space="preserve">                                      </w:t>
      </w:r>
      <w:r w:rsidR="00DB6F80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Pr="00D17F06">
        <w:rPr>
          <w:szCs w:val="28"/>
        </w:rPr>
        <w:t xml:space="preserve">от </w:t>
      </w:r>
      <w:r w:rsidR="00DB6F80">
        <w:rPr>
          <w:szCs w:val="28"/>
        </w:rPr>
        <w:t>04.08.</w:t>
      </w:r>
      <w:r w:rsidR="002E266E">
        <w:rPr>
          <w:szCs w:val="28"/>
        </w:rPr>
        <w:t>2021</w:t>
      </w:r>
      <w:r w:rsidRPr="00D17F06">
        <w:rPr>
          <w:szCs w:val="28"/>
        </w:rPr>
        <w:t xml:space="preserve"> № </w:t>
      </w:r>
      <w:r w:rsidR="00DB6F80">
        <w:rPr>
          <w:szCs w:val="28"/>
        </w:rPr>
        <w:t>270И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2E266E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80200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59E9" w:rsidRDefault="003C59E9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3C59E9" w:rsidRDefault="003C59E9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3C59E9" w:rsidRDefault="003C59E9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3C59E9" w:rsidRDefault="003C59E9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1226" cy="8591550"/>
            <wp:effectExtent l="19050" t="0" r="5724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26" cy="859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9E9" w:rsidSect="00CD20EB">
      <w:headerReference w:type="default" r:id="rId10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7D" w:rsidRDefault="00F20F7D">
      <w:r>
        <w:separator/>
      </w:r>
    </w:p>
  </w:endnote>
  <w:endnote w:type="continuationSeparator" w:id="0">
    <w:p w:rsidR="00F20F7D" w:rsidRDefault="00F20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7D" w:rsidRDefault="00F20F7D">
      <w:r>
        <w:separator/>
      </w:r>
    </w:p>
  </w:footnote>
  <w:footnote w:type="continuationSeparator" w:id="0">
    <w:p w:rsidR="00F20F7D" w:rsidRDefault="00F20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40D26"/>
    <w:rsid w:val="00075A28"/>
    <w:rsid w:val="0007712D"/>
    <w:rsid w:val="00085B1A"/>
    <w:rsid w:val="00090B1E"/>
    <w:rsid w:val="000942E8"/>
    <w:rsid w:val="000A647C"/>
    <w:rsid w:val="000C0E0D"/>
    <w:rsid w:val="000C34ED"/>
    <w:rsid w:val="000C7C70"/>
    <w:rsid w:val="000D13FA"/>
    <w:rsid w:val="000D2F8D"/>
    <w:rsid w:val="0011158B"/>
    <w:rsid w:val="0013722A"/>
    <w:rsid w:val="00160568"/>
    <w:rsid w:val="001627A2"/>
    <w:rsid w:val="00164E91"/>
    <w:rsid w:val="00183C0B"/>
    <w:rsid w:val="00194127"/>
    <w:rsid w:val="00195303"/>
    <w:rsid w:val="00195C31"/>
    <w:rsid w:val="001964BC"/>
    <w:rsid w:val="00196EE7"/>
    <w:rsid w:val="001A1460"/>
    <w:rsid w:val="001A3E7E"/>
    <w:rsid w:val="001A5905"/>
    <w:rsid w:val="001C1B8E"/>
    <w:rsid w:val="001C65BD"/>
    <w:rsid w:val="001F1190"/>
    <w:rsid w:val="001F3851"/>
    <w:rsid w:val="001F3C56"/>
    <w:rsid w:val="002143F2"/>
    <w:rsid w:val="00220E26"/>
    <w:rsid w:val="00233148"/>
    <w:rsid w:val="00242598"/>
    <w:rsid w:val="002612E4"/>
    <w:rsid w:val="002622A4"/>
    <w:rsid w:val="00265697"/>
    <w:rsid w:val="002675E6"/>
    <w:rsid w:val="00271A41"/>
    <w:rsid w:val="00275736"/>
    <w:rsid w:val="00291BF6"/>
    <w:rsid w:val="002B257F"/>
    <w:rsid w:val="002B51E2"/>
    <w:rsid w:val="002D78F0"/>
    <w:rsid w:val="002E266E"/>
    <w:rsid w:val="002E3A62"/>
    <w:rsid w:val="002F38FC"/>
    <w:rsid w:val="002F620E"/>
    <w:rsid w:val="003125AD"/>
    <w:rsid w:val="00313E35"/>
    <w:rsid w:val="003435F9"/>
    <w:rsid w:val="00374A6C"/>
    <w:rsid w:val="00375A5F"/>
    <w:rsid w:val="00394255"/>
    <w:rsid w:val="003B0CE0"/>
    <w:rsid w:val="003C1581"/>
    <w:rsid w:val="003C4266"/>
    <w:rsid w:val="003C59E9"/>
    <w:rsid w:val="003C79CF"/>
    <w:rsid w:val="003C7A7E"/>
    <w:rsid w:val="003E25EE"/>
    <w:rsid w:val="003E5542"/>
    <w:rsid w:val="003E638B"/>
    <w:rsid w:val="003F340D"/>
    <w:rsid w:val="0040649B"/>
    <w:rsid w:val="0042498F"/>
    <w:rsid w:val="00434924"/>
    <w:rsid w:val="004420D0"/>
    <w:rsid w:val="004552A2"/>
    <w:rsid w:val="004572FA"/>
    <w:rsid w:val="00462387"/>
    <w:rsid w:val="004624EE"/>
    <w:rsid w:val="00465808"/>
    <w:rsid w:val="004837BC"/>
    <w:rsid w:val="004A199E"/>
    <w:rsid w:val="004B26E3"/>
    <w:rsid w:val="004D0DC3"/>
    <w:rsid w:val="004D1028"/>
    <w:rsid w:val="004F2A23"/>
    <w:rsid w:val="004F4191"/>
    <w:rsid w:val="004F6F03"/>
    <w:rsid w:val="00501098"/>
    <w:rsid w:val="00527027"/>
    <w:rsid w:val="00540546"/>
    <w:rsid w:val="005637B3"/>
    <w:rsid w:val="005671A5"/>
    <w:rsid w:val="005768E1"/>
    <w:rsid w:val="00582628"/>
    <w:rsid w:val="00587352"/>
    <w:rsid w:val="00590D72"/>
    <w:rsid w:val="00593D9E"/>
    <w:rsid w:val="005A0A1A"/>
    <w:rsid w:val="005A3B1E"/>
    <w:rsid w:val="005A6F93"/>
    <w:rsid w:val="005B3B63"/>
    <w:rsid w:val="005E2590"/>
    <w:rsid w:val="005F6E11"/>
    <w:rsid w:val="006226C3"/>
    <w:rsid w:val="00631F58"/>
    <w:rsid w:val="00642B0D"/>
    <w:rsid w:val="00646B93"/>
    <w:rsid w:val="0065534C"/>
    <w:rsid w:val="00671B57"/>
    <w:rsid w:val="0067293D"/>
    <w:rsid w:val="00682510"/>
    <w:rsid w:val="00697A3F"/>
    <w:rsid w:val="006A5E7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61627"/>
    <w:rsid w:val="00762D04"/>
    <w:rsid w:val="00777357"/>
    <w:rsid w:val="007B5562"/>
    <w:rsid w:val="007C02CB"/>
    <w:rsid w:val="007C1A9D"/>
    <w:rsid w:val="007E5995"/>
    <w:rsid w:val="007F65F6"/>
    <w:rsid w:val="008171DC"/>
    <w:rsid w:val="0082062A"/>
    <w:rsid w:val="0083420D"/>
    <w:rsid w:val="00850E92"/>
    <w:rsid w:val="00857775"/>
    <w:rsid w:val="008604C2"/>
    <w:rsid w:val="00861892"/>
    <w:rsid w:val="00863AF1"/>
    <w:rsid w:val="00864841"/>
    <w:rsid w:val="00875233"/>
    <w:rsid w:val="00877638"/>
    <w:rsid w:val="00891A1F"/>
    <w:rsid w:val="008B242B"/>
    <w:rsid w:val="008C5371"/>
    <w:rsid w:val="008D7759"/>
    <w:rsid w:val="008F685C"/>
    <w:rsid w:val="008F71E7"/>
    <w:rsid w:val="009006FE"/>
    <w:rsid w:val="0091654F"/>
    <w:rsid w:val="00931233"/>
    <w:rsid w:val="0093733D"/>
    <w:rsid w:val="00942F81"/>
    <w:rsid w:val="0094511E"/>
    <w:rsid w:val="0095446B"/>
    <w:rsid w:val="009568E1"/>
    <w:rsid w:val="009717BD"/>
    <w:rsid w:val="009768FF"/>
    <w:rsid w:val="00983E75"/>
    <w:rsid w:val="00995791"/>
    <w:rsid w:val="009B2A55"/>
    <w:rsid w:val="009C0A85"/>
    <w:rsid w:val="009D5A66"/>
    <w:rsid w:val="009D6C33"/>
    <w:rsid w:val="009E036F"/>
    <w:rsid w:val="00A01B84"/>
    <w:rsid w:val="00A06FB9"/>
    <w:rsid w:val="00A07C9D"/>
    <w:rsid w:val="00A126FB"/>
    <w:rsid w:val="00A20398"/>
    <w:rsid w:val="00A254BD"/>
    <w:rsid w:val="00A25FAE"/>
    <w:rsid w:val="00A441CC"/>
    <w:rsid w:val="00A53613"/>
    <w:rsid w:val="00A5565D"/>
    <w:rsid w:val="00A638A4"/>
    <w:rsid w:val="00A95E53"/>
    <w:rsid w:val="00A97D02"/>
    <w:rsid w:val="00AA4C40"/>
    <w:rsid w:val="00AA6004"/>
    <w:rsid w:val="00AC1D6F"/>
    <w:rsid w:val="00AE486D"/>
    <w:rsid w:val="00AE6BA5"/>
    <w:rsid w:val="00B152C3"/>
    <w:rsid w:val="00B169C9"/>
    <w:rsid w:val="00B23482"/>
    <w:rsid w:val="00B36D13"/>
    <w:rsid w:val="00B46A57"/>
    <w:rsid w:val="00B475F6"/>
    <w:rsid w:val="00B74634"/>
    <w:rsid w:val="00B75AC3"/>
    <w:rsid w:val="00B8793B"/>
    <w:rsid w:val="00BA07D7"/>
    <w:rsid w:val="00BA2607"/>
    <w:rsid w:val="00BA41F5"/>
    <w:rsid w:val="00BC08F5"/>
    <w:rsid w:val="00BD2FAE"/>
    <w:rsid w:val="00BD5CC0"/>
    <w:rsid w:val="00BD6C27"/>
    <w:rsid w:val="00BE44B1"/>
    <w:rsid w:val="00BE55AF"/>
    <w:rsid w:val="00C34406"/>
    <w:rsid w:val="00C4186E"/>
    <w:rsid w:val="00C439F1"/>
    <w:rsid w:val="00C46CDE"/>
    <w:rsid w:val="00C47F96"/>
    <w:rsid w:val="00C54239"/>
    <w:rsid w:val="00C64817"/>
    <w:rsid w:val="00C77344"/>
    <w:rsid w:val="00C93298"/>
    <w:rsid w:val="00CB14B4"/>
    <w:rsid w:val="00CD20EB"/>
    <w:rsid w:val="00CE01BD"/>
    <w:rsid w:val="00CE4886"/>
    <w:rsid w:val="00CE65F0"/>
    <w:rsid w:val="00CF00CF"/>
    <w:rsid w:val="00D00C79"/>
    <w:rsid w:val="00D00E21"/>
    <w:rsid w:val="00D05AD1"/>
    <w:rsid w:val="00D22C24"/>
    <w:rsid w:val="00D374F2"/>
    <w:rsid w:val="00D4515F"/>
    <w:rsid w:val="00D56915"/>
    <w:rsid w:val="00D62E68"/>
    <w:rsid w:val="00D74223"/>
    <w:rsid w:val="00D87DE4"/>
    <w:rsid w:val="00D90B1C"/>
    <w:rsid w:val="00D91C3A"/>
    <w:rsid w:val="00D92FEF"/>
    <w:rsid w:val="00D94A21"/>
    <w:rsid w:val="00D9520D"/>
    <w:rsid w:val="00DB6F80"/>
    <w:rsid w:val="00DE550F"/>
    <w:rsid w:val="00E026B2"/>
    <w:rsid w:val="00E05E89"/>
    <w:rsid w:val="00E13D44"/>
    <w:rsid w:val="00E24840"/>
    <w:rsid w:val="00E3337C"/>
    <w:rsid w:val="00E3486A"/>
    <w:rsid w:val="00E472A8"/>
    <w:rsid w:val="00E53F7F"/>
    <w:rsid w:val="00E56C4D"/>
    <w:rsid w:val="00E749AB"/>
    <w:rsid w:val="00EA0493"/>
    <w:rsid w:val="00EA52EF"/>
    <w:rsid w:val="00EB1F5E"/>
    <w:rsid w:val="00EC2C65"/>
    <w:rsid w:val="00ED51DF"/>
    <w:rsid w:val="00EE453E"/>
    <w:rsid w:val="00F0777A"/>
    <w:rsid w:val="00F11FB2"/>
    <w:rsid w:val="00F20F7D"/>
    <w:rsid w:val="00F241FC"/>
    <w:rsid w:val="00F31077"/>
    <w:rsid w:val="00F51128"/>
    <w:rsid w:val="00F57BB4"/>
    <w:rsid w:val="00F6167B"/>
    <w:rsid w:val="00F63A73"/>
    <w:rsid w:val="00F760A6"/>
    <w:rsid w:val="00F763E6"/>
    <w:rsid w:val="00F80699"/>
    <w:rsid w:val="00FC2A30"/>
    <w:rsid w:val="00FE25C0"/>
    <w:rsid w:val="00FE34DD"/>
    <w:rsid w:val="00FE7F16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Белоусова</cp:lastModifiedBy>
  <cp:revision>6</cp:revision>
  <cp:lastPrinted>2019-10-01T05:12:00Z</cp:lastPrinted>
  <dcterms:created xsi:type="dcterms:W3CDTF">2021-07-28T04:19:00Z</dcterms:created>
  <dcterms:modified xsi:type="dcterms:W3CDTF">2021-08-09T06:39:00Z</dcterms:modified>
</cp:coreProperties>
</file>