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45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C80145" w:rsidRDefault="00C8014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 w:rsidR="00267B68"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>аукцион 14.05.2020</w:t>
      </w:r>
      <w:r w:rsidR="005F3D40">
        <w:rPr>
          <w:color w:val="000000"/>
          <w:sz w:val="24"/>
          <w:szCs w:val="24"/>
        </w:rPr>
        <w:t>, 06.07.2020</w:t>
      </w:r>
      <w:r w:rsidR="00267B68">
        <w:rPr>
          <w:color w:val="000000"/>
          <w:sz w:val="24"/>
          <w:szCs w:val="24"/>
        </w:rPr>
        <w:t>, 20.07.2021</w:t>
      </w:r>
      <w:r w:rsidR="005F3D40">
        <w:rPr>
          <w:color w:val="000000"/>
          <w:sz w:val="24"/>
          <w:szCs w:val="24"/>
        </w:rPr>
        <w:t xml:space="preserve"> был</w:t>
      </w:r>
      <w:r w:rsidR="00267B68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267B68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267B68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>ся в связи с отсутствием заявок на участие в аукционе</w:t>
      </w:r>
      <w:r>
        <w:rPr>
          <w:color w:val="000000"/>
          <w:sz w:val="24"/>
          <w:szCs w:val="24"/>
        </w:rPr>
        <w:t>;</w:t>
      </w:r>
    </w:p>
    <w:p w:rsidR="00635DB2" w:rsidRPr="00EF1190" w:rsidRDefault="00C8014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продаж</w:t>
      </w:r>
      <w:r w:rsidR="00267B6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объекта посредством публичного предложения 07.10.2020</w:t>
      </w:r>
      <w:r w:rsidR="00267B68">
        <w:rPr>
          <w:color w:val="000000"/>
          <w:sz w:val="24"/>
          <w:szCs w:val="24"/>
        </w:rPr>
        <w:t>, 20.01.2021</w:t>
      </w:r>
      <w:r>
        <w:rPr>
          <w:color w:val="000000"/>
          <w:sz w:val="24"/>
          <w:szCs w:val="24"/>
        </w:rPr>
        <w:t xml:space="preserve"> был</w:t>
      </w:r>
      <w:r w:rsidR="00267B6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признан</w:t>
      </w:r>
      <w:r w:rsidR="00267B68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 xml:space="preserve"> несостоявш</w:t>
      </w:r>
      <w:r w:rsidR="00267B68">
        <w:rPr>
          <w:color w:val="000000"/>
          <w:sz w:val="24"/>
          <w:szCs w:val="24"/>
        </w:rPr>
        <w:t>ими</w:t>
      </w:r>
      <w:r>
        <w:rPr>
          <w:color w:val="000000"/>
          <w:sz w:val="24"/>
          <w:szCs w:val="24"/>
        </w:rPr>
        <w:t>ся в связи с принятием решения о признании только одного претендента участником такой продажи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46EA8"/>
    <w:rsid w:val="001C4EF8"/>
    <w:rsid w:val="00241615"/>
    <w:rsid w:val="00267B68"/>
    <w:rsid w:val="00383440"/>
    <w:rsid w:val="005F3D40"/>
    <w:rsid w:val="00635DB2"/>
    <w:rsid w:val="008C135C"/>
    <w:rsid w:val="00C80145"/>
    <w:rsid w:val="00D7020A"/>
    <w:rsid w:val="00DA58C3"/>
    <w:rsid w:val="00DD10C8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2021-08-17T02:20:00Z</dcterms:modified>
</cp:coreProperties>
</file>