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6127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FB70F7" w:rsidRPr="0001121B">
        <w:rPr>
          <w:sz w:val="28"/>
          <w:szCs w:val="28"/>
        </w:rPr>
        <w:t xml:space="preserve"> </w:t>
      </w:r>
      <w:r w:rsidR="00D20089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6127C1" w:rsidRDefault="00CD363E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</w:t>
      </w:r>
      <w:r w:rsidR="008D11A7" w:rsidRPr="006127C1">
        <w:rPr>
          <w:sz w:val="28"/>
          <w:szCs w:val="28"/>
        </w:rPr>
        <w:t>ЗАТО г. Железногорск</w:t>
      </w:r>
      <w:r w:rsidRPr="006127C1">
        <w:rPr>
          <w:sz w:val="28"/>
          <w:szCs w:val="28"/>
        </w:rPr>
        <w:t xml:space="preserve">, руководствуясь </w:t>
      </w:r>
      <w:r w:rsidR="00F2212C" w:rsidRPr="006127C1">
        <w:rPr>
          <w:sz w:val="28"/>
          <w:szCs w:val="28"/>
        </w:rPr>
        <w:t>Федеральным законом</w:t>
      </w:r>
      <w:r w:rsidRPr="006127C1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983F4A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6127C1" w:rsidRPr="006127C1">
        <w:rPr>
          <w:sz w:val="28"/>
          <w:szCs w:val="28"/>
        </w:rPr>
        <w:t xml:space="preserve">, </w:t>
      </w:r>
      <w:r w:rsidR="00285C86" w:rsidRPr="006127C1">
        <w:rPr>
          <w:color w:val="000000"/>
          <w:sz w:val="28"/>
          <w:szCs w:val="28"/>
        </w:rPr>
        <w:t xml:space="preserve"> </w:t>
      </w:r>
      <w:r w:rsidR="00FB70F7" w:rsidRPr="006127C1">
        <w:rPr>
          <w:sz w:val="28"/>
          <w:szCs w:val="28"/>
        </w:rPr>
        <w:t xml:space="preserve"> </w:t>
      </w:r>
      <w:r w:rsidR="006127C1" w:rsidRPr="006127C1">
        <w:rPr>
          <w:sz w:val="28"/>
          <w:szCs w:val="28"/>
        </w:rPr>
        <w:t xml:space="preserve">постановлением Администрации ЗАТО г. Железногорск от 08.07.2020 № 224и «Об условиях приватизации нежилого помещения № 2 по ул. Советской Армии, 40А» сообщает о </w:t>
      </w:r>
      <w:proofErr w:type="gramStart"/>
      <w:r w:rsidR="006127C1" w:rsidRPr="006127C1">
        <w:rPr>
          <w:sz w:val="28"/>
          <w:szCs w:val="28"/>
        </w:rPr>
        <w:t>результатах</w:t>
      </w:r>
      <w:proofErr w:type="gramEnd"/>
      <w:r w:rsidR="006127C1" w:rsidRPr="006127C1">
        <w:rPr>
          <w:sz w:val="28"/>
          <w:szCs w:val="28"/>
        </w:rPr>
        <w:t xml:space="preserve"> приватизации муниципального имущества –  </w:t>
      </w:r>
      <w:r w:rsidR="006127C1" w:rsidRPr="006127C1">
        <w:rPr>
          <w:color w:val="000000"/>
          <w:sz w:val="28"/>
          <w:szCs w:val="28"/>
        </w:rPr>
        <w:t>нежилого помещения № 2</w:t>
      </w:r>
      <w:r w:rsidR="006127C1" w:rsidRPr="006127C1">
        <w:rPr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6127C1" w:rsidRPr="006127C1">
        <w:rPr>
          <w:sz w:val="28"/>
          <w:szCs w:val="28"/>
        </w:rPr>
        <w:t>г</w:t>
      </w:r>
      <w:proofErr w:type="gramEnd"/>
      <w:r w:rsidR="006127C1" w:rsidRPr="006127C1">
        <w:rPr>
          <w:sz w:val="28"/>
          <w:szCs w:val="28"/>
        </w:rPr>
        <w:t>. Железногорск, ул. Советской Армии, 40А, проданного на аукционе в электронной форме с открытой формой подачи предложения о цене</w:t>
      </w:r>
      <w:r w:rsidR="006127C1">
        <w:rPr>
          <w:sz w:val="28"/>
          <w:szCs w:val="28"/>
        </w:rPr>
        <w:t>.</w:t>
      </w:r>
    </w:p>
    <w:p w:rsidR="006127C1" w:rsidRP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Дата проведения аукциона -  01.10.2020.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Время проведения аукциона - 10 час. 30  мин.</w:t>
      </w:r>
      <w:r>
        <w:rPr>
          <w:sz w:val="28"/>
          <w:szCs w:val="28"/>
        </w:rPr>
        <w:t xml:space="preserve"> (время исчисления сроков – московское)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27C1">
        <w:rPr>
          <w:sz w:val="28"/>
          <w:szCs w:val="28"/>
        </w:rPr>
        <w:t>есто проведения аукциона</w:t>
      </w:r>
      <w:r>
        <w:rPr>
          <w:sz w:val="28"/>
          <w:szCs w:val="28"/>
        </w:rPr>
        <w:t xml:space="preserve"> - </w:t>
      </w:r>
      <w:r w:rsidRPr="006127C1">
        <w:rPr>
          <w:sz w:val="28"/>
          <w:szCs w:val="28"/>
        </w:rPr>
        <w:t xml:space="preserve">  электронная площадка – универсальная торговая платформа ЗАО «</w:t>
      </w:r>
      <w:proofErr w:type="spellStart"/>
      <w:r w:rsidRPr="006127C1">
        <w:rPr>
          <w:sz w:val="28"/>
          <w:szCs w:val="28"/>
        </w:rPr>
        <w:t>Сбербанк-АСТ</w:t>
      </w:r>
      <w:proofErr w:type="spellEnd"/>
      <w:r w:rsidRPr="006127C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Продавец – </w:t>
      </w:r>
      <w:proofErr w:type="gramStart"/>
      <w:r w:rsidRPr="006127C1">
        <w:rPr>
          <w:sz w:val="28"/>
          <w:szCs w:val="28"/>
        </w:rPr>
        <w:t>Администрация</w:t>
      </w:r>
      <w:proofErr w:type="gramEnd"/>
      <w:r w:rsidRPr="006127C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DF10EE">
        <w:rPr>
          <w:sz w:val="28"/>
          <w:szCs w:val="28"/>
        </w:rPr>
        <w:t xml:space="preserve">Железногорск. 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Цена сделки – 324 000 (триста двадцать четыре тысячи) рублей 00 коп.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7C1" w:rsidRPr="00DF10EE">
        <w:rPr>
          <w:sz w:val="28"/>
          <w:szCs w:val="28"/>
        </w:rPr>
        <w:t xml:space="preserve">Участник </w:t>
      </w:r>
      <w:r w:rsidR="006127C1">
        <w:rPr>
          <w:sz w:val="28"/>
          <w:szCs w:val="28"/>
        </w:rPr>
        <w:t>аукциона</w:t>
      </w:r>
      <w:r w:rsidR="006127C1" w:rsidRPr="00DF10EE">
        <w:rPr>
          <w:sz w:val="28"/>
          <w:szCs w:val="28"/>
        </w:rPr>
        <w:t xml:space="preserve">, который предложил наиболее высокую цену за такое имущество по сравнению с предложениями других участников продажи, за исключением победителя </w:t>
      </w:r>
      <w:r>
        <w:rPr>
          <w:sz w:val="28"/>
          <w:szCs w:val="28"/>
        </w:rPr>
        <w:t>аукциона</w:t>
      </w:r>
      <w:r w:rsidR="006127C1" w:rsidRPr="00DF10EE"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Мирошникова</w:t>
      </w:r>
      <w:proofErr w:type="spellEnd"/>
      <w:r>
        <w:rPr>
          <w:sz w:val="28"/>
          <w:szCs w:val="28"/>
        </w:rPr>
        <w:t xml:space="preserve"> Галина Александровна</w:t>
      </w:r>
      <w:r w:rsidR="006127C1" w:rsidRPr="00DF10EE">
        <w:rPr>
          <w:sz w:val="28"/>
          <w:szCs w:val="28"/>
        </w:rPr>
        <w:t xml:space="preserve">. </w:t>
      </w:r>
    </w:p>
    <w:p w:rsidR="006127C1" w:rsidRPr="00DF10EE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 xml:space="preserve">Победителем аукциона  признан </w:t>
      </w:r>
      <w:r w:rsidR="0008734F">
        <w:rPr>
          <w:sz w:val="28"/>
          <w:szCs w:val="28"/>
        </w:rPr>
        <w:t xml:space="preserve">– </w:t>
      </w:r>
      <w:proofErr w:type="spellStart"/>
      <w:r w:rsidR="0008734F">
        <w:rPr>
          <w:sz w:val="28"/>
          <w:szCs w:val="28"/>
        </w:rPr>
        <w:t>Стеблянский</w:t>
      </w:r>
      <w:proofErr w:type="spellEnd"/>
      <w:r w:rsidR="0008734F">
        <w:rPr>
          <w:sz w:val="28"/>
          <w:szCs w:val="28"/>
        </w:rPr>
        <w:t xml:space="preserve"> Николай Леонидович</w:t>
      </w:r>
      <w:r w:rsidRPr="00DF10EE">
        <w:rPr>
          <w:sz w:val="28"/>
          <w:szCs w:val="28"/>
        </w:rPr>
        <w:t xml:space="preserve">. </w:t>
      </w:r>
    </w:p>
    <w:p w:rsidR="00AC4637" w:rsidRDefault="00AC4637" w:rsidP="006127C1">
      <w:pPr>
        <w:pStyle w:val="1"/>
      </w:pPr>
    </w:p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CD363E" w:rsidRPr="0001121B" w:rsidRDefault="00983F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5E6D" w:rsidRPr="0001121B" w:rsidRDefault="00983F4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DB" w:rsidRDefault="004E59DB">
      <w:r>
        <w:separator/>
      </w:r>
    </w:p>
  </w:endnote>
  <w:endnote w:type="continuationSeparator" w:id="0">
    <w:p w:rsidR="004E59DB" w:rsidRDefault="004E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14078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DB" w:rsidRDefault="004E59DB">
      <w:r>
        <w:separator/>
      </w:r>
    </w:p>
  </w:footnote>
  <w:footnote w:type="continuationSeparator" w:id="0">
    <w:p w:rsidR="004E59DB" w:rsidRDefault="004E5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8734F"/>
    <w:rsid w:val="000C247D"/>
    <w:rsid w:val="000D2620"/>
    <w:rsid w:val="00186258"/>
    <w:rsid w:val="00190FDE"/>
    <w:rsid w:val="001B3AE4"/>
    <w:rsid w:val="0020397A"/>
    <w:rsid w:val="002137FE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4E59DB"/>
    <w:rsid w:val="00514078"/>
    <w:rsid w:val="00514ECF"/>
    <w:rsid w:val="005737F2"/>
    <w:rsid w:val="005C4909"/>
    <w:rsid w:val="006127C1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9F28AE"/>
    <w:rsid w:val="00AC4637"/>
    <w:rsid w:val="00B40FDB"/>
    <w:rsid w:val="00BD73E5"/>
    <w:rsid w:val="00C4008C"/>
    <w:rsid w:val="00C93791"/>
    <w:rsid w:val="00CD363E"/>
    <w:rsid w:val="00D20089"/>
    <w:rsid w:val="00D52429"/>
    <w:rsid w:val="00DE3957"/>
    <w:rsid w:val="00E63D8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1707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2020-10-01T08:20:00Z</dcterms:created>
  <dcterms:modified xsi:type="dcterms:W3CDTF">2020-10-01T08:32:00Z</dcterms:modified>
</cp:coreProperties>
</file>