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171E08">
        <w:t>21.09.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</w:t>
      </w:r>
      <w:r w:rsidR="00984A14">
        <w:tab/>
      </w:r>
      <w:r w:rsidR="00984A14">
        <w:tab/>
      </w:r>
      <w:r w:rsidR="00984A14">
        <w:tab/>
      </w:r>
      <w:r w:rsidR="00604F66" w:rsidRPr="00604F66">
        <w:t>№</w:t>
      </w:r>
      <w:r w:rsidRPr="00604F66">
        <w:t xml:space="preserve"> </w:t>
      </w:r>
      <w:r w:rsidR="00171E08">
        <w:t>1652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713D9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cs="Times New Roman"/>
          <w:b w:val="0"/>
          <w:bCs w:val="0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сведений», </w:t>
      </w:r>
      <w:proofErr w:type="gramStart"/>
      <w:r>
        <w:rPr>
          <w:rFonts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на основании договора купли-продажи муниципального имущества от 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04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>.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09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>.20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20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 № 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 xml:space="preserve">431, 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договора купли-продажи муниципального имущества от 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04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>.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09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>.20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20</w:t>
      </w:r>
      <w:r w:rsidR="00A32140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 № </w:t>
      </w:r>
      <w:r w:rsidR="00A32140">
        <w:rPr>
          <w:rFonts w:cs="Times New Roman"/>
          <w:b w:val="0"/>
          <w:bCs w:val="0"/>
          <w:color w:val="000000"/>
          <w:sz w:val="28"/>
          <w:szCs w:val="28"/>
        </w:rPr>
        <w:t>432</w:t>
      </w:r>
    </w:p>
    <w:p w:rsidR="006713D9" w:rsidRDefault="006713D9" w:rsidP="006713D9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713D9" w:rsidRDefault="006713D9" w:rsidP="006713D9">
      <w:pPr>
        <w:pStyle w:val="12"/>
        <w:shd w:val="clear" w:color="auto" w:fill="auto"/>
        <w:spacing w:before="0" w:after="311" w:line="270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136B7" w:rsidRDefault="006713D9" w:rsidP="003136B7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136B7">
        <w:rPr>
          <w:rFonts w:eastAsia="Calibri"/>
          <w:sz w:val="28"/>
          <w:szCs w:val="28"/>
        </w:rPr>
        <w:t xml:space="preserve">Внести изменения в приложение к постановлению </w:t>
      </w:r>
      <w:proofErr w:type="gramStart"/>
      <w:r w:rsidRPr="003136B7">
        <w:rPr>
          <w:rFonts w:eastAsia="Calibri"/>
          <w:sz w:val="28"/>
          <w:szCs w:val="28"/>
        </w:rPr>
        <w:t>Администрации</w:t>
      </w:r>
      <w:proofErr w:type="gramEnd"/>
      <w:r w:rsidRPr="003136B7">
        <w:rPr>
          <w:rFonts w:eastAsia="Calibri"/>
          <w:sz w:val="28"/>
          <w:szCs w:val="28"/>
        </w:rPr>
        <w:t xml:space="preserve">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7E7D" w:rsidRPr="003136B7">
        <w:rPr>
          <w:rFonts w:eastAsia="Calibri"/>
          <w:sz w:val="28"/>
          <w:szCs w:val="28"/>
        </w:rPr>
        <w:t>»</w:t>
      </w:r>
      <w:r w:rsidR="003136B7" w:rsidRPr="003136B7">
        <w:rPr>
          <w:rFonts w:eastAsia="Calibri"/>
          <w:sz w:val="28"/>
          <w:szCs w:val="28"/>
        </w:rPr>
        <w:t xml:space="preserve">  исключив строки 210, 236.</w:t>
      </w:r>
    </w:p>
    <w:p w:rsidR="003136B7" w:rsidRDefault="006713D9" w:rsidP="003136B7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136B7">
        <w:rPr>
          <w:rFonts w:eastAsia="Calibri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3136B7">
        <w:rPr>
          <w:rFonts w:eastAsia="Calibri"/>
          <w:sz w:val="28"/>
          <w:szCs w:val="28"/>
        </w:rPr>
        <w:t>Администрации</w:t>
      </w:r>
      <w:proofErr w:type="gramEnd"/>
      <w:r w:rsidRPr="003136B7">
        <w:rPr>
          <w:rFonts w:eastAsia="Calibri"/>
          <w:sz w:val="28"/>
          <w:szCs w:val="28"/>
        </w:rPr>
        <w:t xml:space="preserve"> ЗАТО г. Железногорск (О.В. Захарова) в течение 10 (десяти) рабочих дней со дня опубликования настоящего постановления предоставить сведения об изменениях, внесенных в Перечень, в Министерство экономики и регионального развития Красноярского края.</w:t>
      </w:r>
    </w:p>
    <w:p w:rsidR="00672D48" w:rsidRPr="003136B7" w:rsidRDefault="00672D48" w:rsidP="003136B7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136B7">
        <w:rPr>
          <w:rFonts w:eastAsia="Calibri"/>
          <w:sz w:val="28"/>
          <w:szCs w:val="28"/>
        </w:rPr>
        <w:t xml:space="preserve">Управлению внутреннего контроля </w:t>
      </w:r>
      <w:proofErr w:type="gramStart"/>
      <w:r w:rsidRPr="003136B7">
        <w:rPr>
          <w:rFonts w:eastAsia="Calibri"/>
          <w:sz w:val="28"/>
          <w:szCs w:val="28"/>
        </w:rPr>
        <w:t>Администрации</w:t>
      </w:r>
      <w:proofErr w:type="gramEnd"/>
      <w:r w:rsidRPr="003136B7">
        <w:rPr>
          <w:rFonts w:eastAsia="Calibri"/>
          <w:sz w:val="28"/>
          <w:szCs w:val="28"/>
        </w:rPr>
        <w:t xml:space="preserve"> ЗАТО г. Железногорск (Е.Н. Панченко) довести настоящее постановление до сведения населения через газету «Город и горожане».</w:t>
      </w:r>
    </w:p>
    <w:p w:rsidR="00672D48" w:rsidRPr="00BA4F00" w:rsidRDefault="00672D48" w:rsidP="003136B7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Отделу общественных связей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 Железногорск (И.С. Пикалова) разместить настоящее постановление на официальном сайте </w:t>
      </w:r>
      <w:r w:rsidR="00684A4E">
        <w:rPr>
          <w:rFonts w:eastAsia="Calibri"/>
          <w:sz w:val="28"/>
          <w:szCs w:val="28"/>
        </w:rPr>
        <w:t>городского округа</w:t>
      </w:r>
      <w:r w:rsidRPr="00BA4F00">
        <w:rPr>
          <w:rFonts w:eastAsia="Calibri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672D48" w:rsidRPr="00BA4F00" w:rsidRDefault="00672D48" w:rsidP="0019109D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BA4F00">
        <w:rPr>
          <w:rFonts w:eastAsia="Calibri"/>
          <w:sz w:val="28"/>
          <w:szCs w:val="28"/>
        </w:rPr>
        <w:t>Главы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по жилищно-коммунальному хозяйству А.А. </w:t>
      </w:r>
      <w:proofErr w:type="spellStart"/>
      <w:r w:rsidRPr="00BA4F00">
        <w:rPr>
          <w:rFonts w:eastAsia="Calibri"/>
          <w:sz w:val="28"/>
          <w:szCs w:val="28"/>
        </w:rPr>
        <w:t>Сергейкина</w:t>
      </w:r>
      <w:proofErr w:type="spellEnd"/>
      <w:r w:rsidRPr="00BA4F00">
        <w:rPr>
          <w:rFonts w:eastAsia="Calibri"/>
          <w:sz w:val="28"/>
          <w:szCs w:val="28"/>
        </w:rPr>
        <w:t>.</w:t>
      </w:r>
    </w:p>
    <w:p w:rsidR="00672D48" w:rsidRPr="00BA4F00" w:rsidRDefault="00672D48" w:rsidP="0019109D">
      <w:pPr>
        <w:pStyle w:val="af2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2D48" w:rsidRPr="00BA4F00" w:rsidRDefault="00672D48" w:rsidP="000013A8">
      <w:pPr>
        <w:spacing w:after="0" w:line="240" w:lineRule="auto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672D48" w:rsidRDefault="00672D48" w:rsidP="000013A8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Глав</w:t>
      </w:r>
      <w:r w:rsidR="0019109D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>И</w:t>
      </w:r>
      <w:r w:rsidRPr="009A4B6E">
        <w:rPr>
          <w:sz w:val="28"/>
          <w:szCs w:val="28"/>
        </w:rPr>
        <w:t>.</w:t>
      </w:r>
      <w:r w:rsidR="00084D52">
        <w:rPr>
          <w:sz w:val="28"/>
          <w:szCs w:val="28"/>
        </w:rPr>
        <w:t>Г</w:t>
      </w:r>
      <w:r w:rsidRPr="009A4B6E">
        <w:rPr>
          <w:sz w:val="28"/>
          <w:szCs w:val="28"/>
        </w:rPr>
        <w:t xml:space="preserve">. </w:t>
      </w:r>
      <w:proofErr w:type="spellStart"/>
      <w:r w:rsidR="00084D52">
        <w:rPr>
          <w:sz w:val="28"/>
          <w:szCs w:val="28"/>
        </w:rPr>
        <w:t>Куксин</w:t>
      </w:r>
      <w:proofErr w:type="spellEnd"/>
    </w:p>
    <w:p w:rsidR="00814442" w:rsidRPr="0080153E" w:rsidRDefault="00814442" w:rsidP="000013A8">
      <w:pPr>
        <w:widowControl w:val="0"/>
        <w:spacing w:after="0" w:line="240" w:lineRule="auto"/>
        <w:rPr>
          <w:sz w:val="24"/>
          <w:szCs w:val="24"/>
        </w:rPr>
      </w:pP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24" w:rsidRDefault="00727124" w:rsidP="00D53F46">
      <w:pPr>
        <w:spacing w:after="0" w:line="240" w:lineRule="auto"/>
      </w:pPr>
      <w:r>
        <w:separator/>
      </w:r>
    </w:p>
  </w:endnote>
  <w:endnote w:type="continuationSeparator" w:id="0">
    <w:p w:rsidR="00727124" w:rsidRDefault="0072712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24" w:rsidRDefault="00727124" w:rsidP="00D53F46">
      <w:pPr>
        <w:spacing w:after="0" w:line="240" w:lineRule="auto"/>
      </w:pPr>
      <w:r>
        <w:separator/>
      </w:r>
    </w:p>
  </w:footnote>
  <w:footnote w:type="continuationSeparator" w:id="0">
    <w:p w:rsidR="00727124" w:rsidRDefault="0072712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F7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7A9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2851-9F66-4E41-A554-7EA565EB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Shapovalova</cp:lastModifiedBy>
  <cp:revision>10</cp:revision>
  <cp:lastPrinted>2020-08-17T04:22:00Z</cp:lastPrinted>
  <dcterms:created xsi:type="dcterms:W3CDTF">2020-08-12T09:40:00Z</dcterms:created>
  <dcterms:modified xsi:type="dcterms:W3CDTF">2020-09-25T09:01:00Z</dcterms:modified>
</cp:coreProperties>
</file>