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E490C">
        <w:rPr>
          <w:rFonts w:ascii="Times New Roman" w:hAnsi="Times New Roman"/>
          <w:sz w:val="22"/>
        </w:rPr>
        <w:t>12</w:t>
      </w:r>
      <w:r w:rsidR="001614D0">
        <w:rPr>
          <w:rFonts w:ascii="Times New Roman" w:hAnsi="Times New Roman"/>
          <w:sz w:val="22"/>
        </w:rPr>
        <w:t>.12.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0B7BB1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 w:rsidR="001E490C">
        <w:rPr>
          <w:rFonts w:ascii="Times New Roman" w:hAnsi="Times New Roman"/>
          <w:sz w:val="22"/>
        </w:rPr>
        <w:t xml:space="preserve">                      </w:t>
      </w:r>
      <w:r w:rsidR="0056149D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3775939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E490C">
        <w:rPr>
          <w:rFonts w:ascii="Times New Roman" w:hAnsi="Times New Roman"/>
          <w:sz w:val="22"/>
        </w:rPr>
        <w:t>508</w:t>
      </w:r>
      <w:r w:rsidR="001614D0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512CD1">
        <w:rPr>
          <w:rFonts w:ascii="Times New Roman" w:hAnsi="Times New Roman"/>
          <w:b w:val="0"/>
          <w:i w:val="0"/>
          <w:sz w:val="28"/>
        </w:rPr>
        <w:t>помещения № 61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512CD1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8916C9">
        <w:rPr>
          <w:rFonts w:ascii="Times New Roman" w:hAnsi="Times New Roman"/>
          <w:b w:val="0"/>
          <w:i w:val="0"/>
          <w:sz w:val="28"/>
        </w:rPr>
        <w:t xml:space="preserve">ул. </w:t>
      </w:r>
      <w:r>
        <w:rPr>
          <w:rFonts w:ascii="Times New Roman" w:hAnsi="Times New Roman"/>
          <w:b w:val="0"/>
          <w:i w:val="0"/>
          <w:sz w:val="28"/>
        </w:rPr>
        <w:t>Восточн</w:t>
      </w:r>
      <w:r w:rsidR="002577D1">
        <w:rPr>
          <w:rFonts w:ascii="Times New Roman" w:hAnsi="Times New Roman"/>
          <w:b w:val="0"/>
          <w:i w:val="0"/>
          <w:sz w:val="28"/>
        </w:rPr>
        <w:t xml:space="preserve">ая, д. </w:t>
      </w:r>
      <w:r>
        <w:rPr>
          <w:rFonts w:ascii="Times New Roman" w:hAnsi="Times New Roman"/>
          <w:b w:val="0"/>
          <w:i w:val="0"/>
          <w:sz w:val="28"/>
        </w:rPr>
        <w:t>23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E069BA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069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069BA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069BA">
        <w:rPr>
          <w:rFonts w:ascii="Times New Roman" w:hAnsi="Times New Roman"/>
          <w:sz w:val="28"/>
          <w:szCs w:val="28"/>
        </w:rPr>
        <w:t xml:space="preserve">на основании пунктов 1.5.2, 3.2.4 решения городского </w:t>
      </w:r>
      <w:proofErr w:type="gramStart"/>
      <w:r w:rsidRPr="00E069BA">
        <w:rPr>
          <w:rFonts w:ascii="Times New Roman" w:hAnsi="Times New Roman"/>
          <w:sz w:val="28"/>
          <w:szCs w:val="28"/>
        </w:rPr>
        <w:t>Совета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069BA">
        <w:rPr>
          <w:rFonts w:ascii="Times New Roman" w:hAnsi="Times New Roman"/>
          <w:sz w:val="28"/>
          <w:szCs w:val="28"/>
        </w:rPr>
        <w:t xml:space="preserve">г. Железногорск от </w:t>
      </w:r>
      <w:r>
        <w:rPr>
          <w:rFonts w:ascii="Times New Roman" w:hAnsi="Times New Roman"/>
          <w:sz w:val="28"/>
          <w:szCs w:val="28"/>
        </w:rPr>
        <w:t>26.11.2019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48-276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>лана приватизации муниципального имущества – нежилого помещения № 6</w:t>
      </w:r>
      <w:r>
        <w:rPr>
          <w:rFonts w:ascii="Times New Roman" w:hAnsi="Times New Roman"/>
          <w:sz w:val="28"/>
          <w:szCs w:val="28"/>
        </w:rPr>
        <w:t>1</w:t>
      </w:r>
      <w:r w:rsidRPr="00E069BA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г. Железногорск, </w:t>
      </w:r>
      <w:r w:rsidR="00F82F3F">
        <w:rPr>
          <w:rFonts w:ascii="Times New Roman" w:hAnsi="Times New Roman"/>
          <w:sz w:val="28"/>
          <w:szCs w:val="28"/>
        </w:rPr>
        <w:t xml:space="preserve">                     </w:t>
      </w:r>
      <w:r w:rsidRPr="00E069B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Восточная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23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512CD1" w:rsidRPr="00E069BA">
        <w:rPr>
          <w:rFonts w:ascii="Times New Roman" w:hAnsi="Times New Roman"/>
          <w:sz w:val="28"/>
          <w:szCs w:val="28"/>
        </w:rPr>
        <w:t>нежилого помещения № 6</w:t>
      </w:r>
      <w:r w:rsidR="00512CD1">
        <w:rPr>
          <w:rFonts w:ascii="Times New Roman" w:hAnsi="Times New Roman"/>
          <w:sz w:val="28"/>
          <w:szCs w:val="28"/>
        </w:rPr>
        <w:t>1</w:t>
      </w:r>
      <w:r w:rsidR="00512CD1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512CD1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512CD1">
        <w:rPr>
          <w:rFonts w:ascii="Times New Roman" w:hAnsi="Times New Roman"/>
          <w:sz w:val="28"/>
          <w:szCs w:val="28"/>
        </w:rPr>
        <w:t>Восточная</w:t>
      </w:r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512CD1">
        <w:rPr>
          <w:rFonts w:ascii="Times New Roman" w:hAnsi="Times New Roman"/>
          <w:sz w:val="28"/>
          <w:szCs w:val="28"/>
        </w:rPr>
        <w:t>23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512CD1">
        <w:rPr>
          <w:rFonts w:ascii="Times New Roman" w:hAnsi="Times New Roman"/>
          <w:sz w:val="28"/>
          <w:szCs w:val="28"/>
        </w:rPr>
        <w:t xml:space="preserve">3 404 400,00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512CD1">
        <w:rPr>
          <w:rFonts w:ascii="Times New Roman" w:hAnsi="Times New Roman"/>
          <w:sz w:val="28"/>
          <w:szCs w:val="28"/>
        </w:rPr>
        <w:t>680 880,00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512CD1">
        <w:rPr>
          <w:rFonts w:ascii="Times New Roman" w:hAnsi="Times New Roman"/>
          <w:sz w:val="28"/>
          <w:szCs w:val="28"/>
        </w:rPr>
        <w:t>170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512CD1" w:rsidRPr="00E069BA">
        <w:rPr>
          <w:rFonts w:ascii="Times New Roman" w:hAnsi="Times New Roman"/>
          <w:sz w:val="28"/>
          <w:szCs w:val="28"/>
        </w:rPr>
        <w:t>помещения № 6</w:t>
      </w:r>
      <w:r w:rsidR="00512CD1">
        <w:rPr>
          <w:rFonts w:ascii="Times New Roman" w:hAnsi="Times New Roman"/>
          <w:sz w:val="28"/>
          <w:szCs w:val="28"/>
        </w:rPr>
        <w:t>1</w:t>
      </w:r>
      <w:r w:rsidR="00512CD1" w:rsidRPr="00E069BA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г. Железногорск, ул. </w:t>
      </w:r>
      <w:proofErr w:type="gramStart"/>
      <w:r w:rsidR="00512CD1">
        <w:rPr>
          <w:rFonts w:ascii="Times New Roman" w:hAnsi="Times New Roman"/>
          <w:sz w:val="28"/>
          <w:szCs w:val="28"/>
        </w:rPr>
        <w:t>Восточная</w:t>
      </w:r>
      <w:proofErr w:type="gramEnd"/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512CD1">
        <w:rPr>
          <w:rFonts w:ascii="Times New Roman" w:hAnsi="Times New Roman"/>
          <w:sz w:val="28"/>
          <w:szCs w:val="28"/>
        </w:rPr>
        <w:t>23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D24101">
        <w:rPr>
          <w:rFonts w:ascii="Times New Roman" w:hAnsi="Times New Roman"/>
          <w:sz w:val="28"/>
        </w:rPr>
        <w:t>С.</w:t>
      </w:r>
      <w:r w:rsidR="002577D1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2577D1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614D0" w:rsidRDefault="001614D0">
      <w:pPr>
        <w:rPr>
          <w:rFonts w:ascii="Times New Roman" w:hAnsi="Times New Roman"/>
          <w:sz w:val="28"/>
        </w:rPr>
      </w:pPr>
      <w:r>
        <w:br w:type="page"/>
      </w:r>
    </w:p>
    <w:p w:rsidR="001614D0" w:rsidRPr="007B249C" w:rsidRDefault="001614D0" w:rsidP="001614D0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7B249C">
        <w:rPr>
          <w:bCs/>
          <w:szCs w:val="28"/>
        </w:rPr>
        <w:t>Приложение</w:t>
      </w:r>
    </w:p>
    <w:p w:rsidR="001614D0" w:rsidRPr="001614D0" w:rsidRDefault="001614D0" w:rsidP="001614D0">
      <w:pPr>
        <w:pStyle w:val="2"/>
        <w:rPr>
          <w:b/>
          <w:bCs/>
          <w:sz w:val="27"/>
          <w:szCs w:val="27"/>
        </w:rPr>
      </w:pPr>
    </w:p>
    <w:p w:rsidR="001614D0" w:rsidRPr="001614D0" w:rsidRDefault="001614D0" w:rsidP="001614D0">
      <w:pPr>
        <w:pStyle w:val="2"/>
        <w:rPr>
          <w:b/>
          <w:bCs/>
          <w:sz w:val="27"/>
          <w:szCs w:val="27"/>
        </w:rPr>
      </w:pPr>
      <w:r w:rsidRPr="001614D0">
        <w:rPr>
          <w:bCs/>
          <w:sz w:val="27"/>
          <w:szCs w:val="27"/>
        </w:rPr>
        <w:t xml:space="preserve">                                                                                УТВЕРЖДЕН</w:t>
      </w:r>
    </w:p>
    <w:p w:rsidR="001614D0" w:rsidRPr="001614D0" w:rsidRDefault="001614D0" w:rsidP="001614D0">
      <w:pPr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 xml:space="preserve">                </w:t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  <w:t xml:space="preserve">      постановлением Администрации</w:t>
      </w:r>
    </w:p>
    <w:p w:rsidR="001614D0" w:rsidRPr="001614D0" w:rsidRDefault="001614D0" w:rsidP="001614D0">
      <w:pPr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</w:r>
      <w:r w:rsidRPr="001614D0">
        <w:rPr>
          <w:rFonts w:ascii="Times New Roman" w:hAnsi="Times New Roman"/>
          <w:sz w:val="27"/>
          <w:szCs w:val="27"/>
        </w:rPr>
        <w:tab/>
        <w:t xml:space="preserve">                          ЗАТО </w:t>
      </w:r>
      <w:proofErr w:type="gramStart"/>
      <w:r w:rsidRPr="001614D0">
        <w:rPr>
          <w:rFonts w:ascii="Times New Roman" w:hAnsi="Times New Roman"/>
          <w:sz w:val="27"/>
          <w:szCs w:val="27"/>
        </w:rPr>
        <w:t>г</w:t>
      </w:r>
      <w:proofErr w:type="gramEnd"/>
      <w:r w:rsidRPr="001614D0">
        <w:rPr>
          <w:rFonts w:ascii="Times New Roman" w:hAnsi="Times New Roman"/>
          <w:sz w:val="27"/>
          <w:szCs w:val="27"/>
        </w:rPr>
        <w:t>. Железногорск</w:t>
      </w:r>
    </w:p>
    <w:p w:rsidR="001614D0" w:rsidRPr="001614D0" w:rsidRDefault="001614D0" w:rsidP="001614D0">
      <w:pPr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1614D0">
        <w:rPr>
          <w:rFonts w:ascii="Times New Roman" w:hAnsi="Times New Roman"/>
          <w:sz w:val="27"/>
          <w:szCs w:val="27"/>
        </w:rPr>
        <w:t xml:space="preserve">от </w:t>
      </w:r>
      <w:r w:rsidR="001E490C">
        <w:rPr>
          <w:rFonts w:ascii="Times New Roman" w:hAnsi="Times New Roman"/>
          <w:sz w:val="27"/>
          <w:szCs w:val="27"/>
        </w:rPr>
        <w:t>12</w:t>
      </w:r>
      <w:r>
        <w:rPr>
          <w:rFonts w:ascii="Times New Roman" w:hAnsi="Times New Roman"/>
          <w:sz w:val="27"/>
          <w:szCs w:val="27"/>
        </w:rPr>
        <w:t>.12.</w:t>
      </w:r>
      <w:r w:rsidRPr="001614D0">
        <w:rPr>
          <w:rFonts w:ascii="Times New Roman" w:hAnsi="Times New Roman"/>
          <w:sz w:val="27"/>
          <w:szCs w:val="27"/>
        </w:rPr>
        <w:t xml:space="preserve">2019  № </w:t>
      </w:r>
      <w:r w:rsidR="001E490C">
        <w:rPr>
          <w:rFonts w:ascii="Times New Roman" w:hAnsi="Times New Roman"/>
          <w:sz w:val="27"/>
          <w:szCs w:val="27"/>
        </w:rPr>
        <w:t>508</w:t>
      </w:r>
      <w:proofErr w:type="gramStart"/>
      <w:r w:rsidR="001E490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proofErr w:type="gramEnd"/>
    </w:p>
    <w:p w:rsidR="001614D0" w:rsidRPr="001614D0" w:rsidRDefault="001614D0" w:rsidP="001614D0">
      <w:pPr>
        <w:rPr>
          <w:rFonts w:ascii="Times New Roman" w:hAnsi="Times New Roman"/>
          <w:sz w:val="27"/>
          <w:szCs w:val="27"/>
        </w:rPr>
      </w:pPr>
    </w:p>
    <w:p w:rsidR="001614D0" w:rsidRPr="001614D0" w:rsidRDefault="001614D0" w:rsidP="001614D0">
      <w:pPr>
        <w:tabs>
          <w:tab w:val="left" w:pos="5880"/>
          <w:tab w:val="right" w:pos="9895"/>
        </w:tabs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ab/>
        <w:t xml:space="preserve">       </w:t>
      </w:r>
    </w:p>
    <w:p w:rsidR="001614D0" w:rsidRPr="001614D0" w:rsidRDefault="001614D0" w:rsidP="001614D0">
      <w:pPr>
        <w:pStyle w:val="3"/>
        <w:ind w:firstLine="709"/>
        <w:jc w:val="center"/>
        <w:rPr>
          <w:b/>
          <w:sz w:val="27"/>
          <w:szCs w:val="27"/>
        </w:rPr>
      </w:pPr>
      <w:r w:rsidRPr="001614D0">
        <w:rPr>
          <w:b/>
          <w:sz w:val="27"/>
          <w:szCs w:val="27"/>
        </w:rPr>
        <w:t>ПЛАН ПРИВАТИЗАЦИИ</w:t>
      </w:r>
    </w:p>
    <w:p w:rsidR="001614D0" w:rsidRPr="001614D0" w:rsidRDefault="001614D0" w:rsidP="001614D0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муниципального имущества –  нежилого помещения № 61, расположенного по адресу: Российская Федерация, Красноярский край,</w:t>
      </w:r>
      <w:r w:rsidRPr="001614D0">
        <w:rPr>
          <w:rFonts w:ascii="Times New Roman" w:hAnsi="Times New Roman"/>
          <w:b/>
          <w:sz w:val="27"/>
          <w:szCs w:val="27"/>
        </w:rPr>
        <w:t xml:space="preserve"> </w:t>
      </w:r>
      <w:r w:rsidRPr="001614D0">
        <w:rPr>
          <w:rFonts w:ascii="Times New Roman" w:hAnsi="Times New Roman"/>
          <w:sz w:val="27"/>
          <w:szCs w:val="27"/>
        </w:rPr>
        <w:t>ЗАТО Железногорск,  г</w:t>
      </w:r>
      <w:proofErr w:type="gramStart"/>
      <w:r w:rsidRPr="001614D0">
        <w:rPr>
          <w:rFonts w:ascii="Times New Roman" w:hAnsi="Times New Roman"/>
          <w:sz w:val="27"/>
          <w:szCs w:val="27"/>
        </w:rPr>
        <w:t>.Ж</w:t>
      </w:r>
      <w:proofErr w:type="gramEnd"/>
      <w:r w:rsidRPr="001614D0">
        <w:rPr>
          <w:rFonts w:ascii="Times New Roman" w:hAnsi="Times New Roman"/>
          <w:sz w:val="27"/>
          <w:szCs w:val="27"/>
        </w:rPr>
        <w:t>елезногорск, ул. Восточная, д. 23.</w:t>
      </w:r>
    </w:p>
    <w:p w:rsidR="001614D0" w:rsidRPr="001614D0" w:rsidRDefault="001614D0" w:rsidP="001614D0">
      <w:pPr>
        <w:pStyle w:val="2"/>
        <w:ind w:firstLine="709"/>
        <w:jc w:val="center"/>
        <w:rPr>
          <w:sz w:val="27"/>
          <w:szCs w:val="27"/>
        </w:rPr>
      </w:pPr>
      <w:r w:rsidRPr="001614D0">
        <w:rPr>
          <w:sz w:val="27"/>
          <w:szCs w:val="27"/>
        </w:rPr>
        <w:t xml:space="preserve">                                                                                                                              </w:t>
      </w:r>
    </w:p>
    <w:p w:rsidR="001614D0" w:rsidRPr="001614D0" w:rsidRDefault="001614D0" w:rsidP="001614D0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>Основные характеристики объекта</w:t>
      </w:r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>1.1. Наименование объекта</w:t>
      </w:r>
      <w:r w:rsidRPr="001614D0">
        <w:rPr>
          <w:rFonts w:ascii="Times New Roman" w:hAnsi="Times New Roman"/>
          <w:sz w:val="27"/>
          <w:szCs w:val="27"/>
        </w:rPr>
        <w:t xml:space="preserve"> – нежилое помещение;</w:t>
      </w:r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 xml:space="preserve">1.2. </w:t>
      </w:r>
      <w:proofErr w:type="gramStart"/>
      <w:r w:rsidRPr="001614D0">
        <w:rPr>
          <w:rFonts w:ascii="Times New Roman" w:hAnsi="Times New Roman"/>
          <w:b/>
          <w:sz w:val="27"/>
          <w:szCs w:val="27"/>
        </w:rPr>
        <w:t>Адрес объекта</w:t>
      </w:r>
      <w:r w:rsidRPr="001614D0">
        <w:rPr>
          <w:rFonts w:ascii="Times New Roman" w:hAnsi="Times New Roman"/>
          <w:sz w:val="27"/>
          <w:szCs w:val="27"/>
        </w:rPr>
        <w:t xml:space="preserve"> – Российская Федерация, Красноярский край, ЗАТО Железногорск, г. Железногорск, ул. Восточная, д. 23, </w:t>
      </w:r>
      <w:proofErr w:type="spellStart"/>
      <w:r w:rsidRPr="001614D0">
        <w:rPr>
          <w:rFonts w:ascii="Times New Roman" w:hAnsi="Times New Roman"/>
          <w:sz w:val="27"/>
          <w:szCs w:val="27"/>
        </w:rPr>
        <w:t>пом</w:t>
      </w:r>
      <w:proofErr w:type="spellEnd"/>
      <w:r w:rsidRPr="001614D0">
        <w:rPr>
          <w:rFonts w:ascii="Times New Roman" w:hAnsi="Times New Roman"/>
          <w:sz w:val="27"/>
          <w:szCs w:val="27"/>
        </w:rPr>
        <w:t>. 61;</w:t>
      </w:r>
      <w:proofErr w:type="gramEnd"/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 xml:space="preserve">1.3. Год ввода в эксплуатацию </w:t>
      </w:r>
      <w:r w:rsidRPr="001614D0">
        <w:rPr>
          <w:rFonts w:ascii="Times New Roman" w:hAnsi="Times New Roman"/>
          <w:sz w:val="27"/>
          <w:szCs w:val="27"/>
        </w:rPr>
        <w:t>– 1968 г.;</w:t>
      </w:r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>1.4.</w:t>
      </w:r>
      <w:r w:rsidRPr="001614D0">
        <w:rPr>
          <w:rFonts w:ascii="Times New Roman" w:hAnsi="Times New Roman"/>
          <w:sz w:val="27"/>
          <w:szCs w:val="27"/>
        </w:rPr>
        <w:t xml:space="preserve"> </w:t>
      </w:r>
      <w:r w:rsidRPr="001614D0">
        <w:rPr>
          <w:rFonts w:ascii="Times New Roman" w:hAnsi="Times New Roman"/>
          <w:b/>
          <w:sz w:val="27"/>
          <w:szCs w:val="27"/>
        </w:rPr>
        <w:t xml:space="preserve">Площадь </w:t>
      </w:r>
      <w:r w:rsidRPr="001614D0">
        <w:rPr>
          <w:rFonts w:ascii="Times New Roman" w:hAnsi="Times New Roman"/>
          <w:sz w:val="27"/>
          <w:szCs w:val="27"/>
        </w:rPr>
        <w:t>– 422,6 кв</w:t>
      </w:r>
      <w:proofErr w:type="gramStart"/>
      <w:r w:rsidRPr="001614D0">
        <w:rPr>
          <w:rFonts w:ascii="Times New Roman" w:hAnsi="Times New Roman"/>
          <w:sz w:val="27"/>
          <w:szCs w:val="27"/>
        </w:rPr>
        <w:t>.м</w:t>
      </w:r>
      <w:proofErr w:type="gramEnd"/>
      <w:r w:rsidRPr="001614D0">
        <w:rPr>
          <w:rFonts w:ascii="Times New Roman" w:hAnsi="Times New Roman"/>
          <w:sz w:val="27"/>
          <w:szCs w:val="27"/>
        </w:rPr>
        <w:t>етров;</w:t>
      </w:r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 xml:space="preserve">1.5. Назначение – </w:t>
      </w:r>
      <w:r w:rsidRPr="001614D0">
        <w:rPr>
          <w:rFonts w:ascii="Times New Roman" w:hAnsi="Times New Roman"/>
          <w:sz w:val="27"/>
          <w:szCs w:val="27"/>
        </w:rPr>
        <w:t>нежилое;</w:t>
      </w:r>
    </w:p>
    <w:p w:rsidR="001614D0" w:rsidRPr="001614D0" w:rsidRDefault="001614D0" w:rsidP="001614D0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>Начальная цена объекта с учетом НДС</w:t>
      </w:r>
      <w:r w:rsidRPr="001614D0">
        <w:rPr>
          <w:rFonts w:ascii="Times New Roman" w:hAnsi="Times New Roman"/>
          <w:sz w:val="27"/>
          <w:szCs w:val="27"/>
        </w:rPr>
        <w:t xml:space="preserve"> –  3 404 400,00 рублей.</w:t>
      </w:r>
    </w:p>
    <w:p w:rsidR="001614D0" w:rsidRPr="001614D0" w:rsidRDefault="001614D0" w:rsidP="001614D0">
      <w:pPr>
        <w:ind w:left="284" w:firstLine="425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>Расходы по приватизации, всего –</w:t>
      </w:r>
      <w:r w:rsidRPr="001614D0">
        <w:rPr>
          <w:rFonts w:ascii="Times New Roman" w:hAnsi="Times New Roman"/>
          <w:sz w:val="27"/>
          <w:szCs w:val="27"/>
        </w:rPr>
        <w:t xml:space="preserve">   1 548,31 рублей.</w:t>
      </w:r>
    </w:p>
    <w:p w:rsidR="001614D0" w:rsidRPr="001614D0" w:rsidRDefault="001614D0" w:rsidP="001614D0">
      <w:pPr>
        <w:ind w:left="284" w:firstLine="425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 xml:space="preserve">в т.ч.:  </w:t>
      </w:r>
      <w:r w:rsidRPr="001614D0">
        <w:rPr>
          <w:rFonts w:ascii="Times New Roman" w:hAnsi="Times New Roman"/>
          <w:sz w:val="27"/>
          <w:szCs w:val="27"/>
        </w:rPr>
        <w:t>техническая инвентаризация – 0,00 рублей.</w:t>
      </w:r>
    </w:p>
    <w:p w:rsidR="001614D0" w:rsidRPr="001614D0" w:rsidRDefault="001614D0" w:rsidP="001614D0">
      <w:pPr>
        <w:ind w:left="284" w:firstLine="425"/>
        <w:jc w:val="both"/>
        <w:rPr>
          <w:rFonts w:ascii="Times New Roman" w:hAnsi="Times New Roman"/>
          <w:b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 xml:space="preserve">             оценка рыночной стоимости –  1 548,31 рублей.</w:t>
      </w:r>
      <w:r w:rsidRPr="001614D0">
        <w:rPr>
          <w:rFonts w:ascii="Times New Roman" w:hAnsi="Times New Roman"/>
          <w:b/>
          <w:sz w:val="27"/>
          <w:szCs w:val="27"/>
        </w:rPr>
        <w:t xml:space="preserve">    </w:t>
      </w:r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 xml:space="preserve">1.7. Задаток </w:t>
      </w:r>
      <w:r w:rsidRPr="001614D0">
        <w:rPr>
          <w:rFonts w:ascii="Times New Roman" w:hAnsi="Times New Roman"/>
          <w:sz w:val="27"/>
          <w:szCs w:val="27"/>
        </w:rPr>
        <w:t>–  680 880,00 рублей.</w:t>
      </w:r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 xml:space="preserve">1.8. Шаг аукциона </w:t>
      </w:r>
      <w:r w:rsidRPr="001614D0">
        <w:rPr>
          <w:rFonts w:ascii="Times New Roman" w:hAnsi="Times New Roman"/>
          <w:sz w:val="27"/>
          <w:szCs w:val="27"/>
        </w:rPr>
        <w:t>– 170 000,00 рублей.</w:t>
      </w:r>
    </w:p>
    <w:p w:rsidR="001614D0" w:rsidRPr="001614D0" w:rsidRDefault="001614D0" w:rsidP="001614D0">
      <w:pPr>
        <w:ind w:left="360"/>
        <w:jc w:val="center"/>
        <w:rPr>
          <w:rFonts w:ascii="Times New Roman" w:hAnsi="Times New Roman"/>
          <w:b/>
          <w:sz w:val="27"/>
          <w:szCs w:val="27"/>
        </w:rPr>
      </w:pPr>
    </w:p>
    <w:p w:rsidR="001614D0" w:rsidRPr="001614D0" w:rsidRDefault="001614D0" w:rsidP="001614D0">
      <w:pPr>
        <w:numPr>
          <w:ilvl w:val="0"/>
          <w:numId w:val="7"/>
        </w:numPr>
        <w:jc w:val="center"/>
        <w:rPr>
          <w:rFonts w:ascii="Times New Roman" w:hAnsi="Times New Roman"/>
          <w:b/>
          <w:sz w:val="27"/>
          <w:szCs w:val="27"/>
        </w:rPr>
      </w:pPr>
      <w:r w:rsidRPr="001614D0">
        <w:rPr>
          <w:rFonts w:ascii="Times New Roman" w:hAnsi="Times New Roman"/>
          <w:b/>
          <w:sz w:val="27"/>
          <w:szCs w:val="27"/>
        </w:rPr>
        <w:t>Условия и порядок приватизации</w:t>
      </w:r>
    </w:p>
    <w:p w:rsidR="001614D0" w:rsidRPr="001614D0" w:rsidRDefault="001614D0" w:rsidP="001614D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b/>
          <w:bCs/>
          <w:sz w:val="27"/>
          <w:szCs w:val="27"/>
        </w:rPr>
        <w:t xml:space="preserve">2.1.   </w:t>
      </w:r>
      <w:r w:rsidRPr="001614D0">
        <w:rPr>
          <w:rFonts w:ascii="Times New Roman" w:hAnsi="Times New Roman"/>
          <w:sz w:val="27"/>
          <w:szCs w:val="27"/>
        </w:rPr>
        <w:t xml:space="preserve">Способ приватизации – </w:t>
      </w:r>
      <w:r w:rsidRPr="001614D0">
        <w:rPr>
          <w:rFonts w:ascii="Times New Roman" w:hAnsi="Times New Roman"/>
          <w:b/>
          <w:bCs/>
          <w:sz w:val="27"/>
          <w:szCs w:val="27"/>
        </w:rPr>
        <w:t>аукцион в электронной форме</w:t>
      </w:r>
      <w:r w:rsidRPr="001614D0">
        <w:rPr>
          <w:rFonts w:ascii="Times New Roman" w:hAnsi="Times New Roman"/>
          <w:sz w:val="27"/>
          <w:szCs w:val="27"/>
        </w:rPr>
        <w:t>.</w:t>
      </w:r>
    </w:p>
    <w:p w:rsidR="001614D0" w:rsidRPr="001614D0" w:rsidRDefault="001614D0" w:rsidP="001614D0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Форма подачи предложения о цене приватизируемого имущества - открытая в ходе торгов.</w:t>
      </w:r>
    </w:p>
    <w:p w:rsidR="001614D0" w:rsidRPr="001614D0" w:rsidRDefault="001614D0" w:rsidP="001614D0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614D0">
        <w:rPr>
          <w:rFonts w:ascii="Times New Roman" w:hAnsi="Times New Roman"/>
          <w:sz w:val="27"/>
          <w:szCs w:val="27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614D0">
        <w:rPr>
          <w:rFonts w:ascii="Times New Roman" w:hAnsi="Times New Roman"/>
          <w:bCs/>
          <w:color w:val="000000"/>
          <w:sz w:val="27"/>
          <w:szCs w:val="27"/>
        </w:rPr>
        <w:t>заверенных электронной подписью</w:t>
      </w:r>
      <w:r w:rsidRPr="001614D0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1614D0">
        <w:rPr>
          <w:rFonts w:ascii="Times New Roman" w:hAnsi="Times New Roman"/>
          <w:bCs/>
          <w:color w:val="000000"/>
          <w:sz w:val="27"/>
          <w:szCs w:val="27"/>
        </w:rPr>
        <w:t xml:space="preserve">претендента либо лица, имеющего право действовать от имени претендента, </w:t>
      </w:r>
      <w:r w:rsidRPr="001614D0">
        <w:rPr>
          <w:rFonts w:ascii="Times New Roman" w:hAnsi="Times New Roman"/>
          <w:sz w:val="27"/>
          <w:szCs w:val="27"/>
        </w:rPr>
        <w:t xml:space="preserve"> в сроки и порядке, указанные в информационном сообщении.</w:t>
      </w:r>
      <w:proofErr w:type="gramEnd"/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Шаг аукциона – 170 000 (сто семьдесят тысяч) рублей 00 копеек.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Критерий выявления победителя: наибольшая цена, предложенная покупателем за приватизируемый объект.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 xml:space="preserve">Договор купли-продажи заключается в течение пяти рабочих дней </w:t>
      </w:r>
      <w:proofErr w:type="gramStart"/>
      <w:r w:rsidRPr="001614D0">
        <w:rPr>
          <w:rFonts w:ascii="Times New Roman" w:hAnsi="Times New Roman"/>
          <w:sz w:val="27"/>
          <w:szCs w:val="27"/>
        </w:rPr>
        <w:t>с даты подведения</w:t>
      </w:r>
      <w:proofErr w:type="gramEnd"/>
      <w:r w:rsidRPr="001614D0">
        <w:rPr>
          <w:rFonts w:ascii="Times New Roman" w:hAnsi="Times New Roman"/>
          <w:sz w:val="27"/>
          <w:szCs w:val="27"/>
        </w:rPr>
        <w:t xml:space="preserve"> итогов аукциона.</w:t>
      </w:r>
    </w:p>
    <w:p w:rsidR="001614D0" w:rsidRPr="001614D0" w:rsidRDefault="001614D0" w:rsidP="001614D0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Порядок оплаты.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Перечисление денежных сре</w:t>
      </w:r>
      <w:proofErr w:type="gramStart"/>
      <w:r w:rsidRPr="001614D0">
        <w:rPr>
          <w:rFonts w:ascii="Times New Roman" w:hAnsi="Times New Roman"/>
          <w:sz w:val="27"/>
          <w:szCs w:val="27"/>
        </w:rPr>
        <w:t>дств в сч</w:t>
      </w:r>
      <w:proofErr w:type="gramEnd"/>
      <w:r w:rsidRPr="001614D0">
        <w:rPr>
          <w:rFonts w:ascii="Times New Roman" w:hAnsi="Times New Roman"/>
          <w:sz w:val="27"/>
          <w:szCs w:val="27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Покупатель обязан возместить отдельно от стоимости приобретаемого имущества 1 548 (одну тысячу пятьсот сорок восемь) рублей 31 копейку.</w:t>
      </w:r>
    </w:p>
    <w:p w:rsidR="001614D0" w:rsidRPr="001614D0" w:rsidRDefault="001614D0" w:rsidP="001614D0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Передача имущества победителю аукциона и оформление прав собственности.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 xml:space="preserve">Передача имущества победителю аукциона осуществляется </w:t>
      </w:r>
      <w:proofErr w:type="gramStart"/>
      <w:r w:rsidRPr="001614D0">
        <w:rPr>
          <w:rFonts w:ascii="Times New Roman" w:hAnsi="Times New Roman"/>
          <w:sz w:val="27"/>
          <w:szCs w:val="27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1614D0">
        <w:rPr>
          <w:rFonts w:ascii="Times New Roman" w:hAnsi="Times New Roman"/>
          <w:sz w:val="27"/>
          <w:szCs w:val="27"/>
        </w:rPr>
        <w:t xml:space="preserve"> имущество.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614D0" w:rsidRPr="001614D0" w:rsidRDefault="001614D0" w:rsidP="001614D0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614D0" w:rsidRPr="001614D0" w:rsidRDefault="001614D0" w:rsidP="001614D0">
      <w:pPr>
        <w:jc w:val="both"/>
        <w:rPr>
          <w:rFonts w:ascii="Times New Roman" w:hAnsi="Times New Roman"/>
          <w:sz w:val="27"/>
          <w:szCs w:val="27"/>
        </w:rPr>
      </w:pPr>
    </w:p>
    <w:p w:rsidR="001614D0" w:rsidRPr="001614D0" w:rsidRDefault="001614D0" w:rsidP="001614D0">
      <w:pPr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Приложение: акт оценки – 1л.</w:t>
      </w:r>
    </w:p>
    <w:p w:rsidR="001614D0" w:rsidRPr="001614D0" w:rsidRDefault="001614D0" w:rsidP="001614D0">
      <w:pPr>
        <w:jc w:val="both"/>
        <w:rPr>
          <w:rFonts w:ascii="Times New Roman" w:hAnsi="Times New Roman"/>
          <w:sz w:val="27"/>
          <w:szCs w:val="27"/>
        </w:rPr>
      </w:pPr>
    </w:p>
    <w:p w:rsidR="001614D0" w:rsidRPr="001614D0" w:rsidRDefault="001614D0" w:rsidP="001614D0">
      <w:pPr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Дата рассмотрения комиссией</w:t>
      </w:r>
    </w:p>
    <w:p w:rsidR="001614D0" w:rsidRPr="001614D0" w:rsidRDefault="001614D0" w:rsidP="001614D0">
      <w:pPr>
        <w:jc w:val="both"/>
        <w:rPr>
          <w:rFonts w:ascii="Times New Roman" w:hAnsi="Times New Roman"/>
          <w:sz w:val="27"/>
          <w:szCs w:val="27"/>
        </w:rPr>
      </w:pPr>
      <w:r w:rsidRPr="001614D0">
        <w:rPr>
          <w:rFonts w:ascii="Times New Roman" w:hAnsi="Times New Roman"/>
          <w:sz w:val="27"/>
          <w:szCs w:val="27"/>
        </w:rPr>
        <w:t>«</w:t>
      </w:r>
      <w:r w:rsidRPr="003B28BF">
        <w:rPr>
          <w:rFonts w:ascii="Times New Roman" w:hAnsi="Times New Roman"/>
          <w:sz w:val="27"/>
          <w:szCs w:val="27"/>
          <w:u w:val="single"/>
        </w:rPr>
        <w:t>24</w:t>
      </w:r>
      <w:r w:rsidRPr="001614D0">
        <w:rPr>
          <w:rFonts w:ascii="Times New Roman" w:hAnsi="Times New Roman"/>
          <w:sz w:val="27"/>
          <w:szCs w:val="27"/>
        </w:rPr>
        <w:t xml:space="preserve">» </w:t>
      </w:r>
      <w:r w:rsidRPr="003B28BF">
        <w:rPr>
          <w:rFonts w:ascii="Times New Roman" w:hAnsi="Times New Roman"/>
          <w:sz w:val="27"/>
          <w:szCs w:val="27"/>
          <w:u w:val="single"/>
        </w:rPr>
        <w:t>октября</w:t>
      </w:r>
      <w:r w:rsidRPr="001614D0">
        <w:rPr>
          <w:rFonts w:ascii="Times New Roman" w:hAnsi="Times New Roman"/>
          <w:sz w:val="27"/>
          <w:szCs w:val="27"/>
        </w:rPr>
        <w:t xml:space="preserve"> 2019 г.</w:t>
      </w:r>
    </w:p>
    <w:p w:rsidR="001614D0" w:rsidRPr="001614D0" w:rsidRDefault="001614D0" w:rsidP="001614D0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1614D0" w:rsidRPr="001614D0" w:rsidTr="001614D0">
        <w:trPr>
          <w:trHeight w:val="567"/>
        </w:trPr>
        <w:tc>
          <w:tcPr>
            <w:tcW w:w="5778" w:type="dxa"/>
          </w:tcPr>
          <w:p w:rsidR="001614D0" w:rsidRPr="001614D0" w:rsidRDefault="001614D0" w:rsidP="007764AC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14D0" w:rsidRPr="001614D0" w:rsidRDefault="001614D0" w:rsidP="007764AC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Проскурнин С.Д.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</w:tcPr>
          <w:p w:rsidR="001614D0" w:rsidRPr="001614D0" w:rsidRDefault="001614D0" w:rsidP="007764A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Белоусова Ю.А.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</w:tcPr>
          <w:p w:rsidR="001614D0" w:rsidRPr="001614D0" w:rsidRDefault="001614D0" w:rsidP="007764A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Белошапкина Н.Ф.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</w:tcPr>
          <w:p w:rsidR="001614D0" w:rsidRPr="001614D0" w:rsidRDefault="001614D0" w:rsidP="007764A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Дедова Н.В.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</w:tcPr>
          <w:p w:rsidR="001614D0" w:rsidRPr="001614D0" w:rsidRDefault="001614D0" w:rsidP="007764A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Захарова О.В.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</w:tcPr>
          <w:p w:rsidR="001614D0" w:rsidRPr="001614D0" w:rsidRDefault="001614D0" w:rsidP="007764A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614D0">
              <w:rPr>
                <w:rFonts w:ascii="Times New Roman" w:hAnsi="Times New Roman"/>
                <w:sz w:val="27"/>
                <w:szCs w:val="27"/>
              </w:rPr>
              <w:t>Лапенков</w:t>
            </w:r>
            <w:proofErr w:type="spellEnd"/>
            <w:r w:rsidRPr="001614D0">
              <w:rPr>
                <w:rFonts w:ascii="Times New Roman" w:hAnsi="Times New Roman"/>
                <w:sz w:val="27"/>
                <w:szCs w:val="27"/>
              </w:rPr>
              <w:t xml:space="preserve"> В.В.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</w:tcPr>
          <w:p w:rsidR="001614D0" w:rsidRPr="001614D0" w:rsidRDefault="001614D0" w:rsidP="007764AC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1614D0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614D0">
              <w:rPr>
                <w:rFonts w:ascii="Times New Roman" w:hAnsi="Times New Roman"/>
                <w:sz w:val="27"/>
                <w:szCs w:val="27"/>
              </w:rPr>
              <w:t>Сергейкин</w:t>
            </w:r>
            <w:proofErr w:type="spellEnd"/>
            <w:r w:rsidRPr="001614D0">
              <w:rPr>
                <w:rFonts w:ascii="Times New Roman" w:hAnsi="Times New Roman"/>
                <w:sz w:val="27"/>
                <w:szCs w:val="27"/>
              </w:rPr>
              <w:t xml:space="preserve"> А.А.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  <w:vAlign w:val="bottom"/>
          </w:tcPr>
          <w:p w:rsidR="001614D0" w:rsidRPr="001614D0" w:rsidRDefault="001614D0" w:rsidP="007764A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Соловьева Н.И.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  <w:vAlign w:val="bottom"/>
          </w:tcPr>
          <w:p w:rsidR="001614D0" w:rsidRPr="001614D0" w:rsidRDefault="001614D0" w:rsidP="007764AC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 xml:space="preserve">ЗАТО </w:t>
            </w:r>
            <w:proofErr w:type="gramStart"/>
            <w:r w:rsidRPr="001614D0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1614D0">
              <w:rPr>
                <w:rFonts w:ascii="Times New Roman" w:hAnsi="Times New Roman"/>
                <w:sz w:val="27"/>
                <w:szCs w:val="27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614D0">
              <w:rPr>
                <w:rFonts w:ascii="Times New Roman" w:hAnsi="Times New Roman"/>
                <w:sz w:val="27"/>
                <w:szCs w:val="27"/>
              </w:rPr>
              <w:t>Шаповалова</w:t>
            </w:r>
            <w:proofErr w:type="spellEnd"/>
            <w:r w:rsidRPr="001614D0">
              <w:rPr>
                <w:rFonts w:ascii="Times New Roman" w:hAnsi="Times New Roman"/>
                <w:sz w:val="27"/>
                <w:szCs w:val="27"/>
              </w:rPr>
              <w:t xml:space="preserve"> Г.А.</w:t>
            </w:r>
          </w:p>
        </w:tc>
      </w:tr>
      <w:tr w:rsidR="001614D0" w:rsidRPr="001614D0" w:rsidTr="001614D0">
        <w:trPr>
          <w:trHeight w:val="567"/>
        </w:trPr>
        <w:tc>
          <w:tcPr>
            <w:tcW w:w="5778" w:type="dxa"/>
            <w:vAlign w:val="bottom"/>
          </w:tcPr>
          <w:p w:rsidR="001614D0" w:rsidRPr="001614D0" w:rsidRDefault="001614D0" w:rsidP="001614D0">
            <w:pPr>
              <w:ind w:right="-28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«</w:t>
            </w:r>
            <w:r w:rsidRPr="003B28BF">
              <w:rPr>
                <w:rFonts w:ascii="Times New Roman" w:hAnsi="Times New Roman"/>
                <w:sz w:val="27"/>
                <w:szCs w:val="27"/>
                <w:u w:val="single"/>
              </w:rPr>
              <w:t>26</w:t>
            </w:r>
            <w:r w:rsidRPr="001614D0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B28BF">
              <w:rPr>
                <w:rFonts w:ascii="Times New Roman" w:hAnsi="Times New Roman"/>
                <w:sz w:val="27"/>
                <w:szCs w:val="27"/>
                <w:u w:val="single"/>
              </w:rPr>
              <w:t>ноября</w:t>
            </w:r>
            <w:r w:rsidRPr="001614D0">
              <w:rPr>
                <w:rFonts w:ascii="Times New Roman" w:hAnsi="Times New Roman"/>
                <w:sz w:val="27"/>
                <w:szCs w:val="27"/>
              </w:rPr>
              <w:t xml:space="preserve"> 2019 г. № </w:t>
            </w:r>
            <w:r>
              <w:rPr>
                <w:rFonts w:ascii="Times New Roman" w:hAnsi="Times New Roman"/>
                <w:sz w:val="27"/>
                <w:szCs w:val="27"/>
              </w:rPr>
              <w:t>48-276Р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14D0" w:rsidRPr="001614D0" w:rsidRDefault="001614D0" w:rsidP="007764A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8" w:type="dxa"/>
            <w:vAlign w:val="center"/>
          </w:tcPr>
          <w:p w:rsidR="001614D0" w:rsidRPr="001614D0" w:rsidRDefault="001614D0" w:rsidP="007764AC">
            <w:pPr>
              <w:rPr>
                <w:rFonts w:ascii="Times New Roman" w:hAnsi="Times New Roman"/>
                <w:sz w:val="27"/>
                <w:szCs w:val="27"/>
              </w:rPr>
            </w:pPr>
            <w:r w:rsidRPr="001614D0">
              <w:rPr>
                <w:rFonts w:ascii="Times New Roman" w:hAnsi="Times New Roman"/>
                <w:sz w:val="27"/>
                <w:szCs w:val="27"/>
              </w:rPr>
              <w:t>Шаранов С.Г.</w:t>
            </w:r>
          </w:p>
        </w:tc>
      </w:tr>
    </w:tbl>
    <w:p w:rsidR="001614D0" w:rsidRPr="00983522" w:rsidRDefault="001614D0" w:rsidP="001614D0">
      <w:pPr>
        <w:rPr>
          <w:sz w:val="28"/>
          <w:szCs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3B28BF" w:rsidTr="003B28BF">
        <w:tc>
          <w:tcPr>
            <w:tcW w:w="3443" w:type="dxa"/>
          </w:tcPr>
          <w:p w:rsidR="003B28BF" w:rsidRDefault="0099338B" w:rsidP="007764AC">
            <w:pPr>
              <w:pStyle w:val="3"/>
            </w:pPr>
            <w:r>
              <w:lastRenderedPageBreak/>
              <w:t xml:space="preserve">   </w:t>
            </w:r>
          </w:p>
        </w:tc>
        <w:tc>
          <w:tcPr>
            <w:tcW w:w="2977" w:type="dxa"/>
          </w:tcPr>
          <w:p w:rsidR="003B28BF" w:rsidRDefault="003B28BF" w:rsidP="007764AC">
            <w:pPr>
              <w:pStyle w:val="3"/>
            </w:pPr>
          </w:p>
        </w:tc>
        <w:tc>
          <w:tcPr>
            <w:tcW w:w="3577" w:type="dxa"/>
          </w:tcPr>
          <w:p w:rsidR="003B28BF" w:rsidRPr="008A08D2" w:rsidRDefault="003B28BF" w:rsidP="007764A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3B28BF" w:rsidRPr="008A08D2" w:rsidRDefault="003B28BF" w:rsidP="007764A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3B28BF" w:rsidRPr="008A08D2" w:rsidRDefault="003B28BF" w:rsidP="007764A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3B28BF" w:rsidRDefault="003B28BF" w:rsidP="007764AC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Российская Федерация,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г. Железногорск, ул. Восточная, д.23,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61</w:t>
            </w:r>
            <w:r>
              <w:t xml:space="preserve">   </w:t>
            </w:r>
            <w:proofErr w:type="gramEnd"/>
          </w:p>
        </w:tc>
      </w:tr>
    </w:tbl>
    <w:p w:rsidR="003B28BF" w:rsidRPr="00554DA6" w:rsidRDefault="003B28BF" w:rsidP="003B28BF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3B28BF" w:rsidRDefault="003B28BF" w:rsidP="003B28BF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3B28BF" w:rsidRPr="003B28BF" w:rsidRDefault="003B28BF" w:rsidP="003B28BF">
      <w:pPr>
        <w:pStyle w:val="3"/>
        <w:jc w:val="center"/>
        <w:rPr>
          <w:szCs w:val="28"/>
        </w:rPr>
      </w:pPr>
      <w:r w:rsidRPr="003B28BF">
        <w:rPr>
          <w:b/>
          <w:bCs/>
          <w:szCs w:val="28"/>
        </w:rPr>
        <w:t>АКТ ОЦЕНКИ</w:t>
      </w:r>
    </w:p>
    <w:p w:rsidR="003B28BF" w:rsidRPr="003B28BF" w:rsidRDefault="003B28BF" w:rsidP="003B28BF">
      <w:pPr>
        <w:pStyle w:val="a9"/>
        <w:jc w:val="center"/>
        <w:rPr>
          <w:b/>
          <w:szCs w:val="28"/>
        </w:rPr>
      </w:pPr>
      <w:r w:rsidRPr="003B28BF">
        <w:rPr>
          <w:szCs w:val="28"/>
        </w:rPr>
        <w:t xml:space="preserve">муниципального имущества – нежилого помещения, расположенного по адресу: </w:t>
      </w:r>
      <w:proofErr w:type="gramStart"/>
      <w:r w:rsidRPr="003B28BF">
        <w:rPr>
          <w:szCs w:val="28"/>
        </w:rPr>
        <w:t xml:space="preserve">Российская Федерация, Красноярский край, ЗАТО Железногорск, г. Железногорск, ул. Восточная, д. 23, </w:t>
      </w:r>
      <w:proofErr w:type="spellStart"/>
      <w:r w:rsidRPr="003B28BF">
        <w:rPr>
          <w:szCs w:val="28"/>
        </w:rPr>
        <w:t>пом</w:t>
      </w:r>
      <w:proofErr w:type="spellEnd"/>
      <w:r w:rsidRPr="003B28BF">
        <w:rPr>
          <w:szCs w:val="28"/>
        </w:rPr>
        <w:t>. 61.</w:t>
      </w:r>
      <w:proofErr w:type="gramEnd"/>
    </w:p>
    <w:p w:rsidR="003B28BF" w:rsidRPr="003B28BF" w:rsidRDefault="003B28BF" w:rsidP="003B28BF">
      <w:pPr>
        <w:pStyle w:val="a9"/>
        <w:rPr>
          <w:sz w:val="24"/>
          <w:szCs w:val="24"/>
        </w:rPr>
      </w:pPr>
      <w:r w:rsidRPr="003B28BF">
        <w:rPr>
          <w:sz w:val="24"/>
          <w:szCs w:val="24"/>
        </w:rPr>
        <w:t xml:space="preserve">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701"/>
        <w:gridCol w:w="1502"/>
        <w:gridCol w:w="1701"/>
        <w:gridCol w:w="1617"/>
      </w:tblGrid>
      <w:tr w:rsidR="003B28BF" w:rsidRPr="00DD77E9" w:rsidTr="00711E9F">
        <w:trPr>
          <w:trHeight w:val="644"/>
        </w:trPr>
        <w:tc>
          <w:tcPr>
            <w:tcW w:w="3369" w:type="dxa"/>
            <w:vAlign w:val="center"/>
          </w:tcPr>
          <w:p w:rsidR="003B28BF" w:rsidRPr="00DD77E9" w:rsidRDefault="003B28BF" w:rsidP="00711E9F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DD77E9">
              <w:rPr>
                <w:sz w:val="22"/>
                <w:szCs w:val="22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3B28BF" w:rsidRPr="00DD77E9" w:rsidRDefault="003B28BF" w:rsidP="00711E9F">
            <w:pPr>
              <w:pStyle w:val="2"/>
              <w:jc w:val="center"/>
              <w:rPr>
                <w:sz w:val="22"/>
                <w:szCs w:val="22"/>
              </w:rPr>
            </w:pPr>
            <w:r w:rsidRPr="00DD77E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3B28BF" w:rsidRPr="00DD77E9" w:rsidRDefault="003B28BF" w:rsidP="00711E9F">
            <w:pPr>
              <w:pStyle w:val="2"/>
              <w:jc w:val="center"/>
              <w:rPr>
                <w:sz w:val="22"/>
                <w:szCs w:val="22"/>
              </w:rPr>
            </w:pPr>
            <w:r w:rsidRPr="00DD77E9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3B28BF" w:rsidRPr="00DD77E9" w:rsidRDefault="003B28BF" w:rsidP="00711E9F">
            <w:pPr>
              <w:pStyle w:val="2"/>
              <w:jc w:val="center"/>
              <w:rPr>
                <w:sz w:val="22"/>
                <w:szCs w:val="22"/>
              </w:rPr>
            </w:pPr>
            <w:r w:rsidRPr="00DD77E9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  <w:vAlign w:val="center"/>
          </w:tcPr>
          <w:p w:rsidR="003B28BF" w:rsidRPr="00DD77E9" w:rsidRDefault="003B28BF" w:rsidP="00711E9F">
            <w:pPr>
              <w:pStyle w:val="2"/>
              <w:jc w:val="center"/>
              <w:rPr>
                <w:sz w:val="22"/>
                <w:szCs w:val="22"/>
              </w:rPr>
            </w:pPr>
            <w:r w:rsidRPr="00DD77E9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3B28BF" w:rsidRPr="00DD77E9" w:rsidTr="00711E9F">
        <w:trPr>
          <w:cantSplit/>
          <w:trHeight w:val="523"/>
        </w:trPr>
        <w:tc>
          <w:tcPr>
            <w:tcW w:w="3369" w:type="dxa"/>
            <w:vAlign w:val="center"/>
          </w:tcPr>
          <w:p w:rsidR="003B28BF" w:rsidRPr="00DD77E9" w:rsidRDefault="003B28BF" w:rsidP="007764AC">
            <w:pPr>
              <w:rPr>
                <w:rFonts w:ascii="Times New Roman" w:hAnsi="Times New Roman"/>
                <w:sz w:val="22"/>
                <w:szCs w:val="22"/>
              </w:rPr>
            </w:pPr>
            <w:r w:rsidRPr="00DD77E9">
              <w:rPr>
                <w:rFonts w:ascii="Times New Roman" w:hAnsi="Times New Roman"/>
                <w:sz w:val="22"/>
                <w:szCs w:val="22"/>
              </w:rPr>
              <w:t xml:space="preserve">Нежилое помещение, г. Железногорск, ул. </w:t>
            </w:r>
            <w:proofErr w:type="gramStart"/>
            <w:r w:rsidRPr="00DD77E9"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 w:rsidRPr="00DD77E9">
              <w:rPr>
                <w:rFonts w:ascii="Times New Roman" w:hAnsi="Times New Roman"/>
                <w:sz w:val="22"/>
                <w:szCs w:val="22"/>
              </w:rPr>
              <w:t xml:space="preserve">, д. 23, </w:t>
            </w:r>
            <w:proofErr w:type="spellStart"/>
            <w:r w:rsidRPr="00DD77E9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DD77E9">
              <w:rPr>
                <w:rFonts w:ascii="Times New Roman" w:hAnsi="Times New Roman"/>
                <w:sz w:val="22"/>
                <w:szCs w:val="22"/>
              </w:rPr>
              <w:t>. 61.</w:t>
            </w:r>
          </w:p>
        </w:tc>
        <w:tc>
          <w:tcPr>
            <w:tcW w:w="1701" w:type="dxa"/>
            <w:vAlign w:val="center"/>
          </w:tcPr>
          <w:p w:rsidR="003B28BF" w:rsidRPr="00DD77E9" w:rsidRDefault="003B28BF" w:rsidP="007764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7E9">
              <w:rPr>
                <w:rFonts w:ascii="Times New Roman" w:hAnsi="Times New Roman"/>
                <w:sz w:val="22"/>
                <w:szCs w:val="22"/>
              </w:rPr>
              <w:t>2 787 501,00</w:t>
            </w:r>
          </w:p>
        </w:tc>
        <w:tc>
          <w:tcPr>
            <w:tcW w:w="1502" w:type="dxa"/>
            <w:vAlign w:val="center"/>
          </w:tcPr>
          <w:p w:rsidR="003B28BF" w:rsidRPr="00DD77E9" w:rsidRDefault="003B28BF" w:rsidP="007764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7E9">
              <w:rPr>
                <w:rFonts w:ascii="Times New Roman" w:hAnsi="Times New Roman"/>
                <w:sz w:val="22"/>
                <w:szCs w:val="22"/>
              </w:rPr>
              <w:t>1 252 742,48</w:t>
            </w:r>
          </w:p>
        </w:tc>
        <w:tc>
          <w:tcPr>
            <w:tcW w:w="1701" w:type="dxa"/>
            <w:vAlign w:val="center"/>
          </w:tcPr>
          <w:p w:rsidR="003B28BF" w:rsidRPr="00DD77E9" w:rsidRDefault="003B28BF" w:rsidP="007764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7E9">
              <w:rPr>
                <w:rFonts w:ascii="Times New Roman" w:hAnsi="Times New Roman"/>
                <w:sz w:val="22"/>
                <w:szCs w:val="22"/>
              </w:rPr>
              <w:t>1 534 758,52</w:t>
            </w:r>
          </w:p>
        </w:tc>
        <w:tc>
          <w:tcPr>
            <w:tcW w:w="1617" w:type="dxa"/>
            <w:vAlign w:val="center"/>
          </w:tcPr>
          <w:p w:rsidR="003B28BF" w:rsidRPr="00DD77E9" w:rsidRDefault="003B28BF" w:rsidP="007764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7E9">
              <w:rPr>
                <w:rFonts w:ascii="Times New Roman" w:hAnsi="Times New Roman"/>
                <w:sz w:val="22"/>
                <w:szCs w:val="22"/>
              </w:rPr>
              <w:t>2 837 000,00</w:t>
            </w:r>
          </w:p>
        </w:tc>
      </w:tr>
    </w:tbl>
    <w:p w:rsidR="003B28BF" w:rsidRPr="003B28BF" w:rsidRDefault="003B28BF" w:rsidP="003B28BF">
      <w:pPr>
        <w:jc w:val="both"/>
        <w:rPr>
          <w:rFonts w:ascii="Times New Roman" w:hAnsi="Times New Roman"/>
          <w:b/>
          <w:sz w:val="28"/>
          <w:szCs w:val="28"/>
        </w:rPr>
      </w:pPr>
      <w:r w:rsidRPr="003B28BF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3 404 400 (три миллиона четыреста четыре тысячи четыреста) рублей 00 копеек. </w:t>
      </w:r>
    </w:p>
    <w:p w:rsidR="003B28BF" w:rsidRPr="003B28BF" w:rsidRDefault="003B28BF" w:rsidP="003B28BF">
      <w:pPr>
        <w:jc w:val="both"/>
        <w:rPr>
          <w:rFonts w:ascii="Times New Roman" w:hAnsi="Times New Roman"/>
          <w:sz w:val="28"/>
          <w:szCs w:val="28"/>
        </w:rPr>
      </w:pPr>
    </w:p>
    <w:p w:rsidR="003B28BF" w:rsidRPr="003B28BF" w:rsidRDefault="003B28BF" w:rsidP="003B28BF">
      <w:pPr>
        <w:jc w:val="both"/>
        <w:rPr>
          <w:rFonts w:ascii="Times New Roman" w:hAnsi="Times New Roman"/>
          <w:sz w:val="28"/>
          <w:szCs w:val="28"/>
        </w:rPr>
      </w:pPr>
      <w:r w:rsidRPr="003B28BF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Обществом с ограниченной ответственностью «Аналитик Центр» (ООО «Аналитик Центр»).</w:t>
      </w:r>
    </w:p>
    <w:p w:rsidR="003B28BF" w:rsidRPr="003B28BF" w:rsidRDefault="003B28BF" w:rsidP="003B28BF">
      <w:pPr>
        <w:jc w:val="both"/>
        <w:rPr>
          <w:rFonts w:ascii="Times New Roman" w:hAnsi="Times New Roman"/>
          <w:sz w:val="28"/>
          <w:szCs w:val="28"/>
        </w:rPr>
      </w:pPr>
    </w:p>
    <w:p w:rsidR="003B28BF" w:rsidRPr="003B28BF" w:rsidRDefault="003B28BF" w:rsidP="003B28BF">
      <w:pPr>
        <w:jc w:val="both"/>
        <w:rPr>
          <w:rFonts w:ascii="Times New Roman" w:hAnsi="Times New Roman"/>
          <w:sz w:val="28"/>
          <w:szCs w:val="28"/>
        </w:rPr>
      </w:pPr>
      <w:r w:rsidRPr="003B28BF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  <w:u w:val="single"/>
        </w:rPr>
        <w:t>24</w:t>
      </w:r>
      <w:r w:rsidRPr="003B28B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3B28BF">
        <w:rPr>
          <w:rFonts w:ascii="Times New Roman" w:hAnsi="Times New Roman"/>
          <w:sz w:val="28"/>
          <w:szCs w:val="28"/>
        </w:rPr>
        <w:t xml:space="preserve"> 2019 г.</w:t>
      </w:r>
      <w:r w:rsidRPr="003B28BF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B28BF" w:rsidRPr="003B28BF" w:rsidRDefault="003B28BF" w:rsidP="003B28BF">
      <w:pPr>
        <w:jc w:val="both"/>
        <w:rPr>
          <w:rFonts w:ascii="Times New Roman" w:hAnsi="Times New Roman"/>
          <w:sz w:val="28"/>
          <w:szCs w:val="28"/>
        </w:rPr>
      </w:pPr>
      <w:r w:rsidRPr="003B28BF">
        <w:rPr>
          <w:rFonts w:ascii="Times New Roman" w:hAnsi="Times New Roman"/>
          <w:sz w:val="28"/>
          <w:szCs w:val="28"/>
        </w:rPr>
        <w:t xml:space="preserve">              </w:t>
      </w:r>
      <w:r w:rsidRPr="003B28BF">
        <w:rPr>
          <w:rFonts w:ascii="Times New Roman" w:hAnsi="Times New Roman"/>
          <w:sz w:val="28"/>
          <w:szCs w:val="28"/>
        </w:rPr>
        <w:tab/>
      </w:r>
      <w:r w:rsidRPr="003B28BF">
        <w:rPr>
          <w:rFonts w:ascii="Times New Roman" w:hAnsi="Times New Roman"/>
          <w:sz w:val="28"/>
          <w:szCs w:val="28"/>
        </w:rPr>
        <w:tab/>
      </w:r>
    </w:p>
    <w:tbl>
      <w:tblPr>
        <w:tblW w:w="10270" w:type="dxa"/>
        <w:tblLook w:val="01E0"/>
      </w:tblPr>
      <w:tblGrid>
        <w:gridCol w:w="5353"/>
        <w:gridCol w:w="1701"/>
        <w:gridCol w:w="3216"/>
      </w:tblGrid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 xml:space="preserve"> Проскурнин С.Д.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8BF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3B28B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8BF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3B28B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8BF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3B28BF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3B28BF" w:rsidRPr="003B28BF" w:rsidTr="007764AC">
        <w:trPr>
          <w:trHeight w:val="567"/>
        </w:trPr>
        <w:tc>
          <w:tcPr>
            <w:tcW w:w="5353" w:type="dxa"/>
          </w:tcPr>
          <w:p w:rsidR="003B28BF" w:rsidRPr="003B28BF" w:rsidRDefault="003B28BF" w:rsidP="007764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:rsidR="003B28BF" w:rsidRPr="003B28BF" w:rsidRDefault="003B28BF" w:rsidP="007764AC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8BF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24101" w:rsidRPr="003B28BF" w:rsidRDefault="00D24101" w:rsidP="00017210">
      <w:pPr>
        <w:pStyle w:val="a9"/>
      </w:pPr>
    </w:p>
    <w:sectPr w:rsidR="00D24101" w:rsidRPr="003B28BF" w:rsidSect="000B7BB1">
      <w:headerReference w:type="even" r:id="rId10"/>
      <w:headerReference w:type="default" r:id="rId11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85" w:rsidRDefault="00A44085">
      <w:r>
        <w:separator/>
      </w:r>
    </w:p>
  </w:endnote>
  <w:endnote w:type="continuationSeparator" w:id="0">
    <w:p w:rsidR="00A44085" w:rsidRDefault="00A4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85" w:rsidRDefault="00A44085">
      <w:r>
        <w:separator/>
      </w:r>
    </w:p>
  </w:footnote>
  <w:footnote w:type="continuationSeparator" w:id="0">
    <w:p w:rsidR="00A44085" w:rsidRDefault="00A4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A63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7210"/>
    <w:rsid w:val="000413CB"/>
    <w:rsid w:val="00042F48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545CC"/>
    <w:rsid w:val="001614D0"/>
    <w:rsid w:val="001830CB"/>
    <w:rsid w:val="001859A9"/>
    <w:rsid w:val="001956B7"/>
    <w:rsid w:val="001A528C"/>
    <w:rsid w:val="001D0824"/>
    <w:rsid w:val="001E490C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B28BF"/>
    <w:rsid w:val="00437BDA"/>
    <w:rsid w:val="00495BF4"/>
    <w:rsid w:val="004B5EAD"/>
    <w:rsid w:val="004D1B6A"/>
    <w:rsid w:val="004F0686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E04B3"/>
    <w:rsid w:val="005F656C"/>
    <w:rsid w:val="006042FF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11E9F"/>
    <w:rsid w:val="00735C19"/>
    <w:rsid w:val="0076047D"/>
    <w:rsid w:val="00795341"/>
    <w:rsid w:val="007A2814"/>
    <w:rsid w:val="007D70CB"/>
    <w:rsid w:val="007D7661"/>
    <w:rsid w:val="007E498E"/>
    <w:rsid w:val="008233D4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4085"/>
    <w:rsid w:val="00A451F8"/>
    <w:rsid w:val="00A53D5F"/>
    <w:rsid w:val="00A54CCC"/>
    <w:rsid w:val="00A55B67"/>
    <w:rsid w:val="00A65C7F"/>
    <w:rsid w:val="00A71783"/>
    <w:rsid w:val="00A9716A"/>
    <w:rsid w:val="00AA6388"/>
    <w:rsid w:val="00AC2816"/>
    <w:rsid w:val="00AD1289"/>
    <w:rsid w:val="00AD4870"/>
    <w:rsid w:val="00AE3827"/>
    <w:rsid w:val="00AF2FC3"/>
    <w:rsid w:val="00B30C1B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233D0"/>
    <w:rsid w:val="00C42F9B"/>
    <w:rsid w:val="00C4332D"/>
    <w:rsid w:val="00C80EA3"/>
    <w:rsid w:val="00CC2892"/>
    <w:rsid w:val="00CD6709"/>
    <w:rsid w:val="00CE6CA6"/>
    <w:rsid w:val="00D12991"/>
    <w:rsid w:val="00D13222"/>
    <w:rsid w:val="00D206FB"/>
    <w:rsid w:val="00D24101"/>
    <w:rsid w:val="00D340F6"/>
    <w:rsid w:val="00D378A9"/>
    <w:rsid w:val="00D668C5"/>
    <w:rsid w:val="00D870AD"/>
    <w:rsid w:val="00DA3C90"/>
    <w:rsid w:val="00DC718D"/>
    <w:rsid w:val="00DC7A59"/>
    <w:rsid w:val="00DD77E9"/>
    <w:rsid w:val="00DE0206"/>
    <w:rsid w:val="00DE164F"/>
    <w:rsid w:val="00E05ECD"/>
    <w:rsid w:val="00E266D2"/>
    <w:rsid w:val="00E31918"/>
    <w:rsid w:val="00E93649"/>
    <w:rsid w:val="00EA10D7"/>
    <w:rsid w:val="00EA4A39"/>
    <w:rsid w:val="00EB40BB"/>
    <w:rsid w:val="00F0642C"/>
    <w:rsid w:val="00F73236"/>
    <w:rsid w:val="00F82F3F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614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1614D0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2019-12-04T07:08:00Z</cp:lastPrinted>
  <dcterms:created xsi:type="dcterms:W3CDTF">2019-12-04T08:58:00Z</dcterms:created>
  <dcterms:modified xsi:type="dcterms:W3CDTF">2019-12-13T09:24:00Z</dcterms:modified>
</cp:coreProperties>
</file>