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882F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BD387E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 xml:space="preserve">25 октября </w:t>
      </w:r>
      <w:r w:rsidR="00A51061">
        <w:rPr>
          <w:sz w:val="22"/>
        </w:rPr>
        <w:t xml:space="preserve"> 20</w:t>
      </w:r>
      <w:r w:rsidR="008D5CAF">
        <w:rPr>
          <w:sz w:val="22"/>
        </w:rPr>
        <w:t>1</w:t>
      </w:r>
      <w:r w:rsidR="003C5B8B">
        <w:rPr>
          <w:sz w:val="22"/>
        </w:rPr>
        <w:t>8</w:t>
      </w:r>
      <w:r w:rsidR="00A51061">
        <w:rPr>
          <w:sz w:val="22"/>
        </w:rPr>
        <w:t xml:space="preserve">   </w:t>
      </w:r>
      <w:r w:rsidR="001F2257">
        <w:rPr>
          <w:sz w:val="22"/>
        </w:rPr>
        <w:t>г.</w:t>
      </w:r>
      <w:r w:rsidR="00A51061">
        <w:rPr>
          <w:sz w:val="22"/>
        </w:rPr>
        <w:t xml:space="preserve">                                                                                                                  </w:t>
      </w:r>
      <w:r w:rsidR="00A51061" w:rsidRPr="00BD4636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612688190" r:id="rId7">
            <o:FieldCodes>\s</o:FieldCodes>
          </o:OLEObject>
        </w:object>
      </w:r>
      <w:r w:rsidR="00A51061">
        <w:rPr>
          <w:sz w:val="22"/>
        </w:rPr>
        <w:t xml:space="preserve"> </w:t>
      </w:r>
      <w:r>
        <w:rPr>
          <w:sz w:val="22"/>
        </w:rPr>
        <w:t>38-186Р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882FFF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BD387E" w:rsidP="00BD387E">
      <w:pPr>
        <w:jc w:val="center"/>
      </w:pPr>
      <w:r>
        <w:t xml:space="preserve">(с   </w:t>
      </w:r>
      <w:proofErr w:type="spellStart"/>
      <w:r>
        <w:t>изм</w:t>
      </w:r>
      <w:proofErr w:type="spellEnd"/>
      <w:r>
        <w:t>. от 21.02.2019 № 41-212Р)</w:t>
      </w:r>
    </w:p>
    <w:p w:rsidR="00A51061" w:rsidRDefault="00D73810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51061">
        <w:rPr>
          <w:rFonts w:ascii="Times New Roman" w:hAnsi="Times New Roman"/>
          <w:sz w:val="28"/>
        </w:rPr>
        <w:t xml:space="preserve">б утверждении Прогнозного плана (программы) приватизации муниципального </w:t>
      </w:r>
      <w:proofErr w:type="gramStart"/>
      <w:r w:rsidR="00A51061">
        <w:rPr>
          <w:rFonts w:ascii="Times New Roman" w:hAnsi="Times New Roman"/>
          <w:sz w:val="28"/>
        </w:rPr>
        <w:t>имущества</w:t>
      </w:r>
      <w:proofErr w:type="gramEnd"/>
      <w:r w:rsidR="00A51061">
        <w:rPr>
          <w:rFonts w:ascii="Times New Roman" w:hAnsi="Times New Roman"/>
          <w:sz w:val="28"/>
        </w:rPr>
        <w:t xml:space="preserve"> ЗАТО Железногорск на 20</w:t>
      </w:r>
      <w:r w:rsidR="008D5CAF">
        <w:rPr>
          <w:rFonts w:ascii="Times New Roman" w:hAnsi="Times New Roman"/>
          <w:sz w:val="28"/>
        </w:rPr>
        <w:t>1</w:t>
      </w:r>
      <w:r w:rsidR="003C5B8B">
        <w:rPr>
          <w:rFonts w:ascii="Times New Roman" w:hAnsi="Times New Roman"/>
          <w:sz w:val="28"/>
        </w:rPr>
        <w:t>9</w:t>
      </w:r>
      <w:r w:rsidR="00A51061">
        <w:rPr>
          <w:rFonts w:ascii="Times New Roman" w:hAnsi="Times New Roman"/>
          <w:sz w:val="28"/>
        </w:rPr>
        <w:t xml:space="preserve"> год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1061" w:rsidRDefault="00D73810" w:rsidP="0056126B">
      <w:pPr>
        <w:pStyle w:val="a4"/>
        <w:numPr>
          <w:ilvl w:val="0"/>
          <w:numId w:val="31"/>
        </w:numPr>
        <w:tabs>
          <w:tab w:val="clear" w:pos="1080"/>
          <w:tab w:val="num" w:pos="0"/>
          <w:tab w:val="left" w:pos="851"/>
          <w:tab w:val="left" w:pos="1134"/>
        </w:tabs>
        <w:ind w:left="0" w:firstLine="720"/>
      </w:pPr>
      <w:r>
        <w:t>У</w:t>
      </w:r>
      <w:r w:rsidR="00080201">
        <w:t>тверд</w:t>
      </w:r>
      <w:r>
        <w:t>ить</w:t>
      </w:r>
      <w:r w:rsidR="00080201">
        <w:t xml:space="preserve"> Прогнозн</w:t>
      </w:r>
      <w:r>
        <w:t>ый</w:t>
      </w:r>
      <w:r w:rsidR="00080201">
        <w:t xml:space="preserve"> план (программ</w:t>
      </w:r>
      <w:r>
        <w:t>у</w:t>
      </w:r>
      <w:r w:rsidR="00080201">
        <w:t xml:space="preserve">) приватизации муниципального </w:t>
      </w:r>
      <w:proofErr w:type="gramStart"/>
      <w:r w:rsidR="00080201">
        <w:t>имущества</w:t>
      </w:r>
      <w:proofErr w:type="gramEnd"/>
      <w:r w:rsidR="00080201">
        <w:t xml:space="preserve"> ЗАТО Железногорск на 201</w:t>
      </w:r>
      <w:r w:rsidR="003C5B8B">
        <w:t>9</w:t>
      </w:r>
      <w:r w:rsidR="00080201">
        <w:t xml:space="preserve"> год</w:t>
      </w:r>
      <w:r w:rsidR="00733ECB">
        <w:t xml:space="preserve"> (Приложение).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Д.А. </w:t>
      </w:r>
      <w:proofErr w:type="spellStart"/>
      <w:r w:rsidR="001B086D">
        <w:t>Матроницк</w:t>
      </w:r>
      <w:r w:rsidR="00497CA3">
        <w:t>ого</w:t>
      </w:r>
      <w:proofErr w:type="spellEnd"/>
      <w:r w:rsidR="00A51061">
        <w:t>.</w:t>
      </w:r>
    </w:p>
    <w:p w:rsidR="00A51061" w:rsidRDefault="00044F5A" w:rsidP="003A1913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_______________       А.И. </w:t>
            </w:r>
            <w:proofErr w:type="gramStart"/>
            <w:r w:rsidRPr="00E208C4">
              <w:rPr>
                <w:szCs w:val="28"/>
              </w:rPr>
              <w:t>Коновалов</w:t>
            </w:r>
            <w:proofErr w:type="gramEnd"/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 w:rsidRPr="00E208C4">
              <w:rPr>
                <w:szCs w:val="28"/>
              </w:rPr>
              <w:t xml:space="preserve">____________       И.Г. </w:t>
            </w:r>
            <w:proofErr w:type="spellStart"/>
            <w:r w:rsidRPr="00E208C4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Default="00733ECB" w:rsidP="00733ECB"/>
    <w:p w:rsidR="00733ECB" w:rsidRDefault="00733ECB" w:rsidP="00733ECB"/>
    <w:p w:rsidR="00733ECB" w:rsidRPr="00E33A8D" w:rsidRDefault="00D73810" w:rsidP="00044F5A">
      <w:pPr>
        <w:rPr>
          <w:sz w:val="28"/>
        </w:rPr>
      </w:pPr>
      <w:r>
        <w:br w:type="page"/>
      </w:r>
      <w:r w:rsidR="00044F5A">
        <w:lastRenderedPageBreak/>
        <w:t xml:space="preserve">                                                  </w:t>
      </w:r>
      <w:r w:rsidR="00733ECB">
        <w:rPr>
          <w:sz w:val="28"/>
        </w:rPr>
        <w:t xml:space="preserve">                            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</w:t>
      </w:r>
      <w:r w:rsidR="00733ECB" w:rsidRPr="00E33A8D">
        <w:rPr>
          <w:sz w:val="28"/>
        </w:rPr>
        <w:t>Приложение</w:t>
      </w:r>
    </w:p>
    <w:p w:rsidR="00733ECB" w:rsidRPr="00E33A8D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 w:rsidRPr="00E33A8D">
        <w:rPr>
          <w:rFonts w:ascii="Times New Roman" w:hAnsi="Times New Roman"/>
          <w:sz w:val="28"/>
        </w:rPr>
        <w:t>к решению Совета депутатов</w:t>
      </w:r>
    </w:p>
    <w:p w:rsidR="00733ECB" w:rsidRPr="00E33A8D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Pr="00E33A8D">
        <w:rPr>
          <w:rFonts w:ascii="Times New Roman" w:hAnsi="Times New Roman"/>
          <w:sz w:val="28"/>
        </w:rPr>
        <w:t xml:space="preserve">ЗАТО </w:t>
      </w:r>
      <w:proofErr w:type="gramStart"/>
      <w:r w:rsidRPr="00E33A8D">
        <w:rPr>
          <w:rFonts w:ascii="Times New Roman" w:hAnsi="Times New Roman"/>
          <w:sz w:val="28"/>
        </w:rPr>
        <w:t>г</w:t>
      </w:r>
      <w:proofErr w:type="gramEnd"/>
      <w:r w:rsidRPr="00E33A8D">
        <w:rPr>
          <w:rFonts w:ascii="Times New Roman" w:hAnsi="Times New Roman"/>
          <w:sz w:val="28"/>
        </w:rPr>
        <w:t>.</w:t>
      </w:r>
      <w:r w:rsidR="00911C0D">
        <w:rPr>
          <w:rFonts w:ascii="Times New Roman" w:hAnsi="Times New Roman"/>
          <w:sz w:val="28"/>
        </w:rPr>
        <w:t xml:space="preserve"> </w:t>
      </w:r>
      <w:r w:rsidRPr="00E33A8D">
        <w:rPr>
          <w:rFonts w:ascii="Times New Roman" w:hAnsi="Times New Roman"/>
          <w:sz w:val="28"/>
        </w:rPr>
        <w:t>Железногорск</w:t>
      </w:r>
    </w:p>
    <w:p w:rsidR="00733ECB" w:rsidRPr="00BD2697" w:rsidRDefault="001F2257" w:rsidP="001F2257">
      <w:pPr>
        <w:pStyle w:val="ConsNonformat"/>
        <w:widowControl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733ECB" w:rsidRPr="00E33A8D">
        <w:rPr>
          <w:rFonts w:ascii="Times New Roman" w:hAnsi="Times New Roman"/>
          <w:sz w:val="28"/>
        </w:rPr>
        <w:t>от «</w:t>
      </w:r>
      <w:r w:rsidR="00BD387E">
        <w:rPr>
          <w:rFonts w:ascii="Times New Roman" w:hAnsi="Times New Roman"/>
          <w:sz w:val="28"/>
        </w:rPr>
        <w:t>25</w:t>
      </w:r>
      <w:r w:rsidR="00733ECB" w:rsidRPr="00E33A8D">
        <w:rPr>
          <w:rFonts w:ascii="Times New Roman" w:hAnsi="Times New Roman"/>
          <w:sz w:val="28"/>
        </w:rPr>
        <w:t xml:space="preserve">» </w:t>
      </w:r>
      <w:r w:rsidR="00BD387E">
        <w:rPr>
          <w:rFonts w:ascii="Times New Roman" w:hAnsi="Times New Roman"/>
          <w:sz w:val="28"/>
        </w:rPr>
        <w:t>октября</w:t>
      </w:r>
      <w:r w:rsidR="00733ECB" w:rsidRPr="00E33A8D">
        <w:rPr>
          <w:rFonts w:ascii="Times New Roman" w:hAnsi="Times New Roman"/>
          <w:sz w:val="28"/>
        </w:rPr>
        <w:t xml:space="preserve"> 20</w:t>
      </w:r>
      <w:r w:rsidR="00733ECB">
        <w:rPr>
          <w:rFonts w:ascii="Times New Roman" w:hAnsi="Times New Roman"/>
          <w:sz w:val="28"/>
        </w:rPr>
        <w:t>1</w:t>
      </w:r>
      <w:r w:rsidR="003C5B8B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г.</w:t>
      </w:r>
      <w:r w:rsidR="00733ECB" w:rsidRPr="00E33A8D">
        <w:rPr>
          <w:rFonts w:ascii="Times New Roman" w:hAnsi="Times New Roman"/>
          <w:sz w:val="28"/>
        </w:rPr>
        <w:t xml:space="preserve"> № </w:t>
      </w:r>
      <w:r w:rsidR="00BD387E">
        <w:rPr>
          <w:rFonts w:ascii="Times New Roman" w:hAnsi="Times New Roman"/>
          <w:sz w:val="28"/>
        </w:rPr>
        <w:t>38-186Р</w:t>
      </w:r>
      <w:r w:rsidR="00733ECB" w:rsidRPr="00BD2697">
        <w:rPr>
          <w:rFonts w:ascii="Times New Roman" w:hAnsi="Times New Roman"/>
          <w:color w:val="FFFFFF"/>
          <w:sz w:val="28"/>
        </w:rPr>
        <w:t xml:space="preserve">          </w:t>
      </w:r>
    </w:p>
    <w:p w:rsidR="00BD387E" w:rsidRDefault="00733ECB" w:rsidP="00BD387E">
      <w:pPr>
        <w:jc w:val="center"/>
      </w:pPr>
      <w:r>
        <w:rPr>
          <w:sz w:val="28"/>
        </w:rPr>
        <w:t xml:space="preserve">        </w:t>
      </w:r>
      <w:r w:rsidR="00BD387E">
        <w:rPr>
          <w:sz w:val="28"/>
        </w:rPr>
        <w:t xml:space="preserve">                                        </w:t>
      </w:r>
      <w:r w:rsidR="00BD387E">
        <w:t xml:space="preserve">(с   </w:t>
      </w:r>
      <w:proofErr w:type="spellStart"/>
      <w:r w:rsidR="00BD387E">
        <w:t>изм</w:t>
      </w:r>
      <w:proofErr w:type="spellEnd"/>
      <w:r w:rsidR="00BD387E">
        <w:t>. от 21.02.2019 № 41-212Р)</w:t>
      </w:r>
    </w:p>
    <w:p w:rsidR="00733ECB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</w:p>
    <w:p w:rsidR="00733ECB" w:rsidRDefault="00733ECB" w:rsidP="00D73810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</w:p>
    <w:p w:rsidR="00605FA1" w:rsidRDefault="00605FA1" w:rsidP="00D73810">
      <w:pPr>
        <w:pStyle w:val="ConsNonformat"/>
        <w:widowControl/>
        <w:jc w:val="center"/>
      </w:pPr>
    </w:p>
    <w:p w:rsidR="00733ECB" w:rsidRDefault="00733ECB" w:rsidP="00733ECB">
      <w:pPr>
        <w:pStyle w:val="a4"/>
        <w:jc w:val="center"/>
      </w:pPr>
      <w:r>
        <w:t>Прогнозный план (программа) приватизации</w:t>
      </w:r>
    </w:p>
    <w:p w:rsidR="00733ECB" w:rsidRDefault="00733ECB" w:rsidP="00733ECB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</w:t>
      </w:r>
    </w:p>
    <w:p w:rsidR="00733ECB" w:rsidRDefault="00733ECB" w:rsidP="00733ECB">
      <w:pPr>
        <w:pStyle w:val="a4"/>
        <w:jc w:val="center"/>
      </w:pPr>
      <w:r>
        <w:t>на 201</w:t>
      </w:r>
      <w:r w:rsidR="003C5B8B">
        <w:t>9</w:t>
      </w:r>
      <w:r>
        <w:t xml:space="preserve"> год</w:t>
      </w:r>
    </w:p>
    <w:p w:rsidR="00733ECB" w:rsidRDefault="00733ECB" w:rsidP="00733ECB">
      <w:pPr>
        <w:pStyle w:val="a4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3227"/>
        <w:gridCol w:w="460"/>
        <w:gridCol w:w="5210"/>
      </w:tblGrid>
      <w:tr w:rsidR="00733ECB" w:rsidRPr="00675BAA" w:rsidTr="003C5B8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621AB8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B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5BAA">
              <w:rPr>
                <w:sz w:val="28"/>
                <w:szCs w:val="28"/>
              </w:rPr>
              <w:t>/</w:t>
            </w:r>
            <w:proofErr w:type="spellStart"/>
            <w:r w:rsidRPr="00675B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621AB8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621AB8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Месторасположение</w:t>
            </w:r>
          </w:p>
        </w:tc>
      </w:tr>
      <w:tr w:rsidR="00733ECB" w:rsidRPr="00675BAA" w:rsidTr="003C5B8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044F5A">
            <w:pPr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Объекты недвижимости.</w:t>
            </w:r>
          </w:p>
        </w:tc>
      </w:tr>
      <w:tr w:rsidR="00733ECB" w:rsidRPr="00675BAA" w:rsidTr="003C5B8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Pr="00675BAA" w:rsidRDefault="00733ECB" w:rsidP="00D504F5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1.</w:t>
            </w:r>
            <w:r w:rsidR="004911E4" w:rsidRPr="00675BAA">
              <w:rPr>
                <w:sz w:val="28"/>
                <w:szCs w:val="28"/>
              </w:rPr>
              <w:t>1</w:t>
            </w:r>
            <w:r w:rsidRPr="00675BAA">
              <w:rPr>
                <w:sz w:val="28"/>
                <w:szCs w:val="28"/>
              </w:rPr>
              <w:t xml:space="preserve">. Нежилые </w:t>
            </w:r>
            <w:r w:rsidR="00D504F5" w:rsidRPr="00675BAA">
              <w:rPr>
                <w:sz w:val="28"/>
                <w:szCs w:val="28"/>
              </w:rPr>
              <w:t>зда</w:t>
            </w:r>
            <w:r w:rsidRPr="00675BAA">
              <w:rPr>
                <w:sz w:val="28"/>
                <w:szCs w:val="28"/>
              </w:rPr>
              <w:t>ния</w:t>
            </w:r>
            <w:r w:rsidR="002712A9" w:rsidRPr="00675BAA">
              <w:rPr>
                <w:sz w:val="28"/>
                <w:szCs w:val="28"/>
              </w:rPr>
              <w:t>.</w:t>
            </w:r>
          </w:p>
        </w:tc>
      </w:tr>
      <w:tr w:rsidR="00802841" w:rsidRPr="00675BAA" w:rsidTr="003C5B8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1" w:rsidRPr="00675BAA" w:rsidRDefault="00802841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1" w:rsidRPr="00675BAA" w:rsidRDefault="00802841" w:rsidP="003C5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1" w:rsidRPr="00675BAA" w:rsidRDefault="00802841" w:rsidP="00644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Красн</w:t>
            </w:r>
            <w:r w:rsidR="003C5B8B">
              <w:rPr>
                <w:sz w:val="28"/>
                <w:szCs w:val="28"/>
              </w:rPr>
              <w:t>оярский край, ЗАТО Железногорск</w:t>
            </w:r>
            <w:r w:rsidR="009638C9">
              <w:rPr>
                <w:sz w:val="28"/>
                <w:szCs w:val="28"/>
              </w:rPr>
              <w:t>,</w:t>
            </w:r>
            <w:r w:rsidR="003F3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C5B8B">
              <w:rPr>
                <w:sz w:val="28"/>
                <w:szCs w:val="28"/>
              </w:rPr>
              <w:t>п</w:t>
            </w:r>
            <w:r w:rsidR="00644DD8">
              <w:rPr>
                <w:sz w:val="28"/>
                <w:szCs w:val="28"/>
              </w:rPr>
              <w:t>гт</w:t>
            </w:r>
            <w:proofErr w:type="spellEnd"/>
            <w:r w:rsidR="003C5B8B">
              <w:rPr>
                <w:sz w:val="28"/>
                <w:szCs w:val="28"/>
              </w:rPr>
              <w:t>. Подгорный</w:t>
            </w:r>
            <w:r>
              <w:rPr>
                <w:sz w:val="28"/>
                <w:szCs w:val="28"/>
              </w:rPr>
              <w:t xml:space="preserve">, ул. </w:t>
            </w:r>
            <w:r w:rsidR="003C5B8B">
              <w:rPr>
                <w:sz w:val="28"/>
                <w:szCs w:val="28"/>
              </w:rPr>
              <w:t>Боров</w:t>
            </w:r>
            <w:r>
              <w:rPr>
                <w:sz w:val="28"/>
                <w:szCs w:val="28"/>
              </w:rPr>
              <w:t xml:space="preserve">ая, </w:t>
            </w:r>
            <w:r w:rsidR="003C5B8B">
              <w:rPr>
                <w:sz w:val="28"/>
                <w:szCs w:val="28"/>
              </w:rPr>
              <w:t>д.</w:t>
            </w:r>
            <w:r w:rsidR="00644DD8">
              <w:rPr>
                <w:sz w:val="28"/>
                <w:szCs w:val="28"/>
              </w:rPr>
              <w:t xml:space="preserve"> </w:t>
            </w:r>
            <w:r w:rsidR="003C5B8B">
              <w:rPr>
                <w:sz w:val="28"/>
                <w:szCs w:val="28"/>
              </w:rPr>
              <w:t>6/6</w:t>
            </w:r>
            <w:r>
              <w:rPr>
                <w:sz w:val="28"/>
                <w:szCs w:val="28"/>
              </w:rPr>
              <w:t>.</w:t>
            </w:r>
          </w:p>
        </w:tc>
      </w:tr>
      <w:tr w:rsidR="00BD387E" w:rsidRPr="00675BAA" w:rsidTr="003C5B8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7E" w:rsidRPr="004C2EBF" w:rsidRDefault="00BD387E" w:rsidP="00863B4F">
            <w:pPr>
              <w:jc w:val="center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>1.1.2.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7E" w:rsidRPr="004C2EBF" w:rsidRDefault="00BD387E" w:rsidP="00863B4F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7E" w:rsidRPr="004C2EBF" w:rsidRDefault="00BD387E" w:rsidP="00863B4F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4C2EBF">
              <w:rPr>
                <w:sz w:val="28"/>
                <w:szCs w:val="28"/>
              </w:rPr>
              <w:t>округ</w:t>
            </w:r>
            <w:proofErr w:type="gramEnd"/>
            <w:r w:rsidRPr="004C2EBF">
              <w:rPr>
                <w:sz w:val="28"/>
                <w:szCs w:val="28"/>
              </w:rPr>
              <w:t xml:space="preserve"> ЗАТО город Железногорск,  Железногорск город,  Красноярская улица, здание №74/1</w:t>
            </w:r>
          </w:p>
        </w:tc>
      </w:tr>
      <w:tr w:rsidR="009638C9" w:rsidRPr="00675BAA" w:rsidTr="00CE393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C9" w:rsidRDefault="009638C9" w:rsidP="009638C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675BAA">
              <w:rPr>
                <w:sz w:val="28"/>
                <w:szCs w:val="28"/>
              </w:rPr>
              <w:t xml:space="preserve">. Нежилые </w:t>
            </w:r>
            <w:r>
              <w:rPr>
                <w:sz w:val="28"/>
                <w:szCs w:val="28"/>
              </w:rPr>
              <w:t>помеще</w:t>
            </w:r>
            <w:r w:rsidRPr="00675BAA">
              <w:rPr>
                <w:sz w:val="28"/>
                <w:szCs w:val="28"/>
              </w:rPr>
              <w:t>ния.</w:t>
            </w:r>
          </w:p>
        </w:tc>
      </w:tr>
      <w:tr w:rsidR="009638C9" w:rsidRPr="00675BAA" w:rsidTr="003C5B8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C9" w:rsidRDefault="009638C9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C9" w:rsidRDefault="009638C9" w:rsidP="003C5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C9" w:rsidRDefault="009638C9" w:rsidP="00644DD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г. Железногорск, ул. Восточная, д. 23,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61</w:t>
            </w:r>
            <w:proofErr w:type="gramEnd"/>
          </w:p>
        </w:tc>
      </w:tr>
      <w:tr w:rsidR="00BD387E" w:rsidRPr="00675BAA" w:rsidTr="003C5B8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7E" w:rsidRPr="004C2EBF" w:rsidRDefault="00BD387E" w:rsidP="00863B4F">
            <w:pPr>
              <w:jc w:val="center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>1.2.2.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7E" w:rsidRPr="004C2EBF" w:rsidRDefault="00BD387E" w:rsidP="00863B4F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</w:t>
            </w:r>
            <w:r w:rsidRPr="004C2EBF">
              <w:rPr>
                <w:sz w:val="28"/>
                <w:szCs w:val="28"/>
              </w:rPr>
              <w:t>ние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7E" w:rsidRPr="004C2EBF" w:rsidRDefault="00BD387E" w:rsidP="00863B4F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t xml:space="preserve">Российская Федерация, Красноярский край, ЗАТО Железногорск,  </w:t>
            </w:r>
            <w:r>
              <w:rPr>
                <w:sz w:val="28"/>
                <w:szCs w:val="28"/>
              </w:rPr>
              <w:t xml:space="preserve">г. </w:t>
            </w:r>
            <w:r w:rsidRPr="004C2EBF">
              <w:rPr>
                <w:sz w:val="28"/>
                <w:szCs w:val="28"/>
              </w:rPr>
              <w:t xml:space="preserve">Железногорск,  </w:t>
            </w:r>
            <w:r>
              <w:rPr>
                <w:sz w:val="28"/>
                <w:szCs w:val="28"/>
              </w:rPr>
              <w:t>ул. Григорьева</w:t>
            </w:r>
            <w:r w:rsidRPr="004C2E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д. 6,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65</w:t>
            </w:r>
            <w:proofErr w:type="gramEnd"/>
          </w:p>
        </w:tc>
      </w:tr>
      <w:tr w:rsidR="00EC21CF" w:rsidRPr="00675BAA" w:rsidTr="003C5B8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F" w:rsidRPr="00675BAA" w:rsidRDefault="00EC21CF" w:rsidP="002B2256">
            <w:pPr>
              <w:ind w:left="360"/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2.Муниципальные предприятия.</w:t>
            </w:r>
          </w:p>
        </w:tc>
      </w:tr>
      <w:tr w:rsidR="00EC21CF" w:rsidRPr="00675BAA" w:rsidTr="003C5B8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F" w:rsidRPr="00675BAA" w:rsidRDefault="00EC21CF" w:rsidP="002B2256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2.1.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F" w:rsidRPr="00675BAA" w:rsidRDefault="00EC21CF" w:rsidP="003C5B8B">
            <w:pPr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675BAA">
              <w:rPr>
                <w:sz w:val="28"/>
                <w:szCs w:val="28"/>
              </w:rPr>
              <w:t>предприятие</w:t>
            </w:r>
            <w:proofErr w:type="gramEnd"/>
            <w:r w:rsidRPr="00675BAA">
              <w:rPr>
                <w:sz w:val="28"/>
                <w:szCs w:val="28"/>
              </w:rPr>
              <w:t xml:space="preserve"> ЗАТО Железногорск Красноярского края «</w:t>
            </w:r>
            <w:r w:rsidR="003C5B8B">
              <w:rPr>
                <w:sz w:val="28"/>
                <w:szCs w:val="28"/>
              </w:rPr>
              <w:t>Городская телефонная сеть</w:t>
            </w:r>
            <w:r w:rsidRPr="00675BAA">
              <w:rPr>
                <w:sz w:val="28"/>
                <w:szCs w:val="28"/>
              </w:rPr>
              <w:t>»</w:t>
            </w:r>
            <w:r w:rsidR="00802841">
              <w:rPr>
                <w:sz w:val="28"/>
                <w:szCs w:val="28"/>
              </w:rPr>
              <w:t>.</w:t>
            </w:r>
          </w:p>
        </w:tc>
      </w:tr>
      <w:tr w:rsidR="00BD387E" w:rsidRPr="00675BAA" w:rsidTr="003C5B8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7E" w:rsidRPr="00675BAA" w:rsidRDefault="00BD387E" w:rsidP="00863B4F">
            <w:pPr>
              <w:tabs>
                <w:tab w:val="left" w:pos="387"/>
              </w:tabs>
              <w:ind w:left="-108"/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675BAA">
              <w:rPr>
                <w:sz w:val="28"/>
                <w:szCs w:val="28"/>
              </w:rPr>
              <w:t>.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7E" w:rsidRPr="00675BAA" w:rsidRDefault="00BD387E" w:rsidP="00863B4F">
            <w:pPr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675BAA">
              <w:rPr>
                <w:sz w:val="28"/>
                <w:szCs w:val="28"/>
              </w:rPr>
              <w:t>предприятие</w:t>
            </w:r>
            <w:proofErr w:type="gramEnd"/>
            <w:r w:rsidRPr="00675BAA">
              <w:rPr>
                <w:sz w:val="28"/>
                <w:szCs w:val="28"/>
              </w:rPr>
              <w:t xml:space="preserve"> ЗАТО Железногорск Красноярского края «Информационный центр»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33ECB" w:rsidRDefault="00733ECB" w:rsidP="00733ECB">
      <w:pPr>
        <w:pStyle w:val="a4"/>
        <w:ind w:firstLine="0"/>
      </w:pPr>
      <w:r>
        <w:t xml:space="preserve">            </w:t>
      </w:r>
    </w:p>
    <w:p w:rsidR="00733ECB" w:rsidRPr="00733ECB" w:rsidRDefault="00733ECB" w:rsidP="00733ECB"/>
    <w:sectPr w:rsidR="00733ECB" w:rsidRPr="00733ECB" w:rsidSect="00802841">
      <w:pgSz w:w="11906" w:h="16838" w:code="9"/>
      <w:pgMar w:top="1077" w:right="849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2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4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2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4"/>
  </w:num>
  <w:num w:numId="4">
    <w:abstractNumId w:val="28"/>
  </w:num>
  <w:num w:numId="5">
    <w:abstractNumId w:val="23"/>
  </w:num>
  <w:num w:numId="6">
    <w:abstractNumId w:val="38"/>
  </w:num>
  <w:num w:numId="7">
    <w:abstractNumId w:val="17"/>
  </w:num>
  <w:num w:numId="8">
    <w:abstractNumId w:val="9"/>
  </w:num>
  <w:num w:numId="9">
    <w:abstractNumId w:val="25"/>
  </w:num>
  <w:num w:numId="10">
    <w:abstractNumId w:val="19"/>
  </w:num>
  <w:num w:numId="11">
    <w:abstractNumId w:val="39"/>
  </w:num>
  <w:num w:numId="12">
    <w:abstractNumId w:val="27"/>
  </w:num>
  <w:num w:numId="13">
    <w:abstractNumId w:val="6"/>
  </w:num>
  <w:num w:numId="14">
    <w:abstractNumId w:val="43"/>
  </w:num>
  <w:num w:numId="15">
    <w:abstractNumId w:val="8"/>
  </w:num>
  <w:num w:numId="16">
    <w:abstractNumId w:val="3"/>
  </w:num>
  <w:num w:numId="17">
    <w:abstractNumId w:val="18"/>
  </w:num>
  <w:num w:numId="18">
    <w:abstractNumId w:val="40"/>
  </w:num>
  <w:num w:numId="19">
    <w:abstractNumId w:val="42"/>
  </w:num>
  <w:num w:numId="20">
    <w:abstractNumId w:val="0"/>
  </w:num>
  <w:num w:numId="21">
    <w:abstractNumId w:val="2"/>
  </w:num>
  <w:num w:numId="22">
    <w:abstractNumId w:val="5"/>
  </w:num>
  <w:num w:numId="23">
    <w:abstractNumId w:val="30"/>
  </w:num>
  <w:num w:numId="24">
    <w:abstractNumId w:val="33"/>
  </w:num>
  <w:num w:numId="25">
    <w:abstractNumId w:val="15"/>
  </w:num>
  <w:num w:numId="26">
    <w:abstractNumId w:val="13"/>
  </w:num>
  <w:num w:numId="27">
    <w:abstractNumId w:val="16"/>
  </w:num>
  <w:num w:numId="28">
    <w:abstractNumId w:val="31"/>
  </w:num>
  <w:num w:numId="29">
    <w:abstractNumId w:val="29"/>
  </w:num>
  <w:num w:numId="30">
    <w:abstractNumId w:val="10"/>
  </w:num>
  <w:num w:numId="31">
    <w:abstractNumId w:val="12"/>
  </w:num>
  <w:num w:numId="32">
    <w:abstractNumId w:val="32"/>
  </w:num>
  <w:num w:numId="33">
    <w:abstractNumId w:val="22"/>
  </w:num>
  <w:num w:numId="34">
    <w:abstractNumId w:val="21"/>
  </w:num>
  <w:num w:numId="35">
    <w:abstractNumId w:val="14"/>
  </w:num>
  <w:num w:numId="36">
    <w:abstractNumId w:val="11"/>
  </w:num>
  <w:num w:numId="37">
    <w:abstractNumId w:val="36"/>
  </w:num>
  <w:num w:numId="38">
    <w:abstractNumId w:val="20"/>
  </w:num>
  <w:num w:numId="39">
    <w:abstractNumId w:val="24"/>
  </w:num>
  <w:num w:numId="40">
    <w:abstractNumId w:val="41"/>
  </w:num>
  <w:num w:numId="41">
    <w:abstractNumId w:val="1"/>
  </w:num>
  <w:num w:numId="42">
    <w:abstractNumId w:val="37"/>
  </w:num>
  <w:num w:numId="43">
    <w:abstractNumId w:val="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E117C"/>
    <w:rsid w:val="00126E30"/>
    <w:rsid w:val="00165C6A"/>
    <w:rsid w:val="00170A27"/>
    <w:rsid w:val="001B086D"/>
    <w:rsid w:val="001D2E6F"/>
    <w:rsid w:val="001D3E71"/>
    <w:rsid w:val="001D792C"/>
    <w:rsid w:val="001E73C6"/>
    <w:rsid w:val="001F2257"/>
    <w:rsid w:val="002712A9"/>
    <w:rsid w:val="002845B8"/>
    <w:rsid w:val="002935BF"/>
    <w:rsid w:val="002C054D"/>
    <w:rsid w:val="003160B6"/>
    <w:rsid w:val="0033210C"/>
    <w:rsid w:val="00346D81"/>
    <w:rsid w:val="00381881"/>
    <w:rsid w:val="003A1913"/>
    <w:rsid w:val="003A7FD4"/>
    <w:rsid w:val="003C5B8B"/>
    <w:rsid w:val="003F3D31"/>
    <w:rsid w:val="00406D05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610A6"/>
    <w:rsid w:val="0056126B"/>
    <w:rsid w:val="00574672"/>
    <w:rsid w:val="0057533B"/>
    <w:rsid w:val="005D1B71"/>
    <w:rsid w:val="005D2237"/>
    <w:rsid w:val="005E4789"/>
    <w:rsid w:val="00605FA1"/>
    <w:rsid w:val="00621AB8"/>
    <w:rsid w:val="00644DD8"/>
    <w:rsid w:val="00675BAA"/>
    <w:rsid w:val="006914FF"/>
    <w:rsid w:val="006918BB"/>
    <w:rsid w:val="00725BB3"/>
    <w:rsid w:val="00733ECB"/>
    <w:rsid w:val="00784C6C"/>
    <w:rsid w:val="007B0BF2"/>
    <w:rsid w:val="007B251A"/>
    <w:rsid w:val="007B4482"/>
    <w:rsid w:val="007B44C4"/>
    <w:rsid w:val="007D6D7C"/>
    <w:rsid w:val="00802841"/>
    <w:rsid w:val="00882FFF"/>
    <w:rsid w:val="0089501B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A13956"/>
    <w:rsid w:val="00A24A54"/>
    <w:rsid w:val="00A51061"/>
    <w:rsid w:val="00A70A76"/>
    <w:rsid w:val="00A86DCD"/>
    <w:rsid w:val="00A901C1"/>
    <w:rsid w:val="00AD67C9"/>
    <w:rsid w:val="00B46F76"/>
    <w:rsid w:val="00B70468"/>
    <w:rsid w:val="00BA1FFC"/>
    <w:rsid w:val="00BA31C2"/>
    <w:rsid w:val="00BB0E7D"/>
    <w:rsid w:val="00BC10F1"/>
    <w:rsid w:val="00BD387E"/>
    <w:rsid w:val="00BD4636"/>
    <w:rsid w:val="00BD7FF7"/>
    <w:rsid w:val="00BE4E34"/>
    <w:rsid w:val="00C04448"/>
    <w:rsid w:val="00C218BC"/>
    <w:rsid w:val="00C33900"/>
    <w:rsid w:val="00C708C1"/>
    <w:rsid w:val="00D06A6B"/>
    <w:rsid w:val="00D15137"/>
    <w:rsid w:val="00D25675"/>
    <w:rsid w:val="00D504F5"/>
    <w:rsid w:val="00D5196C"/>
    <w:rsid w:val="00D73810"/>
    <w:rsid w:val="00D73E09"/>
    <w:rsid w:val="00DA14C4"/>
    <w:rsid w:val="00DB2D54"/>
    <w:rsid w:val="00DB77D8"/>
    <w:rsid w:val="00E819B1"/>
    <w:rsid w:val="00E85274"/>
    <w:rsid w:val="00EB2D97"/>
    <w:rsid w:val="00EB4521"/>
    <w:rsid w:val="00EB51C4"/>
    <w:rsid w:val="00EC21CF"/>
    <w:rsid w:val="00F216EC"/>
    <w:rsid w:val="00F90A90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3</cp:revision>
  <cp:lastPrinted>2017-09-19T06:47:00Z</cp:lastPrinted>
  <dcterms:created xsi:type="dcterms:W3CDTF">2019-02-26T05:07:00Z</dcterms:created>
  <dcterms:modified xsi:type="dcterms:W3CDTF">2019-02-26T05:10:00Z</dcterms:modified>
</cp:coreProperties>
</file>