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B7BA7" w:rsidRPr="00C345FE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085189" w:rsidRPr="00C345FE">
        <w:rPr>
          <w:sz w:val="28"/>
          <w:szCs w:val="28"/>
        </w:rPr>
        <w:t xml:space="preserve">постановлением Правительства Российской Федерации от </w:t>
      </w:r>
      <w:r w:rsidR="006E2CBD">
        <w:rPr>
          <w:color w:val="000000"/>
          <w:sz w:val="28"/>
          <w:szCs w:val="28"/>
        </w:rPr>
        <w:t xml:space="preserve"> 12.08.2002 № 585 «</w:t>
      </w:r>
      <w:r w:rsidR="00C345FE" w:rsidRPr="00C345FE">
        <w:rPr>
          <w:color w:val="000000"/>
          <w:sz w:val="28"/>
          <w:szCs w:val="28"/>
        </w:rPr>
        <w:t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421524">
        <w:rPr>
          <w:sz w:val="28"/>
          <w:szCs w:val="28"/>
        </w:rPr>
        <w:t>зда</w:t>
      </w:r>
      <w:r w:rsidR="00C35B75">
        <w:rPr>
          <w:sz w:val="28"/>
          <w:szCs w:val="28"/>
        </w:rPr>
        <w:t>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B7BA7" w:rsidRPr="00C345FE">
        <w:rPr>
          <w:sz w:val="28"/>
          <w:szCs w:val="28"/>
        </w:rPr>
        <w:t xml:space="preserve">Красноярский край, ЗАТО Железногорск, </w:t>
      </w:r>
      <w:r w:rsidR="00C35B75">
        <w:rPr>
          <w:sz w:val="28"/>
          <w:szCs w:val="28"/>
        </w:rPr>
        <w:t>г.</w:t>
      </w:r>
      <w:r w:rsidR="0058674C">
        <w:rPr>
          <w:sz w:val="28"/>
          <w:szCs w:val="28"/>
        </w:rPr>
        <w:t xml:space="preserve"> </w:t>
      </w:r>
      <w:r w:rsidR="00C35B75">
        <w:rPr>
          <w:sz w:val="28"/>
          <w:szCs w:val="28"/>
        </w:rPr>
        <w:t xml:space="preserve">Железногорск, </w:t>
      </w:r>
      <w:r w:rsidR="00421524">
        <w:rPr>
          <w:sz w:val="28"/>
          <w:szCs w:val="28"/>
        </w:rPr>
        <w:t xml:space="preserve">                   </w:t>
      </w:r>
      <w:r w:rsidR="00C35B75">
        <w:rPr>
          <w:sz w:val="28"/>
          <w:szCs w:val="28"/>
        </w:rPr>
        <w:t xml:space="preserve">ул. </w:t>
      </w:r>
      <w:r w:rsidR="00421524">
        <w:rPr>
          <w:sz w:val="28"/>
          <w:szCs w:val="28"/>
        </w:rPr>
        <w:t>Красноярская, д. 74/1</w:t>
      </w:r>
      <w:r w:rsidR="00DB7BA7" w:rsidRPr="00C345FE">
        <w:rPr>
          <w:sz w:val="28"/>
          <w:szCs w:val="28"/>
        </w:rPr>
        <w:t>.</w:t>
      </w:r>
      <w:proofErr w:type="gramEnd"/>
      <w:r w:rsidR="00DB7BA7" w:rsidRPr="00C345FE">
        <w:rPr>
          <w:sz w:val="28"/>
          <w:szCs w:val="28"/>
        </w:rPr>
        <w:t xml:space="preserve"> Продавец – Администрация ЗАТО г.Железногорск. На заседании конкурсной (аукционной) комиссии по продаже объектов муниципального имущества, которое состоялось </w:t>
      </w:r>
      <w:r w:rsidR="0058674C">
        <w:rPr>
          <w:sz w:val="28"/>
          <w:szCs w:val="28"/>
        </w:rPr>
        <w:t>04.12</w:t>
      </w:r>
      <w:r w:rsidR="00421524">
        <w:rPr>
          <w:sz w:val="28"/>
          <w:szCs w:val="28"/>
        </w:rPr>
        <w:t>.2018</w:t>
      </w:r>
      <w:r w:rsidR="00DB7BA7" w:rsidRPr="00C345FE">
        <w:rPr>
          <w:sz w:val="28"/>
          <w:szCs w:val="28"/>
        </w:rPr>
        <w:t>г.</w:t>
      </w:r>
      <w:r w:rsidR="00C345FE">
        <w:rPr>
          <w:sz w:val="28"/>
          <w:szCs w:val="28"/>
        </w:rPr>
        <w:t xml:space="preserve"> 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по адресу: Красноярский край, ЗАТО Железногорск,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елезногорск, ул. </w:t>
      </w:r>
      <w:r w:rsidR="00DB7BA7" w:rsidRPr="00C345FE">
        <w:rPr>
          <w:sz w:val="28"/>
          <w:szCs w:val="28"/>
          <w:lang w:val="en-US"/>
        </w:rPr>
        <w:t>XXII</w:t>
      </w:r>
      <w:r w:rsidR="00DB7BA7" w:rsidRPr="00C345FE">
        <w:rPr>
          <w:sz w:val="28"/>
          <w:szCs w:val="28"/>
        </w:rPr>
        <w:t xml:space="preserve"> Партсъезда, 21, актовый зал, продажа </w:t>
      </w:r>
      <w:r w:rsidR="00C345FE">
        <w:rPr>
          <w:sz w:val="28"/>
          <w:szCs w:val="28"/>
        </w:rPr>
        <w:t>на аукционе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с открытой формой подачи предложения о цене была признана несостоявшейся в связи с отсутствием допущенных участников.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7E3351" w:rsidRDefault="007E3351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КУМИ</w:t>
      </w:r>
      <w:r w:rsid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Администрации 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 xml:space="preserve">ЗАТО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="007E3351">
        <w:rPr>
          <w:sz w:val="28"/>
          <w:szCs w:val="28"/>
        </w:rPr>
        <w:t xml:space="preserve">                                       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7E3351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415" w:rsidRDefault="007A4415">
      <w:r>
        <w:separator/>
      </w:r>
    </w:p>
  </w:endnote>
  <w:endnote w:type="continuationSeparator" w:id="0">
    <w:p w:rsidR="007A4415" w:rsidRDefault="007A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D767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415" w:rsidRDefault="007A4415">
      <w:r>
        <w:separator/>
      </w:r>
    </w:p>
  </w:footnote>
  <w:footnote w:type="continuationSeparator" w:id="0">
    <w:p w:rsidR="007A4415" w:rsidRDefault="007A4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C662E"/>
    <w:rsid w:val="002102CE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93A39"/>
    <w:rsid w:val="003B1E0A"/>
    <w:rsid w:val="003B539E"/>
    <w:rsid w:val="003E214B"/>
    <w:rsid w:val="00421524"/>
    <w:rsid w:val="00427E97"/>
    <w:rsid w:val="004323EF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51CC9"/>
    <w:rsid w:val="00656B67"/>
    <w:rsid w:val="00666C99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A4415"/>
    <w:rsid w:val="007B1F2F"/>
    <w:rsid w:val="007C15D4"/>
    <w:rsid w:val="007E3351"/>
    <w:rsid w:val="008206A0"/>
    <w:rsid w:val="008767A6"/>
    <w:rsid w:val="008806B9"/>
    <w:rsid w:val="008C254F"/>
    <w:rsid w:val="008D11A7"/>
    <w:rsid w:val="00901E7C"/>
    <w:rsid w:val="00915F89"/>
    <w:rsid w:val="0095365E"/>
    <w:rsid w:val="00977132"/>
    <w:rsid w:val="009C5E6D"/>
    <w:rsid w:val="009E20D6"/>
    <w:rsid w:val="00A94082"/>
    <w:rsid w:val="00AC1AFC"/>
    <w:rsid w:val="00AC7B8E"/>
    <w:rsid w:val="00AC7EB1"/>
    <w:rsid w:val="00AF2DF6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17046"/>
    <w:rsid w:val="00D27B56"/>
    <w:rsid w:val="00D4209F"/>
    <w:rsid w:val="00D52429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2016-03-15T09:25:00Z</cp:lastPrinted>
  <dcterms:created xsi:type="dcterms:W3CDTF">2018-11-29T02:35:00Z</dcterms:created>
  <dcterms:modified xsi:type="dcterms:W3CDTF">2018-12-04T02:43:00Z</dcterms:modified>
</cp:coreProperties>
</file>