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7914EA" w:rsidP="00D46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Нежилое помещение с кадастровым номером </w:t>
            </w:r>
            <w:r w:rsidR="00D46E80" w:rsidRPr="00D46E80">
              <w:rPr>
                <w:rFonts w:ascii="Times New Roman" w:hAnsi="Times New Roman"/>
                <w:sz w:val="20"/>
              </w:rPr>
              <w:t>24:58:0000000:23205</w:t>
            </w:r>
            <w:r w:rsidR="00D46E8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FD5CA3" w:rsidRPr="00D40B3C" w:rsidRDefault="00D46E80" w:rsidP="0044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D46E80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 Железногорск, ул. Ленина, д.49, пом.67</w:t>
            </w:r>
            <w:proofErr w:type="gramEnd"/>
          </w:p>
        </w:tc>
        <w:tc>
          <w:tcPr>
            <w:tcW w:w="1042" w:type="dxa"/>
          </w:tcPr>
          <w:p w:rsidR="00FD5CA3" w:rsidRDefault="00D46E80" w:rsidP="00D46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>158,1</w:t>
            </w:r>
          </w:p>
        </w:tc>
        <w:tc>
          <w:tcPr>
            <w:tcW w:w="2610" w:type="dxa"/>
          </w:tcPr>
          <w:p w:rsidR="00FD5CA3" w:rsidRPr="005444AA" w:rsidRDefault="00D46E80" w:rsidP="00D46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>Размещение центра технического обслуживания ККМ, оргтехники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D46E80">
              <w:rPr>
                <w:rFonts w:ascii="Times New Roman" w:hAnsi="Times New Roman"/>
                <w:sz w:val="20"/>
              </w:rPr>
              <w:t>осуществлени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D46E80">
              <w:rPr>
                <w:rFonts w:ascii="Times New Roman" w:hAnsi="Times New Roman"/>
                <w:sz w:val="20"/>
              </w:rPr>
              <w:t xml:space="preserve"> торговой деятельности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0951BA">
        <w:rPr>
          <w:rFonts w:ascii="Times New Roman" w:hAnsi="Times New Roman"/>
          <w:color w:val="000000"/>
          <w:sz w:val="24"/>
          <w:szCs w:val="24"/>
        </w:rPr>
        <w:t>10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64B"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0951BA">
        <w:rPr>
          <w:rFonts w:ascii="Times New Roman" w:hAnsi="Times New Roman"/>
          <w:color w:val="000000"/>
          <w:sz w:val="24"/>
          <w:szCs w:val="24"/>
        </w:rPr>
        <w:t>20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4664B">
        <w:rPr>
          <w:rFonts w:ascii="Times New Roman" w:hAnsi="Times New Roman"/>
          <w:color w:val="000000"/>
          <w:sz w:val="24"/>
          <w:szCs w:val="24"/>
        </w:rPr>
        <w:t>апреля 2</w:t>
      </w:r>
      <w:r w:rsidRPr="00EB4EC5">
        <w:rPr>
          <w:rFonts w:ascii="Times New Roman" w:hAnsi="Times New Roman"/>
          <w:color w:val="000000"/>
          <w:sz w:val="24"/>
          <w:szCs w:val="24"/>
        </w:rPr>
        <w:t>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09" w:rsidRDefault="00C85B09">
      <w:r>
        <w:separator/>
      </w:r>
    </w:p>
  </w:endnote>
  <w:endnote w:type="continuationSeparator" w:id="0">
    <w:p w:rsidR="00C85B09" w:rsidRDefault="00C8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09" w:rsidRDefault="00C85B09">
      <w:r>
        <w:separator/>
      </w:r>
    </w:p>
  </w:footnote>
  <w:footnote w:type="continuationSeparator" w:id="0">
    <w:p w:rsidR="00C85B09" w:rsidRDefault="00C85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54BC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54BC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25176"/>
    <w:rsid w:val="00C32229"/>
    <w:rsid w:val="00C4315C"/>
    <w:rsid w:val="00C43C3E"/>
    <w:rsid w:val="00C609F1"/>
    <w:rsid w:val="00C756E0"/>
    <w:rsid w:val="00C85B09"/>
    <w:rsid w:val="00CA1CB7"/>
    <w:rsid w:val="00CA7E69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10CB3-A04F-44F8-BBF1-115B0C8E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2691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4</cp:revision>
  <cp:lastPrinted>2017-04-06T07:22:00Z</cp:lastPrinted>
  <dcterms:created xsi:type="dcterms:W3CDTF">2017-04-06T07:12:00Z</dcterms:created>
  <dcterms:modified xsi:type="dcterms:W3CDTF">2017-04-06T07:25:00Z</dcterms:modified>
</cp:coreProperties>
</file>