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63E" w:rsidRDefault="00CD363E">
      <w:pPr>
        <w:pStyle w:val="a3"/>
        <w:jc w:val="right"/>
      </w:pPr>
    </w:p>
    <w:p w:rsidR="00CD363E" w:rsidRPr="0001121B" w:rsidRDefault="00CD363E">
      <w:pPr>
        <w:pStyle w:val="a3"/>
        <w:rPr>
          <w:sz w:val="28"/>
          <w:szCs w:val="28"/>
        </w:rPr>
      </w:pPr>
      <w:r w:rsidRPr="0001121B">
        <w:rPr>
          <w:sz w:val="28"/>
          <w:szCs w:val="28"/>
        </w:rPr>
        <w:t>Информационное сообщение</w:t>
      </w:r>
    </w:p>
    <w:p w:rsidR="00FB70F7" w:rsidRPr="0001121B" w:rsidRDefault="00CD363E">
      <w:pPr>
        <w:jc w:val="center"/>
        <w:rPr>
          <w:sz w:val="28"/>
          <w:szCs w:val="28"/>
        </w:rPr>
      </w:pPr>
      <w:r w:rsidRPr="0001121B">
        <w:rPr>
          <w:sz w:val="28"/>
          <w:szCs w:val="28"/>
        </w:rPr>
        <w:t xml:space="preserve">о </w:t>
      </w:r>
      <w:r w:rsidR="00FB70F7" w:rsidRPr="0001121B">
        <w:rPr>
          <w:sz w:val="28"/>
          <w:szCs w:val="28"/>
        </w:rPr>
        <w:t>допуск</w:t>
      </w:r>
      <w:r w:rsidR="00E94216">
        <w:rPr>
          <w:sz w:val="28"/>
          <w:szCs w:val="28"/>
        </w:rPr>
        <w:t>ах</w:t>
      </w:r>
      <w:r w:rsidRPr="0001121B">
        <w:rPr>
          <w:sz w:val="28"/>
          <w:szCs w:val="28"/>
        </w:rPr>
        <w:t xml:space="preserve"> </w:t>
      </w:r>
      <w:r w:rsidR="00FB70F7" w:rsidRPr="0001121B">
        <w:rPr>
          <w:sz w:val="28"/>
          <w:szCs w:val="28"/>
        </w:rPr>
        <w:t xml:space="preserve">к участию в </w:t>
      </w:r>
      <w:r w:rsidR="00D20089">
        <w:rPr>
          <w:sz w:val="28"/>
          <w:szCs w:val="28"/>
        </w:rPr>
        <w:t>аукционе</w:t>
      </w:r>
    </w:p>
    <w:p w:rsidR="00FB70F7" w:rsidRPr="0001121B" w:rsidRDefault="00FB70F7" w:rsidP="009C5E6D">
      <w:pPr>
        <w:pStyle w:val="1"/>
        <w:rPr>
          <w:sz w:val="28"/>
          <w:szCs w:val="28"/>
        </w:rPr>
      </w:pPr>
    </w:p>
    <w:p w:rsidR="003B1E0A" w:rsidRPr="002B4928" w:rsidRDefault="00CD363E" w:rsidP="00EA4CBE">
      <w:pPr>
        <w:pStyle w:val="1"/>
        <w:rPr>
          <w:sz w:val="28"/>
          <w:szCs w:val="28"/>
        </w:rPr>
      </w:pPr>
      <w:r w:rsidRPr="0001121B">
        <w:rPr>
          <w:sz w:val="28"/>
          <w:szCs w:val="28"/>
        </w:rPr>
        <w:tab/>
      </w:r>
      <w:r w:rsidRPr="002B4928">
        <w:rPr>
          <w:sz w:val="28"/>
          <w:szCs w:val="28"/>
        </w:rPr>
        <w:t>Комитет по управлению муниципальным имуществом</w:t>
      </w:r>
      <w:r w:rsidR="008D11A7" w:rsidRPr="002B4928">
        <w:rPr>
          <w:sz w:val="28"/>
          <w:szCs w:val="28"/>
        </w:rPr>
        <w:t xml:space="preserve"> </w:t>
      </w:r>
      <w:proofErr w:type="gramStart"/>
      <w:r w:rsidR="008D11A7" w:rsidRPr="002B4928">
        <w:rPr>
          <w:sz w:val="28"/>
          <w:szCs w:val="28"/>
        </w:rPr>
        <w:t>Администрации</w:t>
      </w:r>
      <w:proofErr w:type="gramEnd"/>
      <w:r w:rsidR="008D11A7" w:rsidRPr="002B4928">
        <w:rPr>
          <w:sz w:val="28"/>
          <w:szCs w:val="28"/>
        </w:rPr>
        <w:t xml:space="preserve"> ЗАТО г. Железногорск</w:t>
      </w:r>
      <w:r w:rsidRPr="002B4928">
        <w:rPr>
          <w:sz w:val="28"/>
          <w:szCs w:val="28"/>
        </w:rPr>
        <w:t xml:space="preserve">, руководствуясь </w:t>
      </w:r>
      <w:r w:rsidR="00F2212C" w:rsidRPr="002B4928">
        <w:rPr>
          <w:sz w:val="28"/>
          <w:szCs w:val="28"/>
        </w:rPr>
        <w:t>Федеральным законом</w:t>
      </w:r>
      <w:r w:rsidRPr="002B4928">
        <w:rPr>
          <w:sz w:val="28"/>
          <w:szCs w:val="28"/>
        </w:rPr>
        <w:t xml:space="preserve"> от 21.12.2001 № 178-ФЗ «О приватизации государственного и муниципального имущества», </w:t>
      </w:r>
      <w:r w:rsidR="00FB70F7" w:rsidRPr="002B4928">
        <w:rPr>
          <w:sz w:val="28"/>
          <w:szCs w:val="28"/>
        </w:rPr>
        <w:t xml:space="preserve">постановлением Правительства Российской Федерации от </w:t>
      </w:r>
      <w:r w:rsidR="00285C86" w:rsidRPr="002B4928">
        <w:rPr>
          <w:color w:val="000000"/>
          <w:sz w:val="28"/>
          <w:szCs w:val="28"/>
        </w:rPr>
        <w:t xml:space="preserve">12.08.2002 № 585 </w:t>
      </w:r>
      <w:r w:rsidR="002B4928" w:rsidRPr="002B4928">
        <w:rPr>
          <w:color w:val="000000"/>
          <w:sz w:val="28"/>
          <w:szCs w:val="28"/>
        </w:rPr>
        <w:t>«</w:t>
      </w:r>
      <w:r w:rsidR="00285C86" w:rsidRPr="002B4928">
        <w:rPr>
          <w:color w:val="000000"/>
          <w:sz w:val="28"/>
          <w:szCs w:val="28"/>
        </w:rPr>
        <w:t xml:space="preserve">Об утверждении Положения об 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 акционерных обществ на специализированном аукционе» </w:t>
      </w:r>
      <w:r w:rsidR="00FB70F7" w:rsidRPr="002B4928">
        <w:rPr>
          <w:sz w:val="28"/>
          <w:szCs w:val="28"/>
        </w:rPr>
        <w:t xml:space="preserve"> информиру</w:t>
      </w:r>
      <w:r w:rsidRPr="002B4928">
        <w:rPr>
          <w:sz w:val="28"/>
          <w:szCs w:val="28"/>
        </w:rPr>
        <w:t>ет</w:t>
      </w:r>
      <w:r w:rsidR="00186258" w:rsidRPr="002B4928">
        <w:rPr>
          <w:sz w:val="28"/>
          <w:szCs w:val="28"/>
        </w:rPr>
        <w:t xml:space="preserve"> о том,</w:t>
      </w:r>
      <w:r w:rsidR="00190FDE" w:rsidRPr="002B4928">
        <w:rPr>
          <w:sz w:val="28"/>
          <w:szCs w:val="28"/>
        </w:rPr>
        <w:t xml:space="preserve"> что в соответствии с решением конкурсной (а</w:t>
      </w:r>
      <w:r w:rsidR="00186258" w:rsidRPr="002B4928">
        <w:rPr>
          <w:sz w:val="28"/>
          <w:szCs w:val="28"/>
        </w:rPr>
        <w:t>у</w:t>
      </w:r>
      <w:r w:rsidR="00190FDE" w:rsidRPr="002B4928">
        <w:rPr>
          <w:sz w:val="28"/>
          <w:szCs w:val="28"/>
        </w:rPr>
        <w:t>кционной) комиссии</w:t>
      </w:r>
      <w:r w:rsidR="00186258" w:rsidRPr="002B4928">
        <w:rPr>
          <w:sz w:val="28"/>
          <w:szCs w:val="28"/>
        </w:rPr>
        <w:t xml:space="preserve"> по продаже объектов муниципального имущества</w:t>
      </w:r>
      <w:r w:rsidR="00190FDE" w:rsidRPr="002B4928">
        <w:rPr>
          <w:sz w:val="28"/>
          <w:szCs w:val="28"/>
        </w:rPr>
        <w:t xml:space="preserve">, </w:t>
      </w:r>
      <w:r w:rsidR="000C7265">
        <w:rPr>
          <w:sz w:val="28"/>
          <w:szCs w:val="28"/>
        </w:rPr>
        <w:t xml:space="preserve">заседание которой </w:t>
      </w:r>
      <w:r w:rsidR="00190FDE" w:rsidRPr="002B4928">
        <w:rPr>
          <w:sz w:val="28"/>
          <w:szCs w:val="28"/>
        </w:rPr>
        <w:t>состоя</w:t>
      </w:r>
      <w:r w:rsidR="000C7265">
        <w:rPr>
          <w:sz w:val="28"/>
          <w:szCs w:val="28"/>
        </w:rPr>
        <w:t>лось</w:t>
      </w:r>
      <w:r w:rsidR="00190FDE" w:rsidRPr="002B4928">
        <w:rPr>
          <w:sz w:val="28"/>
          <w:szCs w:val="28"/>
        </w:rPr>
        <w:t xml:space="preserve"> </w:t>
      </w:r>
      <w:r w:rsidR="00477E37">
        <w:rPr>
          <w:sz w:val="28"/>
          <w:szCs w:val="28"/>
        </w:rPr>
        <w:t>23</w:t>
      </w:r>
      <w:r w:rsidR="00347F40">
        <w:rPr>
          <w:sz w:val="28"/>
          <w:szCs w:val="28"/>
        </w:rPr>
        <w:t>.11</w:t>
      </w:r>
      <w:r w:rsidR="000C7265">
        <w:rPr>
          <w:sz w:val="28"/>
          <w:szCs w:val="28"/>
        </w:rPr>
        <w:t>.2017</w:t>
      </w:r>
      <w:r w:rsidR="00190FDE" w:rsidRPr="002B4928">
        <w:rPr>
          <w:sz w:val="28"/>
          <w:szCs w:val="28"/>
        </w:rPr>
        <w:t xml:space="preserve">г. </w:t>
      </w:r>
      <w:r w:rsidR="00186258" w:rsidRPr="002B4928">
        <w:rPr>
          <w:sz w:val="28"/>
          <w:szCs w:val="28"/>
        </w:rPr>
        <w:t xml:space="preserve"> отказы претендентам в  допуске к участию в  </w:t>
      </w:r>
      <w:r w:rsidR="00285C86" w:rsidRPr="002B4928">
        <w:rPr>
          <w:sz w:val="28"/>
          <w:szCs w:val="28"/>
        </w:rPr>
        <w:t>аукцион</w:t>
      </w:r>
      <w:r w:rsidR="00EA4CBE" w:rsidRPr="002B4928">
        <w:rPr>
          <w:sz w:val="28"/>
          <w:szCs w:val="28"/>
        </w:rPr>
        <w:t>е</w:t>
      </w:r>
      <w:r w:rsidR="00285C86" w:rsidRPr="002B4928">
        <w:rPr>
          <w:sz w:val="28"/>
          <w:szCs w:val="28"/>
        </w:rPr>
        <w:t xml:space="preserve"> по </w:t>
      </w:r>
      <w:r w:rsidR="00186258" w:rsidRPr="002B4928">
        <w:rPr>
          <w:sz w:val="28"/>
          <w:szCs w:val="28"/>
        </w:rPr>
        <w:t xml:space="preserve">продаже </w:t>
      </w:r>
      <w:r w:rsidRPr="002B4928">
        <w:rPr>
          <w:sz w:val="28"/>
          <w:szCs w:val="28"/>
        </w:rPr>
        <w:t>муниципального имущества</w:t>
      </w:r>
      <w:r w:rsidR="00F57BEB" w:rsidRPr="002B4928">
        <w:rPr>
          <w:sz w:val="28"/>
          <w:szCs w:val="28"/>
        </w:rPr>
        <w:t xml:space="preserve"> </w:t>
      </w:r>
      <w:r w:rsidR="00AE03AE">
        <w:rPr>
          <w:color w:val="000000"/>
          <w:sz w:val="28"/>
        </w:rPr>
        <w:t xml:space="preserve">– </w:t>
      </w:r>
      <w:r w:rsidR="00AE03AE" w:rsidRPr="00D3655D">
        <w:rPr>
          <w:color w:val="000000"/>
          <w:sz w:val="28"/>
          <w:szCs w:val="28"/>
        </w:rPr>
        <w:t xml:space="preserve"> нежилого </w:t>
      </w:r>
      <w:r w:rsidR="00D30B29">
        <w:rPr>
          <w:color w:val="000000"/>
          <w:sz w:val="28"/>
          <w:szCs w:val="28"/>
        </w:rPr>
        <w:t>помещения (гараж</w:t>
      </w:r>
      <w:r w:rsidR="00AE03AE" w:rsidRPr="00D3655D">
        <w:rPr>
          <w:sz w:val="28"/>
          <w:szCs w:val="28"/>
        </w:rPr>
        <w:t>)</w:t>
      </w:r>
      <w:r w:rsidR="00D30B29">
        <w:rPr>
          <w:sz w:val="28"/>
          <w:szCs w:val="28"/>
        </w:rPr>
        <w:t xml:space="preserve"> № </w:t>
      </w:r>
      <w:r w:rsidR="00347F40">
        <w:rPr>
          <w:sz w:val="28"/>
          <w:szCs w:val="28"/>
        </w:rPr>
        <w:t>1</w:t>
      </w:r>
      <w:r w:rsidR="00477E37">
        <w:rPr>
          <w:sz w:val="28"/>
          <w:szCs w:val="28"/>
        </w:rPr>
        <w:t>0</w:t>
      </w:r>
      <w:r w:rsidR="00AE03AE" w:rsidRPr="00D3655D">
        <w:rPr>
          <w:sz w:val="28"/>
          <w:szCs w:val="28"/>
        </w:rPr>
        <w:t>, расположенного по адресу:</w:t>
      </w:r>
      <w:r w:rsidR="00AE03AE">
        <w:rPr>
          <w:sz w:val="28"/>
          <w:szCs w:val="28"/>
        </w:rPr>
        <w:t xml:space="preserve"> Красноярский край, ЗАТО Железногорск, </w:t>
      </w:r>
      <w:r w:rsidR="00AE03AE" w:rsidRPr="00D3655D">
        <w:rPr>
          <w:sz w:val="28"/>
          <w:szCs w:val="28"/>
        </w:rPr>
        <w:t xml:space="preserve"> </w:t>
      </w:r>
      <w:r w:rsidR="00D30B29">
        <w:rPr>
          <w:sz w:val="28"/>
          <w:szCs w:val="28"/>
        </w:rPr>
        <w:t xml:space="preserve">г. Железногорск, </w:t>
      </w:r>
      <w:r w:rsidR="00347F40">
        <w:rPr>
          <w:sz w:val="28"/>
          <w:szCs w:val="28"/>
        </w:rPr>
        <w:t xml:space="preserve">ул. </w:t>
      </w:r>
      <w:r w:rsidR="00477E37">
        <w:rPr>
          <w:sz w:val="28"/>
          <w:szCs w:val="28"/>
        </w:rPr>
        <w:t>Школьная, д.56Г</w:t>
      </w:r>
      <w:r w:rsidR="00EA4CBE" w:rsidRPr="002B4928">
        <w:rPr>
          <w:sz w:val="28"/>
          <w:szCs w:val="28"/>
        </w:rPr>
        <w:t>, отсутствуют</w:t>
      </w:r>
      <w:r w:rsidR="003B1E0A" w:rsidRPr="002B4928">
        <w:rPr>
          <w:sz w:val="28"/>
          <w:szCs w:val="28"/>
        </w:rPr>
        <w:t>.</w:t>
      </w:r>
    </w:p>
    <w:p w:rsidR="00CD363E" w:rsidRPr="0001121B" w:rsidRDefault="00CD363E">
      <w:pPr>
        <w:rPr>
          <w:sz w:val="28"/>
          <w:szCs w:val="28"/>
        </w:rPr>
      </w:pPr>
    </w:p>
    <w:p w:rsidR="00CD363E" w:rsidRPr="0001121B" w:rsidRDefault="00CD363E">
      <w:pPr>
        <w:rPr>
          <w:sz w:val="28"/>
          <w:szCs w:val="28"/>
        </w:rPr>
      </w:pPr>
    </w:p>
    <w:p w:rsidR="00CD363E" w:rsidRPr="0001121B" w:rsidRDefault="00CD363E">
      <w:pPr>
        <w:rPr>
          <w:sz w:val="28"/>
          <w:szCs w:val="28"/>
        </w:rPr>
      </w:pPr>
    </w:p>
    <w:p w:rsidR="009C5E6D" w:rsidRPr="0001121B" w:rsidRDefault="00D30B29">
      <w:pPr>
        <w:rPr>
          <w:sz w:val="28"/>
          <w:szCs w:val="28"/>
        </w:rPr>
      </w:pPr>
      <w:r>
        <w:rPr>
          <w:sz w:val="28"/>
          <w:szCs w:val="28"/>
        </w:rPr>
        <w:t>Р</w:t>
      </w:r>
      <w:r w:rsidR="008767A6" w:rsidRPr="0001121B">
        <w:rPr>
          <w:sz w:val="28"/>
          <w:szCs w:val="28"/>
        </w:rPr>
        <w:t>уководител</w:t>
      </w:r>
      <w:r>
        <w:rPr>
          <w:sz w:val="28"/>
          <w:szCs w:val="28"/>
        </w:rPr>
        <w:t>ь</w:t>
      </w:r>
      <w:r w:rsidR="009C5E6D" w:rsidRPr="0001121B">
        <w:rPr>
          <w:sz w:val="28"/>
          <w:szCs w:val="28"/>
        </w:rPr>
        <w:t xml:space="preserve"> </w:t>
      </w:r>
      <w:r w:rsidR="008767A6" w:rsidRPr="0001121B">
        <w:rPr>
          <w:sz w:val="28"/>
          <w:szCs w:val="28"/>
        </w:rPr>
        <w:t xml:space="preserve"> КУМИ </w:t>
      </w:r>
    </w:p>
    <w:p w:rsidR="00281F88" w:rsidRPr="0001121B" w:rsidRDefault="00C379D8">
      <w:pPr>
        <w:rPr>
          <w:sz w:val="28"/>
          <w:szCs w:val="28"/>
        </w:rPr>
      </w:pPr>
      <w:proofErr w:type="gramStart"/>
      <w:r w:rsidRPr="0001121B">
        <w:rPr>
          <w:sz w:val="28"/>
          <w:szCs w:val="28"/>
        </w:rPr>
        <w:t>Администрации</w:t>
      </w:r>
      <w:proofErr w:type="gramEnd"/>
      <w:r w:rsidRPr="0001121B">
        <w:rPr>
          <w:sz w:val="28"/>
          <w:szCs w:val="28"/>
        </w:rPr>
        <w:t xml:space="preserve"> </w:t>
      </w:r>
      <w:r w:rsidR="003B1E0A" w:rsidRPr="0001121B">
        <w:rPr>
          <w:sz w:val="28"/>
          <w:szCs w:val="28"/>
        </w:rPr>
        <w:t>ЗАТО г. Железногорск</w:t>
      </w:r>
      <w:r w:rsidR="00461A25" w:rsidRPr="0001121B">
        <w:rPr>
          <w:sz w:val="28"/>
          <w:szCs w:val="28"/>
        </w:rPr>
        <w:t xml:space="preserve">   </w:t>
      </w:r>
      <w:r w:rsidR="00281F88" w:rsidRPr="0001121B">
        <w:rPr>
          <w:sz w:val="28"/>
          <w:szCs w:val="28"/>
        </w:rPr>
        <w:tab/>
      </w:r>
      <w:r w:rsidR="00281F88" w:rsidRPr="0001121B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1121B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</w:t>
      </w:r>
      <w:r w:rsidR="00D30B29">
        <w:rPr>
          <w:sz w:val="28"/>
          <w:szCs w:val="28"/>
        </w:rPr>
        <w:t>Н</w:t>
      </w:r>
      <w:r w:rsidR="00281F88" w:rsidRPr="0001121B">
        <w:rPr>
          <w:sz w:val="28"/>
          <w:szCs w:val="28"/>
        </w:rPr>
        <w:t xml:space="preserve">.В. </w:t>
      </w:r>
      <w:r w:rsidR="00D30B29">
        <w:rPr>
          <w:sz w:val="28"/>
          <w:szCs w:val="28"/>
        </w:rPr>
        <w:t>Дед</w:t>
      </w:r>
      <w:r w:rsidR="00281F88" w:rsidRPr="0001121B">
        <w:rPr>
          <w:sz w:val="28"/>
          <w:szCs w:val="28"/>
        </w:rPr>
        <w:t>ова</w:t>
      </w:r>
    </w:p>
    <w:p w:rsidR="00281F88" w:rsidRPr="00281F88" w:rsidRDefault="00281F88" w:rsidP="00281F8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Default="00281F88" w:rsidP="00281F88">
      <w:pPr>
        <w:rPr>
          <w:sz w:val="24"/>
        </w:rPr>
      </w:pPr>
    </w:p>
    <w:p w:rsidR="00281F88" w:rsidRDefault="00281F88" w:rsidP="00281F88">
      <w:pPr>
        <w:rPr>
          <w:sz w:val="24"/>
        </w:rPr>
      </w:pPr>
    </w:p>
    <w:p w:rsidR="008767A6" w:rsidRPr="00281F88" w:rsidRDefault="00281F88" w:rsidP="00281F88">
      <w:pPr>
        <w:tabs>
          <w:tab w:val="left" w:pos="3930"/>
        </w:tabs>
        <w:rPr>
          <w:sz w:val="24"/>
        </w:rPr>
      </w:pPr>
      <w:r>
        <w:rPr>
          <w:sz w:val="24"/>
        </w:rPr>
        <w:tab/>
      </w:r>
    </w:p>
    <w:sectPr w:rsidR="008767A6" w:rsidRPr="00281F88" w:rsidSect="008D11A7">
      <w:footerReference w:type="even" r:id="rId7"/>
      <w:footerReference w:type="default" r:id="rId8"/>
      <w:pgSz w:w="11906" w:h="16838"/>
      <w:pgMar w:top="1134" w:right="567" w:bottom="1134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197A" w:rsidRDefault="0056197A">
      <w:r>
        <w:separator/>
      </w:r>
    </w:p>
  </w:endnote>
  <w:endnote w:type="continuationSeparator" w:id="0">
    <w:p w:rsidR="0056197A" w:rsidRDefault="005619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1A7" w:rsidRDefault="00C804DE" w:rsidP="008D11A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D11A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D11A7" w:rsidRDefault="008D11A7" w:rsidP="008D11A7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F88" w:rsidRPr="00281F88" w:rsidRDefault="00281F88" w:rsidP="008D11A7">
    <w:pPr>
      <w:pStyle w:val="a4"/>
      <w:ind w:right="360"/>
      <w:rPr>
        <w:sz w:val="18"/>
      </w:rPr>
    </w:pPr>
  </w:p>
  <w:p w:rsidR="008D11A7" w:rsidRDefault="008D11A7" w:rsidP="008D11A7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197A" w:rsidRDefault="0056197A">
      <w:r>
        <w:separator/>
      </w:r>
    </w:p>
  </w:footnote>
  <w:footnote w:type="continuationSeparator" w:id="0">
    <w:p w:rsidR="0056197A" w:rsidRDefault="005619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5270F"/>
    <w:multiLevelType w:val="hybridMultilevel"/>
    <w:tmpl w:val="A14A0678"/>
    <w:lvl w:ilvl="0" w:tplc="5C0EEC5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1A25"/>
    <w:rsid w:val="0001121B"/>
    <w:rsid w:val="0002114B"/>
    <w:rsid w:val="00083A90"/>
    <w:rsid w:val="000C7265"/>
    <w:rsid w:val="000D2620"/>
    <w:rsid w:val="000F5168"/>
    <w:rsid w:val="001447FE"/>
    <w:rsid w:val="00186258"/>
    <w:rsid w:val="00190FDE"/>
    <w:rsid w:val="001B3AE4"/>
    <w:rsid w:val="001D6A42"/>
    <w:rsid w:val="00281F88"/>
    <w:rsid w:val="00285C86"/>
    <w:rsid w:val="002B4928"/>
    <w:rsid w:val="002C1305"/>
    <w:rsid w:val="00301B3F"/>
    <w:rsid w:val="00312F0A"/>
    <w:rsid w:val="00320092"/>
    <w:rsid w:val="00323342"/>
    <w:rsid w:val="00347F40"/>
    <w:rsid w:val="0039693E"/>
    <w:rsid w:val="003B1E0A"/>
    <w:rsid w:val="003B539E"/>
    <w:rsid w:val="00417932"/>
    <w:rsid w:val="00461A25"/>
    <w:rsid w:val="00461C1F"/>
    <w:rsid w:val="00470E0D"/>
    <w:rsid w:val="00477E37"/>
    <w:rsid w:val="004F5E23"/>
    <w:rsid w:val="00514ECF"/>
    <w:rsid w:val="00550290"/>
    <w:rsid w:val="0056197A"/>
    <w:rsid w:val="005737F2"/>
    <w:rsid w:val="005C4909"/>
    <w:rsid w:val="00615FDB"/>
    <w:rsid w:val="006360A5"/>
    <w:rsid w:val="00647C1E"/>
    <w:rsid w:val="00656B67"/>
    <w:rsid w:val="0067277B"/>
    <w:rsid w:val="006D0D3B"/>
    <w:rsid w:val="006F6FE6"/>
    <w:rsid w:val="0070114C"/>
    <w:rsid w:val="00714000"/>
    <w:rsid w:val="007219FE"/>
    <w:rsid w:val="00733495"/>
    <w:rsid w:val="007511B3"/>
    <w:rsid w:val="00753680"/>
    <w:rsid w:val="00791F47"/>
    <w:rsid w:val="00793D8F"/>
    <w:rsid w:val="00794271"/>
    <w:rsid w:val="007C3009"/>
    <w:rsid w:val="007D17A5"/>
    <w:rsid w:val="007D1C5D"/>
    <w:rsid w:val="008767A6"/>
    <w:rsid w:val="008806B9"/>
    <w:rsid w:val="00892849"/>
    <w:rsid w:val="008C0C48"/>
    <w:rsid w:val="008C77F3"/>
    <w:rsid w:val="008D11A7"/>
    <w:rsid w:val="008D3943"/>
    <w:rsid w:val="008D6FA8"/>
    <w:rsid w:val="00901E7C"/>
    <w:rsid w:val="00915F89"/>
    <w:rsid w:val="0094718F"/>
    <w:rsid w:val="009B1FFC"/>
    <w:rsid w:val="009C5E6D"/>
    <w:rsid w:val="00A46B3A"/>
    <w:rsid w:val="00AE03AE"/>
    <w:rsid w:val="00B40FDB"/>
    <w:rsid w:val="00BD73E5"/>
    <w:rsid w:val="00C379D8"/>
    <w:rsid w:val="00C4008C"/>
    <w:rsid w:val="00C804DE"/>
    <w:rsid w:val="00C93791"/>
    <w:rsid w:val="00CD363E"/>
    <w:rsid w:val="00D20089"/>
    <w:rsid w:val="00D21D0F"/>
    <w:rsid w:val="00D30B29"/>
    <w:rsid w:val="00D34C29"/>
    <w:rsid w:val="00D41627"/>
    <w:rsid w:val="00D52429"/>
    <w:rsid w:val="00DE3957"/>
    <w:rsid w:val="00E070CB"/>
    <w:rsid w:val="00E855BA"/>
    <w:rsid w:val="00E94216"/>
    <w:rsid w:val="00EA4CBE"/>
    <w:rsid w:val="00F016E4"/>
    <w:rsid w:val="00F151E8"/>
    <w:rsid w:val="00F2212C"/>
    <w:rsid w:val="00F30DBF"/>
    <w:rsid w:val="00F430DE"/>
    <w:rsid w:val="00F57BEB"/>
    <w:rsid w:val="00FA26D2"/>
    <w:rsid w:val="00FB7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C29"/>
  </w:style>
  <w:style w:type="paragraph" w:styleId="1">
    <w:name w:val="heading 1"/>
    <w:basedOn w:val="a"/>
    <w:next w:val="a"/>
    <w:qFormat/>
    <w:rsid w:val="00D34C29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34C29"/>
    <w:pPr>
      <w:jc w:val="center"/>
    </w:pPr>
    <w:rPr>
      <w:sz w:val="24"/>
    </w:rPr>
  </w:style>
  <w:style w:type="paragraph" w:styleId="a4">
    <w:name w:val="footer"/>
    <w:basedOn w:val="a"/>
    <w:rsid w:val="008D11A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D11A7"/>
  </w:style>
  <w:style w:type="paragraph" w:styleId="a6">
    <w:name w:val="header"/>
    <w:basedOn w:val="a"/>
    <w:rsid w:val="008D11A7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uiPriority w:val="99"/>
    <w:semiHidden/>
    <w:unhideWhenUsed/>
    <w:rsid w:val="00F430D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430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Опубликование 24</vt:lpstr>
    </vt:vector>
  </TitlesOfParts>
  <Company/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Опубликование 24</dc:title>
  <dc:creator>*</dc:creator>
  <cp:lastModifiedBy>Белоусова</cp:lastModifiedBy>
  <cp:revision>3</cp:revision>
  <cp:lastPrinted>2017-10-26T03:56:00Z</cp:lastPrinted>
  <dcterms:created xsi:type="dcterms:W3CDTF">2017-11-22T05:01:00Z</dcterms:created>
  <dcterms:modified xsi:type="dcterms:W3CDTF">2017-11-22T05:02:00Z</dcterms:modified>
</cp:coreProperties>
</file>