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804F9D">
        <w:rPr>
          <w:b/>
        </w:rPr>
        <w:t xml:space="preserve"> </w:t>
      </w:r>
      <w:r w:rsidR="00E90E97">
        <w:rPr>
          <w:b/>
        </w:rPr>
        <w:t>1</w:t>
      </w:r>
      <w:r w:rsidR="00D737DB">
        <w:rPr>
          <w:b/>
        </w:rPr>
        <w:t>36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5105DD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135-ФЗ, </w:t>
      </w:r>
      <w:r w:rsidR="003061EB">
        <w:rPr>
          <w:sz w:val="24"/>
          <w:lang w:val="ru-RU"/>
        </w:rPr>
        <w:t xml:space="preserve">Федеральным законом от 24.07.2008 № 209-ФЗ,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 xml:space="preserve">остановлением </w:t>
      </w:r>
      <w:proofErr w:type="gramStart"/>
      <w:r w:rsidR="006870D8" w:rsidRPr="009341A0">
        <w:rPr>
          <w:sz w:val="24"/>
          <w:szCs w:val="24"/>
          <w:lang w:val="ru-RU"/>
        </w:rPr>
        <w:t>Администрации</w:t>
      </w:r>
      <w:proofErr w:type="gramEnd"/>
      <w:r w:rsidR="006870D8" w:rsidRPr="009341A0">
        <w:rPr>
          <w:sz w:val="24"/>
          <w:szCs w:val="24"/>
          <w:lang w:val="ru-RU"/>
        </w:rPr>
        <w:t xml:space="preserve"> ЗАТО г.</w:t>
      </w:r>
      <w:r w:rsidR="003030E6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105DD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3030E6">
        <w:rPr>
          <w:sz w:val="24"/>
          <w:lang w:val="ru-RU"/>
        </w:rPr>
        <w:t>17</w:t>
      </w:r>
      <w:r w:rsidR="003061EB">
        <w:rPr>
          <w:sz w:val="24"/>
          <w:lang w:val="ru-RU"/>
        </w:rPr>
        <w:t>.02.</w:t>
      </w:r>
      <w:r w:rsidR="00C71556">
        <w:rPr>
          <w:sz w:val="24"/>
          <w:lang w:val="ru-RU"/>
        </w:rPr>
        <w:t>10</w:t>
      </w:r>
      <w:r w:rsidR="00365B85">
        <w:rPr>
          <w:sz w:val="24"/>
          <w:lang w:val="ru-RU"/>
        </w:rPr>
        <w:t>.201</w:t>
      </w:r>
      <w:r w:rsidR="003061EB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6D6EE6">
        <w:rPr>
          <w:sz w:val="24"/>
          <w:lang w:val="ru-RU"/>
        </w:rPr>
        <w:t xml:space="preserve"> </w:t>
      </w:r>
      <w:r w:rsidR="003030E6">
        <w:rPr>
          <w:sz w:val="24"/>
          <w:lang w:val="ru-RU"/>
        </w:rPr>
        <w:t>58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</w:t>
      </w:r>
      <w:r w:rsidR="00E90E97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 xml:space="preserve">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г.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Александровна: </w:t>
      </w:r>
      <w:r w:rsidR="00C757CA">
        <w:rPr>
          <w:sz w:val="24"/>
          <w:szCs w:val="24"/>
          <w:lang w:val="ru-RU"/>
        </w:rPr>
        <w:t xml:space="preserve">тел.: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5105DD" w:rsidRDefault="005105DD" w:rsidP="005105DD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C71556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Кочергина </w:t>
      </w:r>
      <w:r w:rsidR="00E85E1E" w:rsidRPr="00E85E1E">
        <w:rPr>
          <w:sz w:val="24"/>
          <w:szCs w:val="24"/>
          <w:lang w:val="ru-RU"/>
        </w:rPr>
        <w:t>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3030E6" w:rsidRPr="003030E6">
        <w:rPr>
          <w:sz w:val="24"/>
          <w:szCs w:val="24"/>
          <w:lang w:val="ru-RU"/>
        </w:rPr>
        <w:t>;</w:t>
      </w:r>
    </w:p>
    <w:p w:rsidR="00C757CA" w:rsidRPr="00E85E1E" w:rsidRDefault="00C757CA" w:rsidP="00C757C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3030E6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026CE7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31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марта</w:t>
      </w:r>
      <w:r w:rsidR="00C71556">
        <w:rPr>
          <w:b/>
          <w:sz w:val="24"/>
          <w:szCs w:val="24"/>
          <w:u w:val="single"/>
          <w:lang w:val="ru-RU"/>
        </w:rPr>
        <w:t xml:space="preserve"> 20</w:t>
      </w:r>
      <w:r w:rsidR="00122C3C">
        <w:rPr>
          <w:b/>
          <w:sz w:val="24"/>
          <w:szCs w:val="24"/>
          <w:u w:val="single"/>
          <w:lang w:val="ru-RU"/>
        </w:rPr>
        <w:t>1</w:t>
      </w:r>
      <w:r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C71556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00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6B636C" w:rsidRPr="004914CA" w:rsidRDefault="006B636C" w:rsidP="006B636C">
      <w:pPr>
        <w:pStyle w:val="a7"/>
        <w:ind w:firstLine="567"/>
        <w:rPr>
          <w:b w:val="0"/>
          <w:i w:val="0"/>
          <w:sz w:val="24"/>
          <w:szCs w:val="24"/>
        </w:rPr>
      </w:pPr>
      <w:r w:rsidRPr="004914CA">
        <w:rPr>
          <w:b w:val="0"/>
          <w:i w:val="0"/>
          <w:sz w:val="24"/>
          <w:szCs w:val="24"/>
        </w:rPr>
        <w:t xml:space="preserve">3. Предмет торгов: право заключения договора аренды муниципального имущества по </w:t>
      </w:r>
      <w:r>
        <w:rPr>
          <w:b w:val="0"/>
          <w:i w:val="0"/>
          <w:sz w:val="24"/>
          <w:szCs w:val="24"/>
        </w:rPr>
        <w:t>двум</w:t>
      </w:r>
      <w:r w:rsidRPr="004914CA">
        <w:rPr>
          <w:b w:val="0"/>
          <w:i w:val="0"/>
          <w:sz w:val="24"/>
          <w:szCs w:val="24"/>
        </w:rPr>
        <w:t xml:space="preserve"> лотам со следующими условиями:</w:t>
      </w:r>
    </w:p>
    <w:p w:rsidR="006B636C" w:rsidRPr="004914CA" w:rsidRDefault="006B636C" w:rsidP="006B636C">
      <w:pPr>
        <w:autoSpaceDE w:val="0"/>
        <w:autoSpaceDN w:val="0"/>
        <w:ind w:firstLine="567"/>
        <w:jc w:val="both"/>
        <w:rPr>
          <w:sz w:val="24"/>
          <w:szCs w:val="24"/>
          <w:lang w:val="ru-RU"/>
        </w:rPr>
      </w:pPr>
      <w:r w:rsidRPr="004914CA">
        <w:rPr>
          <w:sz w:val="24"/>
          <w:szCs w:val="24"/>
          <w:lang w:val="ru-RU"/>
        </w:rPr>
        <w:t>3.1. Лот №</w:t>
      </w:r>
      <w:r>
        <w:rPr>
          <w:sz w:val="24"/>
          <w:szCs w:val="24"/>
          <w:lang w:val="ru-RU"/>
        </w:rPr>
        <w:t xml:space="preserve"> </w:t>
      </w:r>
      <w:r w:rsidRPr="004914CA">
        <w:rPr>
          <w:sz w:val="24"/>
          <w:szCs w:val="24"/>
          <w:lang w:val="ru-RU"/>
        </w:rPr>
        <w:t>1:</w:t>
      </w:r>
    </w:p>
    <w:p w:rsidR="00681BBC" w:rsidRPr="00681BBC" w:rsidRDefault="00681BBC" w:rsidP="00681BBC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 w:rsidRPr="00681BBC">
        <w:rPr>
          <w:bCs/>
          <w:sz w:val="24"/>
          <w:szCs w:val="24"/>
          <w:lang w:val="ru-RU"/>
        </w:rPr>
        <w:t>- комнаты 7</w:t>
      </w:r>
      <w:r w:rsidR="002328F6">
        <w:rPr>
          <w:bCs/>
          <w:sz w:val="24"/>
          <w:szCs w:val="24"/>
          <w:lang w:val="ru-RU"/>
        </w:rPr>
        <w:t>, 8</w:t>
      </w:r>
      <w:r w:rsidRPr="00681BBC">
        <w:rPr>
          <w:bCs/>
          <w:sz w:val="24"/>
          <w:szCs w:val="24"/>
          <w:lang w:val="ru-RU"/>
        </w:rPr>
        <w:t xml:space="preserve"> (согласно техническому паспорту) нежилого помещения</w:t>
      </w:r>
      <w:r w:rsidRPr="00681BBC">
        <w:rPr>
          <w:sz w:val="24"/>
          <w:szCs w:val="24"/>
          <w:lang w:val="ru-RU"/>
        </w:rPr>
        <w:t xml:space="preserve">, этаж 1, расположенного по адресу: </w:t>
      </w:r>
      <w:r w:rsidRPr="00681BBC">
        <w:rPr>
          <w:spacing w:val="10"/>
          <w:sz w:val="24"/>
          <w:szCs w:val="24"/>
          <w:lang w:val="ru-RU"/>
        </w:rPr>
        <w:t xml:space="preserve">Красноярский край, ЗАТО Железногорск, </w:t>
      </w:r>
      <w:proofErr w:type="gramStart"/>
      <w:r w:rsidRPr="00681BBC">
        <w:rPr>
          <w:spacing w:val="10"/>
          <w:sz w:val="24"/>
          <w:szCs w:val="24"/>
          <w:lang w:val="ru-RU"/>
        </w:rPr>
        <w:t>г</w:t>
      </w:r>
      <w:proofErr w:type="gramEnd"/>
      <w:r w:rsidRPr="00681BBC">
        <w:rPr>
          <w:spacing w:val="10"/>
          <w:sz w:val="24"/>
          <w:szCs w:val="24"/>
          <w:lang w:val="ru-RU"/>
        </w:rPr>
        <w:t xml:space="preserve">. Железногорск, </w:t>
      </w:r>
      <w:proofErr w:type="spellStart"/>
      <w:r w:rsidRPr="00681BBC">
        <w:rPr>
          <w:spacing w:val="10"/>
          <w:sz w:val="24"/>
          <w:szCs w:val="24"/>
          <w:lang w:val="ru-RU"/>
        </w:rPr>
        <w:t>пр-т</w:t>
      </w:r>
      <w:proofErr w:type="spellEnd"/>
      <w:r w:rsidRPr="00681BBC">
        <w:rPr>
          <w:spacing w:val="10"/>
          <w:sz w:val="24"/>
          <w:szCs w:val="24"/>
          <w:lang w:val="ru-RU"/>
        </w:rPr>
        <w:t xml:space="preserve"> Ленинградский, </w:t>
      </w:r>
      <w:proofErr w:type="spellStart"/>
      <w:r w:rsidRPr="00681BBC">
        <w:rPr>
          <w:spacing w:val="10"/>
          <w:sz w:val="24"/>
          <w:szCs w:val="24"/>
          <w:lang w:val="ru-RU"/>
        </w:rPr>
        <w:t>зд</w:t>
      </w:r>
      <w:proofErr w:type="spellEnd"/>
      <w:r w:rsidRPr="00681BBC">
        <w:rPr>
          <w:spacing w:val="10"/>
          <w:sz w:val="24"/>
          <w:szCs w:val="24"/>
          <w:lang w:val="ru-RU"/>
        </w:rPr>
        <w:t xml:space="preserve">. 35, </w:t>
      </w:r>
      <w:proofErr w:type="spellStart"/>
      <w:r w:rsidRPr="00681BBC">
        <w:rPr>
          <w:spacing w:val="10"/>
          <w:sz w:val="24"/>
          <w:szCs w:val="24"/>
          <w:lang w:val="ru-RU"/>
        </w:rPr>
        <w:t>пом</w:t>
      </w:r>
      <w:proofErr w:type="spellEnd"/>
      <w:r w:rsidRPr="00681BBC">
        <w:rPr>
          <w:spacing w:val="10"/>
          <w:sz w:val="24"/>
          <w:szCs w:val="24"/>
          <w:lang w:val="ru-RU"/>
        </w:rPr>
        <w:t>. 11, (объект 1).</w:t>
      </w:r>
    </w:p>
    <w:p w:rsidR="0099411E" w:rsidRPr="00681BBC" w:rsidRDefault="0099411E" w:rsidP="0099411E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681BBC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681BBC">
        <w:rPr>
          <w:bCs/>
          <w:sz w:val="24"/>
          <w:szCs w:val="24"/>
          <w:lang w:val="ru-RU"/>
        </w:rPr>
        <w:t>рск Кр</w:t>
      </w:r>
      <w:proofErr w:type="gramEnd"/>
      <w:r w:rsidRPr="00681BBC">
        <w:rPr>
          <w:bCs/>
          <w:sz w:val="24"/>
          <w:szCs w:val="24"/>
          <w:lang w:val="ru-RU"/>
        </w:rPr>
        <w:t>асноярского края».</w:t>
      </w:r>
    </w:p>
    <w:p w:rsidR="00681BBC" w:rsidRPr="00681BBC" w:rsidRDefault="00681BBC" w:rsidP="00681BBC">
      <w:pPr>
        <w:autoSpaceDE w:val="0"/>
        <w:autoSpaceDN w:val="0"/>
        <w:ind w:firstLine="720"/>
        <w:jc w:val="both"/>
        <w:rPr>
          <w:b/>
          <w:bCs/>
          <w:sz w:val="24"/>
          <w:szCs w:val="24"/>
          <w:lang w:val="ru-RU"/>
        </w:rPr>
      </w:pPr>
      <w:r w:rsidRPr="00681BBC">
        <w:rPr>
          <w:spacing w:val="10"/>
          <w:sz w:val="24"/>
          <w:szCs w:val="24"/>
          <w:lang w:val="ru-RU"/>
        </w:rPr>
        <w:t>Общая площадь 13,4 кв. метра.</w:t>
      </w:r>
    </w:p>
    <w:p w:rsidR="00681BBC" w:rsidRPr="00681BBC" w:rsidRDefault="00681BBC" w:rsidP="00681BB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proofErr w:type="gramStart"/>
      <w:r w:rsidRPr="00681BBC">
        <w:rPr>
          <w:sz w:val="24"/>
          <w:szCs w:val="24"/>
          <w:lang w:val="ru-RU"/>
        </w:rPr>
        <w:t>Начальная (минимальная) цена договора (лота) (без НДС) составляет – 2</w:t>
      </w:r>
      <w:r w:rsidRPr="00681BBC">
        <w:rPr>
          <w:sz w:val="24"/>
          <w:szCs w:val="24"/>
        </w:rPr>
        <w:t> </w:t>
      </w:r>
      <w:r w:rsidRPr="00681BBC">
        <w:rPr>
          <w:sz w:val="24"/>
          <w:szCs w:val="24"/>
          <w:lang w:val="ru-RU"/>
        </w:rPr>
        <w:t>278,00 руб.</w:t>
      </w:r>
      <w:proofErr w:type="gramEnd"/>
    </w:p>
    <w:p w:rsidR="00681BBC" w:rsidRPr="00681BBC" w:rsidRDefault="00681BBC" w:rsidP="00681BBC">
      <w:pPr>
        <w:ind w:firstLine="720"/>
        <w:jc w:val="both"/>
        <w:rPr>
          <w:sz w:val="24"/>
          <w:szCs w:val="24"/>
          <w:lang w:val="ru-RU"/>
        </w:rPr>
      </w:pPr>
      <w:r w:rsidRPr="00681BBC">
        <w:rPr>
          <w:sz w:val="24"/>
          <w:szCs w:val="24"/>
          <w:lang w:val="ru-RU"/>
        </w:rPr>
        <w:t>Шаг аукциона - 113,90 руб.</w:t>
      </w:r>
    </w:p>
    <w:p w:rsidR="00681BBC" w:rsidRPr="00681BBC" w:rsidRDefault="00681BBC" w:rsidP="00681BBC">
      <w:pPr>
        <w:pStyle w:val="a7"/>
        <w:ind w:firstLine="720"/>
        <w:rPr>
          <w:b w:val="0"/>
          <w:i w:val="0"/>
          <w:sz w:val="24"/>
          <w:szCs w:val="24"/>
        </w:rPr>
      </w:pPr>
      <w:r w:rsidRPr="00681BBC">
        <w:rPr>
          <w:b w:val="0"/>
          <w:i w:val="0"/>
          <w:sz w:val="24"/>
          <w:szCs w:val="24"/>
        </w:rPr>
        <w:t>Срок аренды – 5 (пять) лет.</w:t>
      </w:r>
    </w:p>
    <w:p w:rsidR="00681BBC" w:rsidRPr="00681BBC" w:rsidRDefault="00681BBC" w:rsidP="00681BBC">
      <w:pPr>
        <w:pStyle w:val="a7"/>
        <w:ind w:firstLine="720"/>
        <w:rPr>
          <w:b w:val="0"/>
          <w:i w:val="0"/>
          <w:sz w:val="24"/>
          <w:szCs w:val="24"/>
        </w:rPr>
      </w:pPr>
      <w:r w:rsidRPr="00681BBC">
        <w:rPr>
          <w:b w:val="0"/>
          <w:i w:val="0"/>
          <w:sz w:val="24"/>
          <w:szCs w:val="24"/>
        </w:rPr>
        <w:t>Целевое назначение объекта: нежилое.</w:t>
      </w:r>
    </w:p>
    <w:p w:rsidR="00681BBC" w:rsidRPr="00681BBC" w:rsidRDefault="00681BBC" w:rsidP="00681BBC">
      <w:pPr>
        <w:ind w:firstLine="720"/>
        <w:jc w:val="both"/>
        <w:rPr>
          <w:sz w:val="24"/>
          <w:szCs w:val="24"/>
          <w:lang w:val="ru-RU"/>
        </w:rPr>
      </w:pPr>
      <w:r w:rsidRPr="00681BBC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681BBC">
        <w:rPr>
          <w:sz w:val="24"/>
          <w:szCs w:val="24"/>
          <w:lang w:val="ru-RU"/>
        </w:rPr>
        <w:t>Администрации</w:t>
      </w:r>
      <w:proofErr w:type="gramEnd"/>
      <w:r w:rsidRPr="00681BBC">
        <w:rPr>
          <w:sz w:val="24"/>
          <w:szCs w:val="24"/>
          <w:lang w:val="ru-RU"/>
        </w:rPr>
        <w:t xml:space="preserve"> ЗАТО г. Железногорск от 25.07.2008 № 1257П.</w:t>
      </w:r>
    </w:p>
    <w:p w:rsidR="00C71556" w:rsidRPr="00C71556" w:rsidRDefault="00A47105" w:rsidP="00026CE7">
      <w:pPr>
        <w:ind w:firstLine="709"/>
        <w:jc w:val="both"/>
        <w:rPr>
          <w:sz w:val="24"/>
          <w:lang w:val="ru-RU"/>
        </w:rPr>
      </w:pPr>
      <w:r w:rsidRPr="00653B83">
        <w:rPr>
          <w:sz w:val="24"/>
          <w:szCs w:val="24"/>
          <w:lang w:val="ru-RU"/>
        </w:rPr>
        <w:t>Описание и технические характеристики объекта</w:t>
      </w:r>
      <w:r w:rsidRPr="00C71556">
        <w:rPr>
          <w:sz w:val="24"/>
          <w:lang w:val="ru-RU"/>
        </w:rPr>
        <w:t xml:space="preserve">: </w:t>
      </w:r>
      <w:r w:rsidR="00026CE7">
        <w:rPr>
          <w:sz w:val="24"/>
          <w:lang w:val="ru-RU"/>
        </w:rPr>
        <w:t>к</w:t>
      </w:r>
      <w:r w:rsidR="00AA5341" w:rsidRPr="00AA5341">
        <w:rPr>
          <w:sz w:val="24"/>
          <w:szCs w:val="24"/>
          <w:lang w:val="ru-RU"/>
        </w:rPr>
        <w:t xml:space="preserve">омнаты </w:t>
      </w:r>
      <w:r w:rsidR="007B122E">
        <w:rPr>
          <w:sz w:val="24"/>
          <w:szCs w:val="24"/>
          <w:lang w:val="ru-RU"/>
        </w:rPr>
        <w:t>7</w:t>
      </w:r>
      <w:r w:rsidR="00026CE7">
        <w:rPr>
          <w:sz w:val="24"/>
          <w:szCs w:val="24"/>
          <w:lang w:val="ru-RU"/>
        </w:rPr>
        <w:t>-</w:t>
      </w:r>
      <w:r w:rsidR="007B122E">
        <w:rPr>
          <w:sz w:val="24"/>
          <w:szCs w:val="24"/>
          <w:lang w:val="ru-RU"/>
        </w:rPr>
        <w:t>8</w:t>
      </w:r>
      <w:r w:rsidR="00AA5341" w:rsidRPr="00AA5341">
        <w:rPr>
          <w:sz w:val="24"/>
          <w:szCs w:val="24"/>
          <w:lang w:val="ru-RU"/>
        </w:rPr>
        <w:t xml:space="preserve"> нежилого помещения № 1</w:t>
      </w:r>
      <w:r w:rsidR="00026CE7">
        <w:rPr>
          <w:sz w:val="24"/>
          <w:szCs w:val="24"/>
          <w:lang w:val="ru-RU"/>
        </w:rPr>
        <w:t>1</w:t>
      </w:r>
      <w:r w:rsidR="00AA5341" w:rsidRPr="00AA5341">
        <w:rPr>
          <w:sz w:val="24"/>
          <w:szCs w:val="24"/>
          <w:lang w:val="ru-RU"/>
        </w:rPr>
        <w:t xml:space="preserve"> расположены на 1-м этаже</w:t>
      </w:r>
      <w:r w:rsidR="00026CE7">
        <w:rPr>
          <w:sz w:val="24"/>
          <w:szCs w:val="24"/>
          <w:lang w:val="ru-RU"/>
        </w:rPr>
        <w:t>.</w:t>
      </w:r>
      <w:r w:rsidR="00AA5341" w:rsidRPr="00AA5341">
        <w:rPr>
          <w:sz w:val="24"/>
          <w:szCs w:val="24"/>
          <w:lang w:val="ru-RU"/>
        </w:rPr>
        <w:t xml:space="preserve"> </w:t>
      </w:r>
      <w:r w:rsidR="00026CE7">
        <w:rPr>
          <w:sz w:val="24"/>
          <w:szCs w:val="24"/>
          <w:lang w:val="ru-RU"/>
        </w:rPr>
        <w:t xml:space="preserve">Внутренняя отделка помещений - в удовлетворительном состоянии. </w:t>
      </w:r>
      <w:r w:rsidR="00026CE7" w:rsidRPr="00026CE7">
        <w:rPr>
          <w:sz w:val="24"/>
          <w:szCs w:val="24"/>
          <w:lang w:val="ru-RU"/>
        </w:rPr>
        <w:t xml:space="preserve">Помещение оборудовано централизованными системами электроснабжения, холодного и горячего водоснабжения, водоотведения, теплоснабжения. Электрические сети – </w:t>
      </w:r>
      <w:proofErr w:type="gramStart"/>
      <w:r w:rsidR="00026CE7" w:rsidRPr="00026CE7">
        <w:rPr>
          <w:sz w:val="24"/>
          <w:szCs w:val="24"/>
          <w:lang w:val="ru-RU"/>
        </w:rPr>
        <w:lastRenderedPageBreak/>
        <w:t>выполнены</w:t>
      </w:r>
      <w:proofErr w:type="gramEnd"/>
      <w:r w:rsidR="00026CE7" w:rsidRPr="00026CE7">
        <w:rPr>
          <w:sz w:val="24"/>
          <w:szCs w:val="24"/>
          <w:lang w:val="ru-RU"/>
        </w:rPr>
        <w:t xml:space="preserve"> скрыто, прибор учета электрической энергии отсутствует.</w:t>
      </w:r>
      <w:r w:rsidR="0099411E">
        <w:rPr>
          <w:sz w:val="24"/>
          <w:szCs w:val="24"/>
          <w:lang w:val="ru-RU"/>
        </w:rPr>
        <w:t xml:space="preserve"> </w:t>
      </w:r>
      <w:r w:rsidR="00026CE7" w:rsidRPr="00026CE7">
        <w:rPr>
          <w:sz w:val="24"/>
          <w:szCs w:val="24"/>
          <w:lang w:val="ru-RU"/>
        </w:rPr>
        <w:t>Система автоматической пожарно-охранной сигнализации – отсутствует</w:t>
      </w:r>
      <w:r w:rsidR="00026CE7">
        <w:rPr>
          <w:sz w:val="24"/>
          <w:szCs w:val="24"/>
          <w:lang w:val="ru-RU"/>
        </w:rPr>
        <w:t xml:space="preserve">. </w:t>
      </w:r>
    </w:p>
    <w:p w:rsidR="006B636C" w:rsidRPr="006B636C" w:rsidRDefault="006B636C" w:rsidP="006B636C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r w:rsidRPr="006B636C">
        <w:rPr>
          <w:sz w:val="24"/>
          <w:szCs w:val="24"/>
          <w:lang w:val="ru-RU"/>
        </w:rPr>
        <w:t>3.2. Лот № 2:</w:t>
      </w:r>
    </w:p>
    <w:p w:rsidR="00026CE7" w:rsidRPr="00681BBC" w:rsidRDefault="00026CE7" w:rsidP="00026CE7">
      <w:pPr>
        <w:autoSpaceDE w:val="0"/>
        <w:autoSpaceDN w:val="0"/>
        <w:ind w:firstLine="720"/>
        <w:jc w:val="both"/>
        <w:rPr>
          <w:spacing w:val="10"/>
          <w:sz w:val="24"/>
          <w:szCs w:val="24"/>
          <w:lang w:val="ru-RU"/>
        </w:rPr>
      </w:pPr>
      <w:r w:rsidRPr="00681BBC">
        <w:rPr>
          <w:bCs/>
          <w:sz w:val="24"/>
          <w:szCs w:val="24"/>
          <w:lang w:val="ru-RU"/>
        </w:rPr>
        <w:t>- комнат</w:t>
      </w:r>
      <w:r>
        <w:rPr>
          <w:bCs/>
          <w:sz w:val="24"/>
          <w:szCs w:val="24"/>
          <w:lang w:val="ru-RU"/>
        </w:rPr>
        <w:t>а</w:t>
      </w:r>
      <w:r w:rsidRPr="00681BBC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10</w:t>
      </w:r>
      <w:r w:rsidRPr="00681BBC">
        <w:rPr>
          <w:bCs/>
          <w:sz w:val="24"/>
          <w:szCs w:val="24"/>
          <w:lang w:val="ru-RU"/>
        </w:rPr>
        <w:t xml:space="preserve"> (согласно техническому паспорту) нежилого помещения</w:t>
      </w:r>
      <w:r w:rsidRPr="00681BBC">
        <w:rPr>
          <w:sz w:val="24"/>
          <w:szCs w:val="24"/>
          <w:lang w:val="ru-RU"/>
        </w:rPr>
        <w:t xml:space="preserve">, этаж 1, расположенного по адресу: </w:t>
      </w:r>
      <w:r w:rsidRPr="00681BBC">
        <w:rPr>
          <w:spacing w:val="10"/>
          <w:sz w:val="24"/>
          <w:szCs w:val="24"/>
          <w:lang w:val="ru-RU"/>
        </w:rPr>
        <w:t xml:space="preserve">Красноярский край, ЗАТО Железногорск, </w:t>
      </w:r>
      <w:proofErr w:type="gramStart"/>
      <w:r w:rsidRPr="00681BBC">
        <w:rPr>
          <w:spacing w:val="10"/>
          <w:sz w:val="24"/>
          <w:szCs w:val="24"/>
          <w:lang w:val="ru-RU"/>
        </w:rPr>
        <w:t>г</w:t>
      </w:r>
      <w:proofErr w:type="gramEnd"/>
      <w:r w:rsidRPr="00681BBC">
        <w:rPr>
          <w:spacing w:val="10"/>
          <w:sz w:val="24"/>
          <w:szCs w:val="24"/>
          <w:lang w:val="ru-RU"/>
        </w:rPr>
        <w:t xml:space="preserve">. Железногорск, </w:t>
      </w:r>
      <w:proofErr w:type="spellStart"/>
      <w:r w:rsidRPr="00681BBC">
        <w:rPr>
          <w:spacing w:val="10"/>
          <w:sz w:val="24"/>
          <w:szCs w:val="24"/>
          <w:lang w:val="ru-RU"/>
        </w:rPr>
        <w:t>пр-т</w:t>
      </w:r>
      <w:proofErr w:type="spellEnd"/>
      <w:r w:rsidRPr="00681BBC">
        <w:rPr>
          <w:spacing w:val="10"/>
          <w:sz w:val="24"/>
          <w:szCs w:val="24"/>
          <w:lang w:val="ru-RU"/>
        </w:rPr>
        <w:t xml:space="preserve"> Ленинградский, </w:t>
      </w:r>
      <w:proofErr w:type="spellStart"/>
      <w:r w:rsidRPr="00681BBC">
        <w:rPr>
          <w:spacing w:val="10"/>
          <w:sz w:val="24"/>
          <w:szCs w:val="24"/>
          <w:lang w:val="ru-RU"/>
        </w:rPr>
        <w:t>зд</w:t>
      </w:r>
      <w:proofErr w:type="spellEnd"/>
      <w:r w:rsidRPr="00681BBC">
        <w:rPr>
          <w:spacing w:val="10"/>
          <w:sz w:val="24"/>
          <w:szCs w:val="24"/>
          <w:lang w:val="ru-RU"/>
        </w:rPr>
        <w:t xml:space="preserve">. 35, </w:t>
      </w:r>
      <w:proofErr w:type="spellStart"/>
      <w:r w:rsidRPr="00681BBC">
        <w:rPr>
          <w:spacing w:val="10"/>
          <w:sz w:val="24"/>
          <w:szCs w:val="24"/>
          <w:lang w:val="ru-RU"/>
        </w:rPr>
        <w:t>пом</w:t>
      </w:r>
      <w:proofErr w:type="spellEnd"/>
      <w:r w:rsidRPr="00681BBC">
        <w:rPr>
          <w:spacing w:val="10"/>
          <w:sz w:val="24"/>
          <w:szCs w:val="24"/>
          <w:lang w:val="ru-RU"/>
        </w:rPr>
        <w:t xml:space="preserve">. 11, (объект </w:t>
      </w:r>
      <w:r>
        <w:rPr>
          <w:spacing w:val="10"/>
          <w:sz w:val="24"/>
          <w:szCs w:val="24"/>
          <w:lang w:val="ru-RU"/>
        </w:rPr>
        <w:t>2</w:t>
      </w:r>
      <w:r w:rsidRPr="00681BBC">
        <w:rPr>
          <w:spacing w:val="10"/>
          <w:sz w:val="24"/>
          <w:szCs w:val="24"/>
          <w:lang w:val="ru-RU"/>
        </w:rPr>
        <w:t>).</w:t>
      </w:r>
    </w:p>
    <w:p w:rsidR="0099411E" w:rsidRPr="00681BBC" w:rsidRDefault="0099411E" w:rsidP="0099411E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681BBC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681BBC">
        <w:rPr>
          <w:bCs/>
          <w:sz w:val="24"/>
          <w:szCs w:val="24"/>
          <w:lang w:val="ru-RU"/>
        </w:rPr>
        <w:t>рск Кр</w:t>
      </w:r>
      <w:proofErr w:type="gramEnd"/>
      <w:r w:rsidRPr="00681BBC">
        <w:rPr>
          <w:bCs/>
          <w:sz w:val="24"/>
          <w:szCs w:val="24"/>
          <w:lang w:val="ru-RU"/>
        </w:rPr>
        <w:t>асноярского края».</w:t>
      </w:r>
    </w:p>
    <w:p w:rsidR="00026CE7" w:rsidRPr="00681BBC" w:rsidRDefault="00026CE7" w:rsidP="00026CE7">
      <w:pPr>
        <w:autoSpaceDE w:val="0"/>
        <w:autoSpaceDN w:val="0"/>
        <w:ind w:firstLine="720"/>
        <w:jc w:val="both"/>
        <w:rPr>
          <w:b/>
          <w:bCs/>
          <w:sz w:val="24"/>
          <w:szCs w:val="24"/>
          <w:lang w:val="ru-RU"/>
        </w:rPr>
      </w:pPr>
      <w:r w:rsidRPr="00681BBC">
        <w:rPr>
          <w:spacing w:val="10"/>
          <w:sz w:val="24"/>
          <w:szCs w:val="24"/>
          <w:lang w:val="ru-RU"/>
        </w:rPr>
        <w:t xml:space="preserve">Общая площадь </w:t>
      </w:r>
      <w:r w:rsidR="0099411E">
        <w:rPr>
          <w:spacing w:val="10"/>
          <w:sz w:val="24"/>
          <w:szCs w:val="24"/>
          <w:lang w:val="ru-RU"/>
        </w:rPr>
        <w:t>17,8</w:t>
      </w:r>
      <w:r w:rsidRPr="00681BBC">
        <w:rPr>
          <w:spacing w:val="10"/>
          <w:sz w:val="24"/>
          <w:szCs w:val="24"/>
          <w:lang w:val="ru-RU"/>
        </w:rPr>
        <w:t xml:space="preserve"> кв. метра.</w:t>
      </w:r>
    </w:p>
    <w:p w:rsidR="00026CE7" w:rsidRPr="00681BBC" w:rsidRDefault="00026CE7" w:rsidP="00026CE7">
      <w:pPr>
        <w:autoSpaceDE w:val="0"/>
        <w:autoSpaceDN w:val="0"/>
        <w:ind w:firstLine="720"/>
        <w:jc w:val="both"/>
        <w:rPr>
          <w:sz w:val="24"/>
          <w:szCs w:val="24"/>
          <w:lang w:val="ru-RU"/>
        </w:rPr>
      </w:pPr>
      <w:proofErr w:type="gramStart"/>
      <w:r w:rsidRPr="00681BBC">
        <w:rPr>
          <w:sz w:val="24"/>
          <w:szCs w:val="24"/>
          <w:lang w:val="ru-RU"/>
        </w:rPr>
        <w:t xml:space="preserve">Начальная (минимальная) цена договора (лота) (без НДС) составляет – </w:t>
      </w:r>
      <w:r w:rsidR="0099411E">
        <w:rPr>
          <w:sz w:val="24"/>
          <w:szCs w:val="24"/>
          <w:lang w:val="ru-RU"/>
        </w:rPr>
        <w:t>3</w:t>
      </w:r>
      <w:r w:rsidRPr="00681BBC">
        <w:rPr>
          <w:sz w:val="24"/>
          <w:szCs w:val="24"/>
        </w:rPr>
        <w:t> </w:t>
      </w:r>
      <w:r w:rsidR="0099411E">
        <w:rPr>
          <w:sz w:val="24"/>
          <w:szCs w:val="24"/>
          <w:lang w:val="ru-RU"/>
        </w:rPr>
        <w:t>026</w:t>
      </w:r>
      <w:r w:rsidRPr="00681BBC">
        <w:rPr>
          <w:sz w:val="24"/>
          <w:szCs w:val="24"/>
          <w:lang w:val="ru-RU"/>
        </w:rPr>
        <w:t>,00 руб.</w:t>
      </w:r>
      <w:proofErr w:type="gramEnd"/>
    </w:p>
    <w:p w:rsidR="00026CE7" w:rsidRPr="00681BBC" w:rsidRDefault="00026CE7" w:rsidP="00026CE7">
      <w:pPr>
        <w:ind w:firstLine="720"/>
        <w:jc w:val="both"/>
        <w:rPr>
          <w:sz w:val="24"/>
          <w:szCs w:val="24"/>
          <w:lang w:val="ru-RU"/>
        </w:rPr>
      </w:pPr>
      <w:r w:rsidRPr="00681BBC">
        <w:rPr>
          <w:sz w:val="24"/>
          <w:szCs w:val="24"/>
          <w:lang w:val="ru-RU"/>
        </w:rPr>
        <w:t>Шаг аукциона - 1</w:t>
      </w:r>
      <w:r w:rsidR="0099411E">
        <w:rPr>
          <w:sz w:val="24"/>
          <w:szCs w:val="24"/>
          <w:lang w:val="ru-RU"/>
        </w:rPr>
        <w:t>51</w:t>
      </w:r>
      <w:r w:rsidRPr="00681BBC">
        <w:rPr>
          <w:sz w:val="24"/>
          <w:szCs w:val="24"/>
          <w:lang w:val="ru-RU"/>
        </w:rPr>
        <w:t>,</w:t>
      </w:r>
      <w:r w:rsidR="0099411E">
        <w:rPr>
          <w:sz w:val="24"/>
          <w:szCs w:val="24"/>
          <w:lang w:val="ru-RU"/>
        </w:rPr>
        <w:t>3</w:t>
      </w:r>
      <w:r w:rsidRPr="00681BBC">
        <w:rPr>
          <w:sz w:val="24"/>
          <w:szCs w:val="24"/>
          <w:lang w:val="ru-RU"/>
        </w:rPr>
        <w:t>0 руб.</w:t>
      </w:r>
    </w:p>
    <w:p w:rsidR="00026CE7" w:rsidRPr="00681BBC" w:rsidRDefault="00026CE7" w:rsidP="00026CE7">
      <w:pPr>
        <w:pStyle w:val="a7"/>
        <w:ind w:firstLine="720"/>
        <w:rPr>
          <w:b w:val="0"/>
          <w:i w:val="0"/>
          <w:sz w:val="24"/>
          <w:szCs w:val="24"/>
        </w:rPr>
      </w:pPr>
      <w:r w:rsidRPr="00681BBC">
        <w:rPr>
          <w:b w:val="0"/>
          <w:i w:val="0"/>
          <w:sz w:val="24"/>
          <w:szCs w:val="24"/>
        </w:rPr>
        <w:t>Срок аренды – 5 (пять) лет.</w:t>
      </w:r>
    </w:p>
    <w:p w:rsidR="00026CE7" w:rsidRPr="00681BBC" w:rsidRDefault="00026CE7" w:rsidP="00026CE7">
      <w:pPr>
        <w:pStyle w:val="a7"/>
        <w:ind w:firstLine="720"/>
        <w:rPr>
          <w:b w:val="0"/>
          <w:i w:val="0"/>
          <w:sz w:val="24"/>
          <w:szCs w:val="24"/>
        </w:rPr>
      </w:pPr>
      <w:r w:rsidRPr="00681BBC">
        <w:rPr>
          <w:b w:val="0"/>
          <w:i w:val="0"/>
          <w:sz w:val="24"/>
          <w:szCs w:val="24"/>
        </w:rPr>
        <w:t>Целевое назначение объекта: нежилое.</w:t>
      </w:r>
    </w:p>
    <w:p w:rsidR="00026CE7" w:rsidRPr="00681BBC" w:rsidRDefault="00026CE7" w:rsidP="00026CE7">
      <w:pPr>
        <w:ind w:firstLine="720"/>
        <w:jc w:val="both"/>
        <w:rPr>
          <w:sz w:val="24"/>
          <w:szCs w:val="24"/>
          <w:lang w:val="ru-RU"/>
        </w:rPr>
      </w:pPr>
      <w:r w:rsidRPr="00681BBC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681BBC">
        <w:rPr>
          <w:sz w:val="24"/>
          <w:szCs w:val="24"/>
          <w:lang w:val="ru-RU"/>
        </w:rPr>
        <w:t>Администрации</w:t>
      </w:r>
      <w:proofErr w:type="gramEnd"/>
      <w:r w:rsidRPr="00681BBC">
        <w:rPr>
          <w:sz w:val="24"/>
          <w:szCs w:val="24"/>
          <w:lang w:val="ru-RU"/>
        </w:rPr>
        <w:t xml:space="preserve"> ЗАТО г. Железногорск от 25.07.2008 № 1257П.</w:t>
      </w:r>
    </w:p>
    <w:p w:rsidR="00026CE7" w:rsidRPr="00C71556" w:rsidRDefault="00026CE7" w:rsidP="00026CE7">
      <w:pPr>
        <w:ind w:firstLine="709"/>
        <w:jc w:val="both"/>
        <w:rPr>
          <w:sz w:val="24"/>
          <w:lang w:val="ru-RU"/>
        </w:rPr>
      </w:pPr>
      <w:r w:rsidRPr="00653B83">
        <w:rPr>
          <w:sz w:val="24"/>
          <w:szCs w:val="24"/>
          <w:lang w:val="ru-RU"/>
        </w:rPr>
        <w:t>Описание и технические характеристики объекта</w:t>
      </w:r>
      <w:r w:rsidRPr="00C71556">
        <w:rPr>
          <w:sz w:val="24"/>
          <w:lang w:val="ru-RU"/>
        </w:rPr>
        <w:t xml:space="preserve">: </w:t>
      </w:r>
      <w:r w:rsidRPr="00AA5341">
        <w:rPr>
          <w:sz w:val="24"/>
          <w:szCs w:val="24"/>
          <w:lang w:val="ru-RU"/>
        </w:rPr>
        <w:t>Комнат</w:t>
      </w:r>
      <w:r w:rsidR="0099411E">
        <w:rPr>
          <w:sz w:val="24"/>
          <w:szCs w:val="24"/>
          <w:lang w:val="ru-RU"/>
        </w:rPr>
        <w:t>а 10</w:t>
      </w:r>
      <w:r w:rsidRPr="00AA5341">
        <w:rPr>
          <w:sz w:val="24"/>
          <w:szCs w:val="24"/>
          <w:lang w:val="ru-RU"/>
        </w:rPr>
        <w:t xml:space="preserve"> нежилого помещения № 1</w:t>
      </w:r>
      <w:r>
        <w:rPr>
          <w:sz w:val="24"/>
          <w:szCs w:val="24"/>
          <w:lang w:val="ru-RU"/>
        </w:rPr>
        <w:t>1</w:t>
      </w:r>
      <w:r w:rsidRPr="00AA5341">
        <w:rPr>
          <w:sz w:val="24"/>
          <w:szCs w:val="24"/>
          <w:lang w:val="ru-RU"/>
        </w:rPr>
        <w:t xml:space="preserve"> расположен</w:t>
      </w:r>
      <w:r w:rsidR="0099411E">
        <w:rPr>
          <w:sz w:val="24"/>
          <w:szCs w:val="24"/>
          <w:lang w:val="ru-RU"/>
        </w:rPr>
        <w:t>а</w:t>
      </w:r>
      <w:r w:rsidRPr="00AA5341">
        <w:rPr>
          <w:sz w:val="24"/>
          <w:szCs w:val="24"/>
          <w:lang w:val="ru-RU"/>
        </w:rPr>
        <w:t xml:space="preserve"> на 1-м этаже</w:t>
      </w:r>
      <w:r>
        <w:rPr>
          <w:sz w:val="24"/>
          <w:szCs w:val="24"/>
          <w:lang w:val="ru-RU"/>
        </w:rPr>
        <w:t>.</w:t>
      </w:r>
      <w:r w:rsidRPr="00AA534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Внутренняя отделка помещений - в удовлетворительном состоянии. </w:t>
      </w:r>
      <w:r w:rsidRPr="00026CE7">
        <w:rPr>
          <w:sz w:val="24"/>
          <w:szCs w:val="24"/>
          <w:lang w:val="ru-RU"/>
        </w:rPr>
        <w:t xml:space="preserve">Помещение оборудовано централизованными системами электроснабжения, холодного и горячего водоснабжения, водоотведения, теплоснабжения. Электрические сети – </w:t>
      </w:r>
      <w:proofErr w:type="gramStart"/>
      <w:r w:rsidRPr="00026CE7">
        <w:rPr>
          <w:sz w:val="24"/>
          <w:szCs w:val="24"/>
          <w:lang w:val="ru-RU"/>
        </w:rPr>
        <w:t>выполнены</w:t>
      </w:r>
      <w:proofErr w:type="gramEnd"/>
      <w:r w:rsidRPr="00026CE7">
        <w:rPr>
          <w:sz w:val="24"/>
          <w:szCs w:val="24"/>
          <w:lang w:val="ru-RU"/>
        </w:rPr>
        <w:t xml:space="preserve"> скрыто, прибор учета электрической энергии отсутствует.</w:t>
      </w:r>
      <w:r w:rsidR="0099411E">
        <w:rPr>
          <w:sz w:val="24"/>
          <w:szCs w:val="24"/>
          <w:lang w:val="ru-RU"/>
        </w:rPr>
        <w:t xml:space="preserve"> </w:t>
      </w:r>
      <w:r w:rsidRPr="00026CE7">
        <w:rPr>
          <w:sz w:val="24"/>
          <w:szCs w:val="24"/>
          <w:lang w:val="ru-RU"/>
        </w:rPr>
        <w:t>Система автоматической пожарно-охранной сигнализации – отсутствует</w:t>
      </w:r>
      <w:r>
        <w:rPr>
          <w:sz w:val="24"/>
          <w:szCs w:val="24"/>
          <w:lang w:val="ru-RU"/>
        </w:rPr>
        <w:t xml:space="preserve">. 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c"/>
            <w:sz w:val="24"/>
            <w:szCs w:val="24"/>
          </w:rPr>
          <w:t>shap</w:t>
        </w:r>
        <w:r w:rsidRPr="003573D1">
          <w:rPr>
            <w:rStyle w:val="ac"/>
            <w:sz w:val="24"/>
            <w:szCs w:val="24"/>
            <w:lang w:val="ru-RU"/>
          </w:rPr>
          <w:t>@</w:t>
        </w:r>
        <w:r w:rsidRPr="003573D1">
          <w:rPr>
            <w:rStyle w:val="ac"/>
            <w:sz w:val="24"/>
            <w:szCs w:val="24"/>
          </w:rPr>
          <w:t>adm</w:t>
        </w:r>
        <w:r w:rsidRPr="003573D1">
          <w:rPr>
            <w:rStyle w:val="ac"/>
            <w:sz w:val="24"/>
            <w:szCs w:val="24"/>
            <w:lang w:val="ru-RU"/>
          </w:rPr>
          <w:t>.</w:t>
        </w:r>
        <w:r w:rsidRPr="003573D1">
          <w:rPr>
            <w:rStyle w:val="ac"/>
            <w:sz w:val="24"/>
            <w:szCs w:val="24"/>
          </w:rPr>
          <w:t>k</w:t>
        </w:r>
        <w:r w:rsidRPr="003573D1">
          <w:rPr>
            <w:rStyle w:val="ac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5C0CA0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c"/>
            <w:sz w:val="24"/>
            <w:szCs w:val="24"/>
          </w:rPr>
          <w:t>www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torgi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gov</w:t>
        </w:r>
        <w:r w:rsidR="003A5725" w:rsidRPr="003573D1">
          <w:rPr>
            <w:rStyle w:val="ac"/>
            <w:sz w:val="24"/>
            <w:szCs w:val="24"/>
            <w:lang w:val="ru-RU"/>
          </w:rPr>
          <w:t>.</w:t>
        </w:r>
        <w:r w:rsidR="003A5725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</w:t>
      </w:r>
      <w:r w:rsidR="001E3DA4" w:rsidRPr="001E3DA4">
        <w:rPr>
          <w:sz w:val="24"/>
          <w:szCs w:val="24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</w:t>
      </w:r>
      <w:r w:rsidR="009341A0" w:rsidRPr="003573D1">
        <w:rPr>
          <w:sz w:val="24"/>
          <w:szCs w:val="24"/>
          <w:lang w:val="ru-RU"/>
        </w:rPr>
        <w:t xml:space="preserve"> </w:t>
      </w:r>
      <w:hyperlink r:id="rId10" w:history="1">
        <w:r w:rsidR="009341A0" w:rsidRPr="003573D1">
          <w:rPr>
            <w:rStyle w:val="ac"/>
            <w:sz w:val="24"/>
            <w:szCs w:val="24"/>
          </w:rPr>
          <w:t>www</w:t>
        </w:r>
        <w:r w:rsidR="009341A0" w:rsidRPr="003573D1">
          <w:rPr>
            <w:rStyle w:val="ac"/>
            <w:sz w:val="24"/>
            <w:szCs w:val="24"/>
            <w:lang w:val="ru-RU"/>
          </w:rPr>
          <w:t>.</w:t>
        </w:r>
        <w:r w:rsidR="009341A0" w:rsidRPr="003573D1">
          <w:rPr>
            <w:rStyle w:val="ac"/>
            <w:sz w:val="24"/>
            <w:szCs w:val="24"/>
          </w:rPr>
          <w:t>admk</w:t>
        </w:r>
        <w:r w:rsidR="009341A0" w:rsidRPr="003573D1">
          <w:rPr>
            <w:rStyle w:val="ac"/>
            <w:sz w:val="24"/>
            <w:szCs w:val="24"/>
            <w:lang w:val="ru-RU"/>
          </w:rPr>
          <w:t>26.</w:t>
        </w:r>
        <w:r w:rsidR="009341A0" w:rsidRPr="003573D1">
          <w:rPr>
            <w:rStyle w:val="ac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99411E" w:rsidRPr="003573D1" w:rsidRDefault="00D25858" w:rsidP="0099411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</w:t>
      </w:r>
      <w:r w:rsidR="0099411E" w:rsidRPr="003573D1">
        <w:rPr>
          <w:sz w:val="24"/>
          <w:szCs w:val="24"/>
          <w:lang w:val="ru-RU"/>
        </w:rPr>
        <w:t>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Федерации»;</w:t>
      </w:r>
    </w:p>
    <w:p w:rsidR="00D25858" w:rsidRPr="0084736E" w:rsidRDefault="009941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ст.8 Закона Российской Федерации от 14.07.1992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 xml:space="preserve">30 Положения о порядке обеспечения особого режима в закрытом административно-территориальном образовании, на территории которого </w:t>
      </w:r>
      <w:r w:rsidR="0084736E" w:rsidRPr="0084736E">
        <w:rPr>
          <w:sz w:val="24"/>
          <w:szCs w:val="24"/>
          <w:lang w:val="ru-RU"/>
        </w:rPr>
        <w:lastRenderedPageBreak/>
        <w:t>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5C0CA0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99411E">
        <w:rPr>
          <w:sz w:val="24"/>
          <w:szCs w:val="24"/>
          <w:lang w:val="ru-RU"/>
        </w:rPr>
        <w:t>3</w:t>
      </w:r>
      <w:r w:rsidRPr="003573D1">
        <w:rPr>
          <w:sz w:val="24"/>
          <w:szCs w:val="24"/>
          <w:lang w:val="ru-RU"/>
        </w:rPr>
        <w:t>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5D0742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</w:t>
      </w:r>
      <w:r w:rsidR="0099411E">
        <w:rPr>
          <w:sz w:val="24"/>
          <w:szCs w:val="24"/>
          <w:lang w:val="ru-RU"/>
        </w:rPr>
        <w:t>4</w:t>
      </w:r>
      <w:r w:rsidRPr="003573D1">
        <w:rPr>
          <w:sz w:val="24"/>
          <w:szCs w:val="24"/>
          <w:lang w:val="ru-RU"/>
        </w:rPr>
        <w:t>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8616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5C0CA0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</w:t>
      </w:r>
      <w:r w:rsidR="00B95F78">
        <w:rPr>
          <w:sz w:val="24"/>
          <w:szCs w:val="24"/>
          <w:lang w:val="ru-RU"/>
        </w:rPr>
        <w:t>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BE4FD0">
        <w:rPr>
          <w:color w:val="000000"/>
          <w:sz w:val="24"/>
          <w:szCs w:val="24"/>
          <w:lang w:val="ru-RU"/>
        </w:rPr>
        <w:t>2</w:t>
      </w:r>
      <w:r w:rsidR="0099411E">
        <w:rPr>
          <w:color w:val="000000"/>
          <w:sz w:val="24"/>
          <w:szCs w:val="24"/>
          <w:lang w:val="ru-RU"/>
        </w:rPr>
        <w:t>5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99411E">
        <w:rPr>
          <w:color w:val="000000"/>
          <w:sz w:val="24"/>
          <w:szCs w:val="24"/>
          <w:lang w:val="ru-RU"/>
        </w:rPr>
        <w:t>марта</w:t>
      </w:r>
      <w:r w:rsidR="00B95F78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99411E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c"/>
            <w:sz w:val="24"/>
            <w:szCs w:val="24"/>
          </w:rPr>
          <w:t>www</w:t>
        </w:r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torgi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gov</w:t>
        </w:r>
        <w:proofErr w:type="spellEnd"/>
        <w:r w:rsidRPr="003573D1">
          <w:rPr>
            <w:rStyle w:val="ac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c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c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401764" w:rsidRDefault="00401764" w:rsidP="00BD2167">
      <w:pPr>
        <w:rPr>
          <w:sz w:val="24"/>
          <w:szCs w:val="24"/>
          <w:lang w:val="ru-RU"/>
        </w:rPr>
      </w:pPr>
    </w:p>
    <w:p w:rsidR="005C0CA0" w:rsidRDefault="005C0CA0" w:rsidP="00BD2167">
      <w:pPr>
        <w:rPr>
          <w:sz w:val="24"/>
          <w:szCs w:val="24"/>
          <w:lang w:val="ru-RU"/>
        </w:rPr>
      </w:pPr>
    </w:p>
    <w:p w:rsidR="00BD2167" w:rsidRDefault="00B95F7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B95F7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B95F78">
        <w:rPr>
          <w:sz w:val="24"/>
          <w:szCs w:val="24"/>
          <w:lang w:val="ru-RU"/>
        </w:rPr>
        <w:t>Дедова</w:t>
      </w:r>
      <w:proofErr w:type="gramEnd"/>
      <w:r w:rsidR="00142DB4">
        <w:rPr>
          <w:sz w:val="24"/>
          <w:szCs w:val="24"/>
          <w:lang w:val="ru-RU"/>
        </w:rPr>
        <w:t>/</w:t>
      </w:r>
    </w:p>
    <w:sectPr w:rsidR="00BD2167" w:rsidRPr="009F75D0" w:rsidSect="002328F6">
      <w:type w:val="continuous"/>
      <w:pgSz w:w="11900" w:h="16820"/>
      <w:pgMar w:top="1134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E0F" w:rsidRDefault="00511E0F">
      <w:r>
        <w:separator/>
      </w:r>
    </w:p>
  </w:endnote>
  <w:endnote w:type="continuationSeparator" w:id="0">
    <w:p w:rsidR="00511E0F" w:rsidRDefault="00511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E0F" w:rsidRDefault="00511E0F">
      <w:r>
        <w:separator/>
      </w:r>
    </w:p>
  </w:footnote>
  <w:footnote w:type="continuationSeparator" w:id="0">
    <w:p w:rsidR="00511E0F" w:rsidRDefault="00511E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26CE7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35FC"/>
    <w:rsid w:val="000C63EA"/>
    <w:rsid w:val="000D73D7"/>
    <w:rsid w:val="000E26EC"/>
    <w:rsid w:val="000E7729"/>
    <w:rsid w:val="000E7946"/>
    <w:rsid w:val="000F3248"/>
    <w:rsid w:val="00100485"/>
    <w:rsid w:val="0011466D"/>
    <w:rsid w:val="00115A5D"/>
    <w:rsid w:val="0011722D"/>
    <w:rsid w:val="00122C3C"/>
    <w:rsid w:val="00132EEF"/>
    <w:rsid w:val="00136872"/>
    <w:rsid w:val="00137B04"/>
    <w:rsid w:val="001423C4"/>
    <w:rsid w:val="00142DB4"/>
    <w:rsid w:val="00163B62"/>
    <w:rsid w:val="00166734"/>
    <w:rsid w:val="00170A5A"/>
    <w:rsid w:val="00170ABB"/>
    <w:rsid w:val="00172436"/>
    <w:rsid w:val="00180AA4"/>
    <w:rsid w:val="00184BD9"/>
    <w:rsid w:val="00187EB0"/>
    <w:rsid w:val="001914B6"/>
    <w:rsid w:val="00195991"/>
    <w:rsid w:val="001A1D35"/>
    <w:rsid w:val="001B301C"/>
    <w:rsid w:val="001B77B1"/>
    <w:rsid w:val="001C10C6"/>
    <w:rsid w:val="001C2A8C"/>
    <w:rsid w:val="001C3A53"/>
    <w:rsid w:val="001D2474"/>
    <w:rsid w:val="001D70EC"/>
    <w:rsid w:val="001E2BD0"/>
    <w:rsid w:val="001E3DA4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322B7"/>
    <w:rsid w:val="002328F6"/>
    <w:rsid w:val="002434C8"/>
    <w:rsid w:val="00243DF5"/>
    <w:rsid w:val="00265BCA"/>
    <w:rsid w:val="00275FEB"/>
    <w:rsid w:val="0027711D"/>
    <w:rsid w:val="00281FFB"/>
    <w:rsid w:val="00287095"/>
    <w:rsid w:val="0029605A"/>
    <w:rsid w:val="002A704C"/>
    <w:rsid w:val="002B0346"/>
    <w:rsid w:val="002B44C7"/>
    <w:rsid w:val="002C762E"/>
    <w:rsid w:val="002E4F05"/>
    <w:rsid w:val="002E7E7B"/>
    <w:rsid w:val="002F1071"/>
    <w:rsid w:val="002F6BF9"/>
    <w:rsid w:val="00300932"/>
    <w:rsid w:val="003030E6"/>
    <w:rsid w:val="0030460E"/>
    <w:rsid w:val="00304918"/>
    <w:rsid w:val="0030596C"/>
    <w:rsid w:val="003061EB"/>
    <w:rsid w:val="00316937"/>
    <w:rsid w:val="003317B0"/>
    <w:rsid w:val="003335E5"/>
    <w:rsid w:val="00337DDB"/>
    <w:rsid w:val="00343DD8"/>
    <w:rsid w:val="00345B39"/>
    <w:rsid w:val="003464E4"/>
    <w:rsid w:val="0035676A"/>
    <w:rsid w:val="00357124"/>
    <w:rsid w:val="003573D1"/>
    <w:rsid w:val="00360F0B"/>
    <w:rsid w:val="003652FF"/>
    <w:rsid w:val="00365B85"/>
    <w:rsid w:val="003714C7"/>
    <w:rsid w:val="00372F4D"/>
    <w:rsid w:val="00375CBF"/>
    <w:rsid w:val="00384061"/>
    <w:rsid w:val="00384131"/>
    <w:rsid w:val="00390796"/>
    <w:rsid w:val="00397F04"/>
    <w:rsid w:val="003A23D2"/>
    <w:rsid w:val="003A5725"/>
    <w:rsid w:val="003B0B26"/>
    <w:rsid w:val="003B0CBE"/>
    <w:rsid w:val="003B1255"/>
    <w:rsid w:val="003B4AC4"/>
    <w:rsid w:val="003C0259"/>
    <w:rsid w:val="003C2E52"/>
    <w:rsid w:val="003C5C0E"/>
    <w:rsid w:val="003D4E16"/>
    <w:rsid w:val="003D6D86"/>
    <w:rsid w:val="003E120D"/>
    <w:rsid w:val="003E1D72"/>
    <w:rsid w:val="003E2E3D"/>
    <w:rsid w:val="003E45D8"/>
    <w:rsid w:val="003F2852"/>
    <w:rsid w:val="003F3E6D"/>
    <w:rsid w:val="003F41D7"/>
    <w:rsid w:val="00401764"/>
    <w:rsid w:val="00406205"/>
    <w:rsid w:val="004116E7"/>
    <w:rsid w:val="0041259F"/>
    <w:rsid w:val="00432248"/>
    <w:rsid w:val="00432E02"/>
    <w:rsid w:val="00451587"/>
    <w:rsid w:val="004535C2"/>
    <w:rsid w:val="00460D86"/>
    <w:rsid w:val="004676B4"/>
    <w:rsid w:val="0048616A"/>
    <w:rsid w:val="0048783C"/>
    <w:rsid w:val="004914CA"/>
    <w:rsid w:val="0049422C"/>
    <w:rsid w:val="004A4618"/>
    <w:rsid w:val="004A6DBD"/>
    <w:rsid w:val="004A6F96"/>
    <w:rsid w:val="004C7D0A"/>
    <w:rsid w:val="004D102D"/>
    <w:rsid w:val="004D62F3"/>
    <w:rsid w:val="004E18C2"/>
    <w:rsid w:val="004E5555"/>
    <w:rsid w:val="004E57F4"/>
    <w:rsid w:val="004E5C0D"/>
    <w:rsid w:val="004E5FD0"/>
    <w:rsid w:val="004F34E6"/>
    <w:rsid w:val="005105DD"/>
    <w:rsid w:val="00511DC1"/>
    <w:rsid w:val="00511E0F"/>
    <w:rsid w:val="0051276F"/>
    <w:rsid w:val="00520545"/>
    <w:rsid w:val="0052758F"/>
    <w:rsid w:val="005312ED"/>
    <w:rsid w:val="0053515E"/>
    <w:rsid w:val="00542DFB"/>
    <w:rsid w:val="0054600F"/>
    <w:rsid w:val="00556224"/>
    <w:rsid w:val="0055768F"/>
    <w:rsid w:val="005765F6"/>
    <w:rsid w:val="00576BAB"/>
    <w:rsid w:val="005927F7"/>
    <w:rsid w:val="005B1A8B"/>
    <w:rsid w:val="005B72C6"/>
    <w:rsid w:val="005C0CA0"/>
    <w:rsid w:val="005C6224"/>
    <w:rsid w:val="005D0742"/>
    <w:rsid w:val="005E52CA"/>
    <w:rsid w:val="005F1494"/>
    <w:rsid w:val="005F2549"/>
    <w:rsid w:val="005F4080"/>
    <w:rsid w:val="00601CB4"/>
    <w:rsid w:val="00615867"/>
    <w:rsid w:val="00621AE1"/>
    <w:rsid w:val="00625463"/>
    <w:rsid w:val="0062552C"/>
    <w:rsid w:val="00653B83"/>
    <w:rsid w:val="00655D55"/>
    <w:rsid w:val="006733F9"/>
    <w:rsid w:val="00675BFF"/>
    <w:rsid w:val="00677C8A"/>
    <w:rsid w:val="00680937"/>
    <w:rsid w:val="00681BBC"/>
    <w:rsid w:val="006870D8"/>
    <w:rsid w:val="006A4697"/>
    <w:rsid w:val="006A50D8"/>
    <w:rsid w:val="006B0890"/>
    <w:rsid w:val="006B12C6"/>
    <w:rsid w:val="006B636C"/>
    <w:rsid w:val="006B7E04"/>
    <w:rsid w:val="006C0AFB"/>
    <w:rsid w:val="006C17FE"/>
    <w:rsid w:val="006C2A5B"/>
    <w:rsid w:val="006C3995"/>
    <w:rsid w:val="006C5A28"/>
    <w:rsid w:val="006D3235"/>
    <w:rsid w:val="006D6EE6"/>
    <w:rsid w:val="006E2EE7"/>
    <w:rsid w:val="006E54C5"/>
    <w:rsid w:val="006F67CB"/>
    <w:rsid w:val="00700299"/>
    <w:rsid w:val="007120FF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22E"/>
    <w:rsid w:val="007B1C70"/>
    <w:rsid w:val="007B5C54"/>
    <w:rsid w:val="007C015C"/>
    <w:rsid w:val="007C396B"/>
    <w:rsid w:val="007C7DE2"/>
    <w:rsid w:val="007C7F5F"/>
    <w:rsid w:val="007D089B"/>
    <w:rsid w:val="007D15DF"/>
    <w:rsid w:val="007D1746"/>
    <w:rsid w:val="007E13D4"/>
    <w:rsid w:val="007E553A"/>
    <w:rsid w:val="007E785F"/>
    <w:rsid w:val="007E790C"/>
    <w:rsid w:val="007E7996"/>
    <w:rsid w:val="007E7AC6"/>
    <w:rsid w:val="007F008E"/>
    <w:rsid w:val="007F0CDC"/>
    <w:rsid w:val="007F19BE"/>
    <w:rsid w:val="00803C3F"/>
    <w:rsid w:val="008047FD"/>
    <w:rsid w:val="00804F9D"/>
    <w:rsid w:val="00805BB5"/>
    <w:rsid w:val="008111FE"/>
    <w:rsid w:val="008120B4"/>
    <w:rsid w:val="00812895"/>
    <w:rsid w:val="00812B20"/>
    <w:rsid w:val="00831317"/>
    <w:rsid w:val="00840598"/>
    <w:rsid w:val="00843798"/>
    <w:rsid w:val="0084576D"/>
    <w:rsid w:val="0084736E"/>
    <w:rsid w:val="00856ACA"/>
    <w:rsid w:val="0086022F"/>
    <w:rsid w:val="00870A00"/>
    <w:rsid w:val="00871411"/>
    <w:rsid w:val="00874374"/>
    <w:rsid w:val="00875490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6E9D"/>
    <w:rsid w:val="008D09FA"/>
    <w:rsid w:val="008D0B1E"/>
    <w:rsid w:val="008E421D"/>
    <w:rsid w:val="008F45F6"/>
    <w:rsid w:val="008F4B6F"/>
    <w:rsid w:val="008F4DDB"/>
    <w:rsid w:val="009000DB"/>
    <w:rsid w:val="0090518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B5C"/>
    <w:rsid w:val="009466A9"/>
    <w:rsid w:val="00952DEF"/>
    <w:rsid w:val="00960527"/>
    <w:rsid w:val="00967722"/>
    <w:rsid w:val="00982E18"/>
    <w:rsid w:val="00990D22"/>
    <w:rsid w:val="0099411E"/>
    <w:rsid w:val="0099683A"/>
    <w:rsid w:val="009A552B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040D"/>
    <w:rsid w:val="009E3E04"/>
    <w:rsid w:val="009F1AD9"/>
    <w:rsid w:val="009F75D0"/>
    <w:rsid w:val="00A12A60"/>
    <w:rsid w:val="00A13D29"/>
    <w:rsid w:val="00A26876"/>
    <w:rsid w:val="00A31988"/>
    <w:rsid w:val="00A31E7C"/>
    <w:rsid w:val="00A3243E"/>
    <w:rsid w:val="00A358D2"/>
    <w:rsid w:val="00A370E5"/>
    <w:rsid w:val="00A373B0"/>
    <w:rsid w:val="00A403E7"/>
    <w:rsid w:val="00A42A9C"/>
    <w:rsid w:val="00A46458"/>
    <w:rsid w:val="00A47105"/>
    <w:rsid w:val="00A4738F"/>
    <w:rsid w:val="00A606E8"/>
    <w:rsid w:val="00A6143D"/>
    <w:rsid w:val="00A62D62"/>
    <w:rsid w:val="00A65B85"/>
    <w:rsid w:val="00A73E61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5341"/>
    <w:rsid w:val="00AA62CC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026CF"/>
    <w:rsid w:val="00B0492E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98D"/>
    <w:rsid w:val="00B80A30"/>
    <w:rsid w:val="00B80E1D"/>
    <w:rsid w:val="00B9066E"/>
    <w:rsid w:val="00B92368"/>
    <w:rsid w:val="00B95F78"/>
    <w:rsid w:val="00BA256A"/>
    <w:rsid w:val="00BB5952"/>
    <w:rsid w:val="00BC0BEB"/>
    <w:rsid w:val="00BD1572"/>
    <w:rsid w:val="00BD2167"/>
    <w:rsid w:val="00BD2E47"/>
    <w:rsid w:val="00BD43CE"/>
    <w:rsid w:val="00BE4FD0"/>
    <w:rsid w:val="00BF0E00"/>
    <w:rsid w:val="00BF3ECE"/>
    <w:rsid w:val="00BF6108"/>
    <w:rsid w:val="00BF66C4"/>
    <w:rsid w:val="00C0030D"/>
    <w:rsid w:val="00C06224"/>
    <w:rsid w:val="00C103F3"/>
    <w:rsid w:val="00C11AFF"/>
    <w:rsid w:val="00C165B5"/>
    <w:rsid w:val="00C23367"/>
    <w:rsid w:val="00C2480F"/>
    <w:rsid w:val="00C31D2C"/>
    <w:rsid w:val="00C325A4"/>
    <w:rsid w:val="00C419B6"/>
    <w:rsid w:val="00C433C4"/>
    <w:rsid w:val="00C54170"/>
    <w:rsid w:val="00C71556"/>
    <w:rsid w:val="00C71E8B"/>
    <w:rsid w:val="00C7307E"/>
    <w:rsid w:val="00C73682"/>
    <w:rsid w:val="00C73D69"/>
    <w:rsid w:val="00C73E31"/>
    <w:rsid w:val="00C757CA"/>
    <w:rsid w:val="00C82B9B"/>
    <w:rsid w:val="00C9597B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1EF5"/>
    <w:rsid w:val="00CD63E9"/>
    <w:rsid w:val="00CE0FAD"/>
    <w:rsid w:val="00CE226A"/>
    <w:rsid w:val="00CE7458"/>
    <w:rsid w:val="00CF1B24"/>
    <w:rsid w:val="00CF2DEC"/>
    <w:rsid w:val="00D10026"/>
    <w:rsid w:val="00D1161A"/>
    <w:rsid w:val="00D15781"/>
    <w:rsid w:val="00D15906"/>
    <w:rsid w:val="00D202AC"/>
    <w:rsid w:val="00D207E3"/>
    <w:rsid w:val="00D24258"/>
    <w:rsid w:val="00D25858"/>
    <w:rsid w:val="00D44EC8"/>
    <w:rsid w:val="00D562F3"/>
    <w:rsid w:val="00D64993"/>
    <w:rsid w:val="00D653B6"/>
    <w:rsid w:val="00D71FF5"/>
    <w:rsid w:val="00D737DB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2FC9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37D7"/>
    <w:rsid w:val="00E559FF"/>
    <w:rsid w:val="00E6060E"/>
    <w:rsid w:val="00E6191E"/>
    <w:rsid w:val="00E66622"/>
    <w:rsid w:val="00E6702F"/>
    <w:rsid w:val="00E7077A"/>
    <w:rsid w:val="00E7223F"/>
    <w:rsid w:val="00E72E4A"/>
    <w:rsid w:val="00E85E1E"/>
    <w:rsid w:val="00E90E97"/>
    <w:rsid w:val="00E913B0"/>
    <w:rsid w:val="00E976C7"/>
    <w:rsid w:val="00ED2A97"/>
    <w:rsid w:val="00ED4EC2"/>
    <w:rsid w:val="00EF40B2"/>
    <w:rsid w:val="00EF74C4"/>
    <w:rsid w:val="00F24CA5"/>
    <w:rsid w:val="00F25A5A"/>
    <w:rsid w:val="00F25C7A"/>
    <w:rsid w:val="00F31D9B"/>
    <w:rsid w:val="00F325B7"/>
    <w:rsid w:val="00F37543"/>
    <w:rsid w:val="00F44ED3"/>
    <w:rsid w:val="00F45284"/>
    <w:rsid w:val="00F568FD"/>
    <w:rsid w:val="00F639EA"/>
    <w:rsid w:val="00F71DFD"/>
    <w:rsid w:val="00F74FE8"/>
    <w:rsid w:val="00F86110"/>
    <w:rsid w:val="00F907C6"/>
    <w:rsid w:val="00F90D31"/>
    <w:rsid w:val="00F91941"/>
    <w:rsid w:val="00F93161"/>
    <w:rsid w:val="00F97108"/>
    <w:rsid w:val="00FA2844"/>
    <w:rsid w:val="00FB4830"/>
    <w:rsid w:val="00FC12E2"/>
    <w:rsid w:val="00FE0F42"/>
    <w:rsid w:val="00FE335B"/>
    <w:rsid w:val="00FE3764"/>
    <w:rsid w:val="00FE3B41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6B636C"/>
    <w:rPr>
      <w:b/>
      <w:i/>
      <w:sz w:val="22"/>
    </w:rPr>
  </w:style>
  <w:style w:type="character" w:styleId="ad">
    <w:name w:val="Emphasis"/>
    <w:basedOn w:val="a0"/>
    <w:uiPriority w:val="20"/>
    <w:qFormat/>
    <w:rsid w:val="00AA534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E4B74-2207-4DA6-9FEE-AD18D692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9015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20</cp:revision>
  <cp:lastPrinted>2015-10-06T07:35:00Z</cp:lastPrinted>
  <dcterms:created xsi:type="dcterms:W3CDTF">2015-08-10T09:10:00Z</dcterms:created>
  <dcterms:modified xsi:type="dcterms:W3CDTF">2016-02-17T07:36:00Z</dcterms:modified>
</cp:coreProperties>
</file>