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804F9D">
        <w:rPr>
          <w:b/>
        </w:rPr>
        <w:t xml:space="preserve"> </w:t>
      </w:r>
      <w:r w:rsidR="00E90E97">
        <w:rPr>
          <w:b/>
        </w:rPr>
        <w:t>1</w:t>
      </w:r>
      <w:r w:rsidR="00BC39FF">
        <w:rPr>
          <w:b/>
        </w:rPr>
        <w:t>44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135-ФЗ,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6B094A">
        <w:rPr>
          <w:sz w:val="24"/>
          <w:szCs w:val="24"/>
          <w:lang w:val="ru-RU"/>
        </w:rPr>
        <w:t> 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105D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6B094A">
        <w:rPr>
          <w:sz w:val="24"/>
          <w:lang w:val="ru-RU"/>
        </w:rPr>
        <w:t>20.04</w:t>
      </w:r>
      <w:r w:rsidR="00365B85">
        <w:rPr>
          <w:sz w:val="24"/>
          <w:lang w:val="ru-RU"/>
        </w:rPr>
        <w:t>.201</w:t>
      </w:r>
      <w:r w:rsidR="00BC39FF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</w:t>
      </w:r>
      <w:r w:rsidR="006D6EE6">
        <w:rPr>
          <w:sz w:val="24"/>
          <w:lang w:val="ru-RU"/>
        </w:rPr>
        <w:t xml:space="preserve"> </w:t>
      </w:r>
      <w:r w:rsidR="006B094A">
        <w:rPr>
          <w:sz w:val="24"/>
          <w:lang w:val="ru-RU"/>
        </w:rPr>
        <w:t>137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E90E97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>
        <w:rPr>
          <w:sz w:val="24"/>
          <w:lang w:val="ru-RU"/>
        </w:rPr>
        <w:t>рск</w:t>
      </w:r>
      <w:r w:rsidR="005B0AAC">
        <w:rPr>
          <w:sz w:val="24"/>
          <w:lang w:val="ru-RU"/>
        </w:rPr>
        <w:t xml:space="preserve"> Кр</w:t>
      </w:r>
      <w:proofErr w:type="gramEnd"/>
      <w:r w:rsidR="005B0AAC">
        <w:rPr>
          <w:sz w:val="24"/>
          <w:lang w:val="ru-RU"/>
        </w:rPr>
        <w:t>асноярского края</w:t>
      </w:r>
      <w:r w:rsidR="0020022E">
        <w:rPr>
          <w:sz w:val="24"/>
          <w:lang w:val="ru-RU"/>
        </w:rPr>
        <w:t>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г.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C757CA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5105DD" w:rsidRDefault="005105DD" w:rsidP="005105D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C71556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Кочергина </w:t>
      </w:r>
      <w:r w:rsidR="00E85E1E" w:rsidRPr="00E85E1E">
        <w:rPr>
          <w:sz w:val="24"/>
          <w:szCs w:val="24"/>
          <w:lang w:val="ru-RU"/>
        </w:rPr>
        <w:t>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9341A0">
        <w:rPr>
          <w:sz w:val="24"/>
          <w:szCs w:val="24"/>
          <w:lang w:val="ru-RU"/>
        </w:rPr>
        <w:t>.</w:t>
      </w:r>
    </w:p>
    <w:p w:rsidR="00C757CA" w:rsidRPr="00E85E1E" w:rsidRDefault="00C757CA" w:rsidP="00C757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>
        <w:rPr>
          <w:sz w:val="24"/>
          <w:szCs w:val="24"/>
          <w:lang w:val="ru-RU"/>
        </w:rPr>
        <w:t>;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BC39FF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26</w:t>
      </w:r>
      <w:r w:rsidR="00D25858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мая</w:t>
      </w:r>
      <w:r w:rsidR="00C71556">
        <w:rPr>
          <w:b/>
          <w:sz w:val="24"/>
          <w:szCs w:val="24"/>
          <w:u w:val="single"/>
          <w:lang w:val="ru-RU"/>
        </w:rPr>
        <w:t xml:space="preserve"> 20</w:t>
      </w:r>
      <w:r w:rsidR="00122C3C">
        <w:rPr>
          <w:b/>
          <w:sz w:val="24"/>
          <w:szCs w:val="24"/>
          <w:u w:val="single"/>
          <w:lang w:val="ru-RU"/>
        </w:rPr>
        <w:t>1</w:t>
      </w:r>
      <w:r>
        <w:rPr>
          <w:b/>
          <w:sz w:val="24"/>
          <w:szCs w:val="24"/>
          <w:u w:val="single"/>
          <w:lang w:val="ru-RU"/>
        </w:rPr>
        <w:t>6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C71556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6B636C" w:rsidRPr="004914CA" w:rsidRDefault="006B636C" w:rsidP="006B636C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>3. Предмет торгов: право заключения договора аренды муниципального имущества со следующими условиями:</w:t>
      </w:r>
    </w:p>
    <w:p w:rsidR="006B636C" w:rsidRPr="006B636C" w:rsidRDefault="006B636C" w:rsidP="006B636C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6B636C">
        <w:rPr>
          <w:sz w:val="24"/>
          <w:szCs w:val="24"/>
          <w:lang w:val="ru-RU"/>
        </w:rPr>
        <w:t xml:space="preserve">- </w:t>
      </w:r>
      <w:r w:rsidR="00C71556" w:rsidRPr="00B95F78">
        <w:rPr>
          <w:sz w:val="24"/>
          <w:szCs w:val="24"/>
          <w:lang w:val="ru-RU"/>
        </w:rPr>
        <w:t>нежилое помещение с кадастровым номером 24:58:0312002:2998, этаж 1, расположенно</w:t>
      </w:r>
      <w:r w:rsidR="00D0063B">
        <w:rPr>
          <w:sz w:val="24"/>
          <w:szCs w:val="24"/>
          <w:lang w:val="ru-RU"/>
        </w:rPr>
        <w:t xml:space="preserve">е </w:t>
      </w:r>
      <w:r w:rsidR="00C71556" w:rsidRPr="00B95F78">
        <w:rPr>
          <w:sz w:val="24"/>
          <w:szCs w:val="24"/>
          <w:lang w:val="ru-RU"/>
        </w:rPr>
        <w:t xml:space="preserve">по адресу: </w:t>
      </w:r>
      <w:proofErr w:type="gramStart"/>
      <w:r w:rsidR="00C71556" w:rsidRPr="00B95F78">
        <w:rPr>
          <w:sz w:val="24"/>
          <w:szCs w:val="24"/>
          <w:lang w:val="ru-RU"/>
        </w:rPr>
        <w:t>Красноярский край, ЗАТО Железногорск, г. Железногорск, ул. 60 лет ВЛКСМ, д.</w:t>
      </w:r>
      <w:r w:rsidR="00B95F78">
        <w:rPr>
          <w:sz w:val="24"/>
          <w:szCs w:val="24"/>
          <w:lang w:val="ru-RU"/>
        </w:rPr>
        <w:t xml:space="preserve"> </w:t>
      </w:r>
      <w:r w:rsidR="00C71556" w:rsidRPr="00B95F78">
        <w:rPr>
          <w:sz w:val="24"/>
          <w:szCs w:val="24"/>
          <w:lang w:val="ru-RU"/>
        </w:rPr>
        <w:t xml:space="preserve">48Б, пом.40, </w:t>
      </w:r>
      <w:r w:rsidRPr="006B636C">
        <w:rPr>
          <w:sz w:val="24"/>
          <w:szCs w:val="24"/>
          <w:lang w:val="ru-RU"/>
        </w:rPr>
        <w:t xml:space="preserve">площадью - </w:t>
      </w:r>
      <w:r w:rsidR="00C71556" w:rsidRPr="00B95F78">
        <w:rPr>
          <w:sz w:val="24"/>
          <w:szCs w:val="24"/>
          <w:lang w:val="ru-RU"/>
        </w:rPr>
        <w:t xml:space="preserve">96,9 </w:t>
      </w:r>
      <w:r w:rsidRPr="006B636C">
        <w:rPr>
          <w:sz w:val="24"/>
          <w:szCs w:val="24"/>
          <w:lang w:val="ru-RU"/>
        </w:rPr>
        <w:t>кв.</w:t>
      </w:r>
      <w:r w:rsidR="00B95F78">
        <w:rPr>
          <w:sz w:val="24"/>
          <w:szCs w:val="24"/>
          <w:lang w:val="ru-RU"/>
        </w:rPr>
        <w:t xml:space="preserve"> </w:t>
      </w:r>
      <w:r w:rsidRPr="006B636C">
        <w:rPr>
          <w:sz w:val="24"/>
          <w:szCs w:val="24"/>
          <w:lang w:val="ru-RU"/>
        </w:rPr>
        <w:t>метра;</w:t>
      </w:r>
      <w:proofErr w:type="gramEnd"/>
    </w:p>
    <w:p w:rsidR="006B636C" w:rsidRPr="006B636C" w:rsidRDefault="006B636C" w:rsidP="006B636C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6B636C">
        <w:rPr>
          <w:sz w:val="24"/>
          <w:szCs w:val="24"/>
          <w:lang w:val="ru-RU"/>
        </w:rPr>
        <w:t xml:space="preserve">- начальная (минимальная) цена договора (без НДС) – </w:t>
      </w:r>
      <w:r w:rsidR="00C71556" w:rsidRPr="00B95F78">
        <w:rPr>
          <w:sz w:val="24"/>
          <w:szCs w:val="24"/>
          <w:lang w:val="ru-RU"/>
        </w:rPr>
        <w:t xml:space="preserve">27 132,00 </w:t>
      </w:r>
      <w:r w:rsidRPr="006B636C">
        <w:rPr>
          <w:sz w:val="24"/>
          <w:szCs w:val="24"/>
          <w:lang w:val="ru-RU"/>
        </w:rPr>
        <w:t xml:space="preserve"> рублей;</w:t>
      </w:r>
    </w:p>
    <w:p w:rsidR="006B636C" w:rsidRPr="006B636C" w:rsidRDefault="006B636C" w:rsidP="006B636C">
      <w:pPr>
        <w:ind w:firstLine="720"/>
        <w:jc w:val="both"/>
        <w:rPr>
          <w:sz w:val="24"/>
          <w:szCs w:val="24"/>
          <w:lang w:val="ru-RU"/>
        </w:rPr>
      </w:pPr>
      <w:r w:rsidRPr="006B636C">
        <w:rPr>
          <w:sz w:val="24"/>
          <w:szCs w:val="24"/>
          <w:lang w:val="ru-RU"/>
        </w:rPr>
        <w:t xml:space="preserve">- шаг аукциона  - </w:t>
      </w:r>
      <w:r w:rsidR="00C71556" w:rsidRPr="00B95F78">
        <w:rPr>
          <w:sz w:val="24"/>
          <w:szCs w:val="24"/>
          <w:lang w:val="ru-RU"/>
        </w:rPr>
        <w:t>1 356,60</w:t>
      </w:r>
      <w:r w:rsidRPr="006B636C">
        <w:rPr>
          <w:sz w:val="24"/>
          <w:szCs w:val="24"/>
          <w:lang w:val="ru-RU"/>
        </w:rPr>
        <w:t xml:space="preserve"> рублей;</w:t>
      </w:r>
    </w:p>
    <w:p w:rsidR="006B636C" w:rsidRPr="004914CA" w:rsidRDefault="006B636C" w:rsidP="006B636C">
      <w:pPr>
        <w:pStyle w:val="a7"/>
        <w:ind w:firstLine="720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 xml:space="preserve">- срок аренды – </w:t>
      </w:r>
      <w:r w:rsidR="006B094A">
        <w:rPr>
          <w:b w:val="0"/>
          <w:i w:val="0"/>
          <w:sz w:val="24"/>
          <w:szCs w:val="24"/>
        </w:rPr>
        <w:t>10</w:t>
      </w:r>
      <w:r w:rsidRPr="004914CA">
        <w:rPr>
          <w:b w:val="0"/>
          <w:i w:val="0"/>
          <w:sz w:val="24"/>
          <w:szCs w:val="24"/>
        </w:rPr>
        <w:t xml:space="preserve"> (</w:t>
      </w:r>
      <w:r w:rsidR="006B094A">
        <w:rPr>
          <w:b w:val="0"/>
          <w:i w:val="0"/>
          <w:sz w:val="24"/>
          <w:szCs w:val="24"/>
        </w:rPr>
        <w:t>десять</w:t>
      </w:r>
      <w:r w:rsidRPr="004914CA">
        <w:rPr>
          <w:b w:val="0"/>
          <w:i w:val="0"/>
          <w:sz w:val="24"/>
          <w:szCs w:val="24"/>
        </w:rPr>
        <w:t>) лет;</w:t>
      </w:r>
    </w:p>
    <w:p w:rsidR="006B636C" w:rsidRPr="004914CA" w:rsidRDefault="006B636C" w:rsidP="006B636C">
      <w:pPr>
        <w:pStyle w:val="a7"/>
        <w:ind w:firstLine="720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 xml:space="preserve">- целевое назначение объекта: </w:t>
      </w:r>
      <w:r w:rsidR="00B95F78">
        <w:rPr>
          <w:b w:val="0"/>
          <w:i w:val="0"/>
          <w:sz w:val="24"/>
          <w:szCs w:val="24"/>
        </w:rPr>
        <w:t>нежилое</w:t>
      </w:r>
      <w:r w:rsidRPr="004914CA">
        <w:rPr>
          <w:b w:val="0"/>
          <w:i w:val="0"/>
          <w:sz w:val="24"/>
          <w:szCs w:val="24"/>
        </w:rPr>
        <w:t>.</w:t>
      </w:r>
    </w:p>
    <w:p w:rsidR="00B95F78" w:rsidRPr="00C71556" w:rsidRDefault="006B636C" w:rsidP="00B95F78">
      <w:pPr>
        <w:ind w:firstLine="567"/>
        <w:jc w:val="both"/>
        <w:rPr>
          <w:sz w:val="24"/>
          <w:lang w:val="ru-RU"/>
        </w:rPr>
      </w:pPr>
      <w:r w:rsidRPr="006B636C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B95F78" w:rsidRPr="00C71556">
        <w:rPr>
          <w:sz w:val="24"/>
          <w:lang w:val="ru-RU"/>
        </w:rPr>
        <w:t xml:space="preserve">Нежилое помещение № </w:t>
      </w:r>
      <w:r w:rsidR="00B95F78">
        <w:rPr>
          <w:sz w:val="24"/>
          <w:lang w:val="ru-RU"/>
        </w:rPr>
        <w:t>40</w:t>
      </w:r>
      <w:r w:rsidR="00B95F78" w:rsidRPr="00C71556">
        <w:rPr>
          <w:sz w:val="24"/>
          <w:lang w:val="ru-RU"/>
        </w:rPr>
        <w:t xml:space="preserve"> расположено на 1-м этаже жилого дома по ул.60 лет ВЛКСМ, 48Б, име</w:t>
      </w:r>
      <w:r w:rsidR="00B95F78">
        <w:rPr>
          <w:sz w:val="24"/>
          <w:lang w:val="ru-RU"/>
        </w:rPr>
        <w:t>е</w:t>
      </w:r>
      <w:r w:rsidR="00B95F78" w:rsidRPr="00C71556">
        <w:rPr>
          <w:sz w:val="24"/>
          <w:lang w:val="ru-RU"/>
        </w:rPr>
        <w:t xml:space="preserve">т отдельные входы со стороны </w:t>
      </w:r>
      <w:proofErr w:type="spellStart"/>
      <w:r w:rsidR="00B95F78" w:rsidRPr="00C71556">
        <w:rPr>
          <w:sz w:val="24"/>
          <w:lang w:val="ru-RU"/>
        </w:rPr>
        <w:t>пр</w:t>
      </w:r>
      <w:r w:rsidR="00BC39FF">
        <w:rPr>
          <w:sz w:val="24"/>
          <w:lang w:val="ru-RU"/>
        </w:rPr>
        <w:t>-д</w:t>
      </w:r>
      <w:proofErr w:type="spellEnd"/>
      <w:r w:rsidR="00BC39FF">
        <w:rPr>
          <w:sz w:val="24"/>
          <w:lang w:val="ru-RU"/>
        </w:rPr>
        <w:t xml:space="preserve"> </w:t>
      </w:r>
      <w:r w:rsidR="00B95F78" w:rsidRPr="00C71556">
        <w:rPr>
          <w:sz w:val="24"/>
          <w:lang w:val="ru-RU"/>
        </w:rPr>
        <w:t>Мира и входы из подъездов жилого дома. Жилой дом по ул.60 лет ВЛКСМ, 4</w:t>
      </w:r>
      <w:r w:rsidR="00BC39FF">
        <w:rPr>
          <w:sz w:val="24"/>
          <w:lang w:val="ru-RU"/>
        </w:rPr>
        <w:t>8</w:t>
      </w:r>
      <w:r w:rsidR="00B95F78" w:rsidRPr="00C71556">
        <w:rPr>
          <w:sz w:val="24"/>
          <w:lang w:val="ru-RU"/>
        </w:rPr>
        <w:t>Б находится на обслуживании ЖЭК № 1 МП «ГЖКУ». Год ввода дома в эксплуатацию – 2011. Фундамент – железобетонный, свайный, стены и перегородки – железобетонные, перекрытия – железобетонные, деформаций и повреждения несущих конструкций не выявлены.</w:t>
      </w:r>
    </w:p>
    <w:p w:rsidR="00B95F78" w:rsidRPr="00B95F78" w:rsidRDefault="00B95F78" w:rsidP="00B95F78">
      <w:pPr>
        <w:ind w:firstLine="567"/>
        <w:jc w:val="both"/>
        <w:rPr>
          <w:sz w:val="24"/>
          <w:szCs w:val="24"/>
          <w:lang w:val="ru-RU"/>
        </w:rPr>
      </w:pPr>
      <w:r w:rsidRPr="00B95F78">
        <w:rPr>
          <w:sz w:val="24"/>
          <w:szCs w:val="24"/>
          <w:lang w:val="ru-RU"/>
        </w:rPr>
        <w:t xml:space="preserve">Помещение обеспечено централизованными системами отопления, холодного и горячего водоснабжения, водоотведения, электроснабжения. Трубопроводы и радиаторы системы отопления в технически исправном состоянии, тепловой узел ввода расположен в узле ввода жилого дома, отдельного прибора учета тепловой энергии нет. Трубопроводы водоснабжения – в работоспособном состоянии, установлены приборы учета. Сети </w:t>
      </w:r>
      <w:r w:rsidRPr="00B95F78">
        <w:rPr>
          <w:sz w:val="24"/>
          <w:szCs w:val="24"/>
          <w:lang w:val="ru-RU"/>
        </w:rPr>
        <w:lastRenderedPageBreak/>
        <w:t>электроснабжения выполнены скрыто.</w:t>
      </w:r>
      <w:r>
        <w:rPr>
          <w:sz w:val="24"/>
          <w:szCs w:val="24"/>
          <w:lang w:val="ru-RU"/>
        </w:rPr>
        <w:t xml:space="preserve"> Имеется с</w:t>
      </w:r>
      <w:r w:rsidRPr="00B95F78">
        <w:rPr>
          <w:sz w:val="24"/>
          <w:szCs w:val="24"/>
          <w:lang w:val="ru-RU"/>
        </w:rPr>
        <w:t>истема автоматической пожарной сигнализации –</w:t>
      </w:r>
      <w:r w:rsidR="00BC39FF">
        <w:rPr>
          <w:sz w:val="24"/>
          <w:szCs w:val="24"/>
          <w:lang w:val="ru-RU"/>
        </w:rPr>
        <w:t xml:space="preserve"> </w:t>
      </w:r>
      <w:r w:rsidRPr="00B95F78">
        <w:rPr>
          <w:sz w:val="24"/>
          <w:szCs w:val="24"/>
          <w:lang w:val="ru-RU"/>
        </w:rPr>
        <w:t xml:space="preserve">работоспособность не проверялась. </w:t>
      </w:r>
    </w:p>
    <w:p w:rsidR="00B95F78" w:rsidRPr="00C71556" w:rsidRDefault="00B95F78" w:rsidP="00B95F78">
      <w:pPr>
        <w:ind w:firstLine="709"/>
        <w:jc w:val="both"/>
        <w:rPr>
          <w:sz w:val="24"/>
          <w:lang w:val="ru-RU"/>
        </w:rPr>
      </w:pPr>
      <w:r w:rsidRPr="00C71556">
        <w:rPr>
          <w:sz w:val="24"/>
          <w:lang w:val="ru-RU"/>
        </w:rPr>
        <w:t>В помещении требуется</w:t>
      </w:r>
      <w:r>
        <w:rPr>
          <w:sz w:val="24"/>
          <w:lang w:val="ru-RU"/>
        </w:rPr>
        <w:t xml:space="preserve"> проведение </w:t>
      </w:r>
      <w:r w:rsidRPr="00C71556">
        <w:rPr>
          <w:sz w:val="24"/>
          <w:lang w:val="ru-RU"/>
        </w:rPr>
        <w:t>выборочн</w:t>
      </w:r>
      <w:r>
        <w:rPr>
          <w:sz w:val="24"/>
          <w:lang w:val="ru-RU"/>
        </w:rPr>
        <w:t xml:space="preserve">ого </w:t>
      </w:r>
      <w:r w:rsidRPr="00C71556">
        <w:rPr>
          <w:sz w:val="24"/>
          <w:lang w:val="ru-RU"/>
        </w:rPr>
        <w:t>ремонт</w:t>
      </w:r>
      <w:r>
        <w:rPr>
          <w:sz w:val="24"/>
          <w:lang w:val="ru-RU"/>
        </w:rPr>
        <w:t>а</w:t>
      </w:r>
      <w:r w:rsidRPr="00C71556">
        <w:rPr>
          <w:sz w:val="24"/>
          <w:lang w:val="ru-RU"/>
        </w:rPr>
        <w:t xml:space="preserve"> отделочны</w:t>
      </w:r>
      <w:r>
        <w:rPr>
          <w:sz w:val="24"/>
          <w:lang w:val="ru-RU"/>
        </w:rPr>
        <w:t xml:space="preserve">х покрытий стен, потолков, пола, </w:t>
      </w:r>
      <w:r w:rsidRPr="00C71556">
        <w:rPr>
          <w:sz w:val="24"/>
          <w:lang w:val="ru-RU"/>
        </w:rPr>
        <w:t>выборочн</w:t>
      </w:r>
      <w:r>
        <w:rPr>
          <w:sz w:val="24"/>
          <w:lang w:val="ru-RU"/>
        </w:rPr>
        <w:t xml:space="preserve">ого </w:t>
      </w:r>
      <w:r w:rsidRPr="00C71556">
        <w:rPr>
          <w:sz w:val="24"/>
          <w:lang w:val="ru-RU"/>
        </w:rPr>
        <w:t>ремонт</w:t>
      </w:r>
      <w:r>
        <w:rPr>
          <w:sz w:val="24"/>
          <w:lang w:val="ru-RU"/>
        </w:rPr>
        <w:t>а</w:t>
      </w:r>
      <w:r w:rsidRPr="00C71556">
        <w:rPr>
          <w:sz w:val="24"/>
          <w:lang w:val="ru-RU"/>
        </w:rPr>
        <w:t xml:space="preserve"> светильников.</w:t>
      </w:r>
    </w:p>
    <w:p w:rsidR="006B636C" w:rsidRPr="006B636C" w:rsidRDefault="006B636C" w:rsidP="006B636C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6B636C">
        <w:rPr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6B636C">
        <w:rPr>
          <w:sz w:val="24"/>
          <w:szCs w:val="24"/>
          <w:lang w:val="ru-RU"/>
        </w:rPr>
        <w:t>рск Кр</w:t>
      </w:r>
      <w:proofErr w:type="gramEnd"/>
      <w:r w:rsidRPr="006B636C">
        <w:rPr>
          <w:sz w:val="24"/>
          <w:szCs w:val="24"/>
          <w:lang w:val="ru-RU"/>
        </w:rPr>
        <w:t>асноярского края».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c"/>
            <w:sz w:val="24"/>
            <w:szCs w:val="24"/>
          </w:rPr>
          <w:t>shap</w:t>
        </w:r>
        <w:r w:rsidRPr="003573D1">
          <w:rPr>
            <w:rStyle w:val="ac"/>
            <w:sz w:val="24"/>
            <w:szCs w:val="24"/>
            <w:lang w:val="ru-RU"/>
          </w:rPr>
          <w:t>@</w:t>
        </w:r>
        <w:r w:rsidRPr="003573D1">
          <w:rPr>
            <w:rStyle w:val="ac"/>
            <w:sz w:val="24"/>
            <w:szCs w:val="24"/>
          </w:rPr>
          <w:t>adm</w:t>
        </w:r>
        <w:r w:rsidRPr="003573D1">
          <w:rPr>
            <w:rStyle w:val="ac"/>
            <w:sz w:val="24"/>
            <w:szCs w:val="24"/>
            <w:lang w:val="ru-RU"/>
          </w:rPr>
          <w:t>.</w:t>
        </w:r>
        <w:r w:rsidRPr="003573D1">
          <w:rPr>
            <w:rStyle w:val="ac"/>
            <w:sz w:val="24"/>
            <w:szCs w:val="24"/>
          </w:rPr>
          <w:t>k</w:t>
        </w:r>
        <w:r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5C0CA0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c"/>
            <w:sz w:val="24"/>
            <w:szCs w:val="24"/>
          </w:rPr>
          <w:t>www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torgi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gov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</w:t>
      </w:r>
      <w:r w:rsidR="001E3DA4" w:rsidRPr="001E3DA4">
        <w:rPr>
          <w:sz w:val="24"/>
          <w:szCs w:val="24"/>
          <w:lang w:val="ru-RU"/>
        </w:rPr>
        <w:t>официальном сайте муниципального образования «Закрытое административно-территориальное образование Железногорск Красноярского края»</w:t>
      </w:r>
      <w:r w:rsidR="009341A0" w:rsidRPr="003573D1">
        <w:rPr>
          <w:sz w:val="24"/>
          <w:szCs w:val="24"/>
          <w:lang w:val="ru-RU"/>
        </w:rPr>
        <w:t xml:space="preserve"> </w:t>
      </w:r>
      <w:hyperlink r:id="rId10" w:history="1">
        <w:r w:rsidR="009341A0" w:rsidRPr="003573D1">
          <w:rPr>
            <w:rStyle w:val="ac"/>
            <w:sz w:val="24"/>
            <w:szCs w:val="24"/>
          </w:rPr>
          <w:t>www</w:t>
        </w:r>
        <w:r w:rsidR="009341A0" w:rsidRPr="003573D1">
          <w:rPr>
            <w:rStyle w:val="ac"/>
            <w:sz w:val="24"/>
            <w:szCs w:val="24"/>
            <w:lang w:val="ru-RU"/>
          </w:rPr>
          <w:t>.</w:t>
        </w:r>
        <w:r w:rsidR="009341A0" w:rsidRPr="003573D1">
          <w:rPr>
            <w:rStyle w:val="ac"/>
            <w:sz w:val="24"/>
            <w:szCs w:val="24"/>
          </w:rPr>
          <w:t>admk</w:t>
        </w:r>
        <w:r w:rsidR="009341A0"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c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E1341C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</w:t>
      </w:r>
      <w:r w:rsidR="006B636C">
        <w:rPr>
          <w:sz w:val="24"/>
          <w:szCs w:val="24"/>
          <w:lang w:val="ru-RU"/>
        </w:rPr>
        <w:t>2</w:t>
      </w:r>
      <w:r w:rsidRPr="003573D1">
        <w:rPr>
          <w:sz w:val="24"/>
          <w:szCs w:val="24"/>
          <w:lang w:val="ru-RU"/>
        </w:rPr>
        <w:t>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5D0742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</w:t>
      </w:r>
      <w:r w:rsidR="006B636C">
        <w:rPr>
          <w:sz w:val="24"/>
          <w:szCs w:val="24"/>
          <w:lang w:val="ru-RU"/>
        </w:rPr>
        <w:t>3</w:t>
      </w:r>
      <w:r w:rsidRPr="003573D1">
        <w:rPr>
          <w:sz w:val="24"/>
          <w:szCs w:val="24"/>
          <w:lang w:val="ru-RU"/>
        </w:rPr>
        <w:t>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BC39FF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48616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5C0CA0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</w:t>
      </w:r>
      <w:r w:rsidR="00B95F78">
        <w:rPr>
          <w:sz w:val="24"/>
          <w:szCs w:val="24"/>
          <w:lang w:val="ru-RU"/>
        </w:rPr>
        <w:t>(время местное).</w:t>
      </w:r>
    </w:p>
    <w:p w:rsidR="005B72C6" w:rsidRDefault="00B95F78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</w:t>
      </w:r>
      <w:r w:rsidR="00BC39FF">
        <w:rPr>
          <w:sz w:val="24"/>
          <w:szCs w:val="24"/>
          <w:lang w:val="ru-RU"/>
        </w:rPr>
        <w:t>29</w:t>
      </w:r>
      <w:r>
        <w:rPr>
          <w:sz w:val="24"/>
          <w:szCs w:val="24"/>
          <w:lang w:val="ru-RU"/>
        </w:rPr>
        <w:t xml:space="preserve">» </w:t>
      </w:r>
      <w:r w:rsidR="00BC39FF">
        <w:rPr>
          <w:sz w:val="24"/>
          <w:szCs w:val="24"/>
          <w:lang w:val="ru-RU"/>
        </w:rPr>
        <w:t>апреля, «06» мая</w:t>
      </w:r>
      <w:r>
        <w:rPr>
          <w:sz w:val="24"/>
          <w:szCs w:val="24"/>
          <w:lang w:val="ru-RU"/>
        </w:rPr>
        <w:t xml:space="preserve"> 201</w:t>
      </w:r>
      <w:r w:rsidR="00BC39FF">
        <w:rPr>
          <w:sz w:val="24"/>
          <w:szCs w:val="24"/>
          <w:lang w:val="ru-RU"/>
        </w:rPr>
        <w:t>6</w:t>
      </w:r>
      <w:r>
        <w:rPr>
          <w:sz w:val="24"/>
          <w:szCs w:val="24"/>
          <w:lang w:val="ru-RU"/>
        </w:rPr>
        <w:t xml:space="preserve"> года прием заявок не осуществляется.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BC39FF">
        <w:rPr>
          <w:color w:val="000000"/>
          <w:sz w:val="24"/>
          <w:szCs w:val="24"/>
          <w:lang w:val="ru-RU"/>
        </w:rPr>
        <w:t>20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BC39FF">
        <w:rPr>
          <w:color w:val="000000"/>
          <w:sz w:val="24"/>
          <w:szCs w:val="24"/>
          <w:lang w:val="ru-RU"/>
        </w:rPr>
        <w:t>мая</w:t>
      </w:r>
      <w:r w:rsidR="00B95F78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BC39FF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lastRenderedPageBreak/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c"/>
            <w:sz w:val="24"/>
            <w:szCs w:val="24"/>
          </w:rPr>
          <w:t>www</w:t>
        </w:r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torgi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gov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c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401764" w:rsidRDefault="00401764" w:rsidP="00BD2167">
      <w:pPr>
        <w:rPr>
          <w:sz w:val="24"/>
          <w:szCs w:val="24"/>
          <w:lang w:val="ru-RU"/>
        </w:rPr>
      </w:pPr>
    </w:p>
    <w:p w:rsidR="005C0CA0" w:rsidRDefault="005C0CA0" w:rsidP="00BD2167">
      <w:pPr>
        <w:rPr>
          <w:sz w:val="24"/>
          <w:szCs w:val="24"/>
          <w:lang w:val="ru-RU"/>
        </w:rPr>
      </w:pPr>
    </w:p>
    <w:p w:rsidR="00BD2167" w:rsidRDefault="006B094A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И.о. 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я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 xml:space="preserve">ЗАТО </w:t>
      </w:r>
      <w:proofErr w:type="gramStart"/>
      <w:r>
        <w:rPr>
          <w:sz w:val="24"/>
          <w:szCs w:val="24"/>
          <w:lang w:val="ru-RU"/>
        </w:rPr>
        <w:t>г</w:t>
      </w:r>
      <w:proofErr w:type="gramEnd"/>
      <w:r>
        <w:rPr>
          <w:sz w:val="24"/>
          <w:szCs w:val="24"/>
          <w:lang w:val="ru-RU"/>
        </w:rPr>
        <w:t>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6B094A">
        <w:rPr>
          <w:sz w:val="24"/>
          <w:szCs w:val="24"/>
          <w:lang w:val="ru-RU"/>
        </w:rPr>
        <w:t>О.В. Захарова</w:t>
      </w:r>
      <w:r w:rsidR="00142DB4">
        <w:rPr>
          <w:sz w:val="24"/>
          <w:szCs w:val="24"/>
          <w:lang w:val="ru-RU"/>
        </w:rPr>
        <w:t>/</w:t>
      </w:r>
    </w:p>
    <w:sectPr w:rsidR="00BD2167" w:rsidRPr="009F75D0" w:rsidSect="0048616A">
      <w:type w:val="continuous"/>
      <w:pgSz w:w="11900" w:h="16820"/>
      <w:pgMar w:top="1134" w:right="851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5A1" w:rsidRDefault="007955A1">
      <w:r>
        <w:separator/>
      </w:r>
    </w:p>
  </w:endnote>
  <w:endnote w:type="continuationSeparator" w:id="0">
    <w:p w:rsidR="007955A1" w:rsidRDefault="00795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5A1" w:rsidRDefault="007955A1">
      <w:r>
        <w:separator/>
      </w:r>
    </w:p>
  </w:footnote>
  <w:footnote w:type="continuationSeparator" w:id="0">
    <w:p w:rsidR="007955A1" w:rsidRDefault="007955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CD2"/>
    <w:rsid w:val="0004173F"/>
    <w:rsid w:val="000518EF"/>
    <w:rsid w:val="000531E1"/>
    <w:rsid w:val="000545BE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35FC"/>
    <w:rsid w:val="000C63EA"/>
    <w:rsid w:val="000E26EC"/>
    <w:rsid w:val="000E7729"/>
    <w:rsid w:val="000E7946"/>
    <w:rsid w:val="000F3248"/>
    <w:rsid w:val="00100485"/>
    <w:rsid w:val="0011466D"/>
    <w:rsid w:val="00115A5D"/>
    <w:rsid w:val="0011722D"/>
    <w:rsid w:val="00122C3C"/>
    <w:rsid w:val="00132EEF"/>
    <w:rsid w:val="00136872"/>
    <w:rsid w:val="00137B04"/>
    <w:rsid w:val="001423C4"/>
    <w:rsid w:val="00142DB4"/>
    <w:rsid w:val="00163B62"/>
    <w:rsid w:val="00166734"/>
    <w:rsid w:val="00170A5A"/>
    <w:rsid w:val="00170ABB"/>
    <w:rsid w:val="00172436"/>
    <w:rsid w:val="00180AA4"/>
    <w:rsid w:val="00184BD9"/>
    <w:rsid w:val="00187EB0"/>
    <w:rsid w:val="001914B6"/>
    <w:rsid w:val="00195991"/>
    <w:rsid w:val="001A1D35"/>
    <w:rsid w:val="001B301C"/>
    <w:rsid w:val="001B77B1"/>
    <w:rsid w:val="001C10C6"/>
    <w:rsid w:val="001C2A8C"/>
    <w:rsid w:val="001C3A53"/>
    <w:rsid w:val="001D2474"/>
    <w:rsid w:val="001E2BD0"/>
    <w:rsid w:val="001E3DA4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322B7"/>
    <w:rsid w:val="002434C8"/>
    <w:rsid w:val="00243DF5"/>
    <w:rsid w:val="00265BCA"/>
    <w:rsid w:val="00275FEB"/>
    <w:rsid w:val="0027711D"/>
    <w:rsid w:val="00281FFB"/>
    <w:rsid w:val="00287095"/>
    <w:rsid w:val="0029605A"/>
    <w:rsid w:val="002A704C"/>
    <w:rsid w:val="002B0346"/>
    <w:rsid w:val="002B44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676A"/>
    <w:rsid w:val="00357124"/>
    <w:rsid w:val="003573D1"/>
    <w:rsid w:val="00360F0B"/>
    <w:rsid w:val="003652FF"/>
    <w:rsid w:val="00365B85"/>
    <w:rsid w:val="003714C7"/>
    <w:rsid w:val="00372F4D"/>
    <w:rsid w:val="00375CBF"/>
    <w:rsid w:val="00384061"/>
    <w:rsid w:val="00384131"/>
    <w:rsid w:val="00397F04"/>
    <w:rsid w:val="003A23D2"/>
    <w:rsid w:val="003A5725"/>
    <w:rsid w:val="003B0B26"/>
    <w:rsid w:val="003B0CBE"/>
    <w:rsid w:val="003B1255"/>
    <w:rsid w:val="003B4AC4"/>
    <w:rsid w:val="003C0259"/>
    <w:rsid w:val="003C2E52"/>
    <w:rsid w:val="003C5C0E"/>
    <w:rsid w:val="003D4E16"/>
    <w:rsid w:val="003D6D86"/>
    <w:rsid w:val="003E120D"/>
    <w:rsid w:val="003E1D72"/>
    <w:rsid w:val="003E2E3D"/>
    <w:rsid w:val="003E45D8"/>
    <w:rsid w:val="003F2852"/>
    <w:rsid w:val="003F3E6D"/>
    <w:rsid w:val="003F41D7"/>
    <w:rsid w:val="00401764"/>
    <w:rsid w:val="00406205"/>
    <w:rsid w:val="004116E7"/>
    <w:rsid w:val="0041259F"/>
    <w:rsid w:val="00432248"/>
    <w:rsid w:val="00432E02"/>
    <w:rsid w:val="00451587"/>
    <w:rsid w:val="004535C2"/>
    <w:rsid w:val="00460D86"/>
    <w:rsid w:val="004676B4"/>
    <w:rsid w:val="0048616A"/>
    <w:rsid w:val="0048783C"/>
    <w:rsid w:val="004914CA"/>
    <w:rsid w:val="0049422C"/>
    <w:rsid w:val="004A4618"/>
    <w:rsid w:val="004A6DBD"/>
    <w:rsid w:val="004A6F96"/>
    <w:rsid w:val="004C7D0A"/>
    <w:rsid w:val="004D62F3"/>
    <w:rsid w:val="004E18C2"/>
    <w:rsid w:val="004E57F4"/>
    <w:rsid w:val="004E5C0D"/>
    <w:rsid w:val="004E5FD0"/>
    <w:rsid w:val="004F34E6"/>
    <w:rsid w:val="005105DD"/>
    <w:rsid w:val="00511DC1"/>
    <w:rsid w:val="0051276F"/>
    <w:rsid w:val="00520545"/>
    <w:rsid w:val="0052758F"/>
    <w:rsid w:val="005312ED"/>
    <w:rsid w:val="0053515E"/>
    <w:rsid w:val="00542DFB"/>
    <w:rsid w:val="0054600F"/>
    <w:rsid w:val="00556224"/>
    <w:rsid w:val="0055768F"/>
    <w:rsid w:val="0056008F"/>
    <w:rsid w:val="005765F6"/>
    <w:rsid w:val="00576BAB"/>
    <w:rsid w:val="005927F7"/>
    <w:rsid w:val="005B0AAC"/>
    <w:rsid w:val="005B1A8B"/>
    <w:rsid w:val="005B72C6"/>
    <w:rsid w:val="005C0CA0"/>
    <w:rsid w:val="005C6224"/>
    <w:rsid w:val="005D0742"/>
    <w:rsid w:val="005E52CA"/>
    <w:rsid w:val="005F1494"/>
    <w:rsid w:val="005F2549"/>
    <w:rsid w:val="005F4080"/>
    <w:rsid w:val="00601CB4"/>
    <w:rsid w:val="00615867"/>
    <w:rsid w:val="00621AE1"/>
    <w:rsid w:val="00625463"/>
    <w:rsid w:val="0062552C"/>
    <w:rsid w:val="00653B83"/>
    <w:rsid w:val="00655D55"/>
    <w:rsid w:val="006733F9"/>
    <w:rsid w:val="00675BFF"/>
    <w:rsid w:val="00677C8A"/>
    <w:rsid w:val="00680937"/>
    <w:rsid w:val="006870D8"/>
    <w:rsid w:val="006A4697"/>
    <w:rsid w:val="006A50D8"/>
    <w:rsid w:val="006B0890"/>
    <w:rsid w:val="006B094A"/>
    <w:rsid w:val="006B12C6"/>
    <w:rsid w:val="006B636C"/>
    <w:rsid w:val="006B7E04"/>
    <w:rsid w:val="006C0AFB"/>
    <w:rsid w:val="006C17FE"/>
    <w:rsid w:val="006C2A5B"/>
    <w:rsid w:val="006C3995"/>
    <w:rsid w:val="006C5A28"/>
    <w:rsid w:val="006D3235"/>
    <w:rsid w:val="006D6EE6"/>
    <w:rsid w:val="006E2EE7"/>
    <w:rsid w:val="006E54C5"/>
    <w:rsid w:val="006F67CB"/>
    <w:rsid w:val="00700299"/>
    <w:rsid w:val="007120FF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955A1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089B"/>
    <w:rsid w:val="007D15DF"/>
    <w:rsid w:val="007D1746"/>
    <w:rsid w:val="007E13D4"/>
    <w:rsid w:val="007E553A"/>
    <w:rsid w:val="007E785F"/>
    <w:rsid w:val="007E790C"/>
    <w:rsid w:val="007E7996"/>
    <w:rsid w:val="007E7AC6"/>
    <w:rsid w:val="007F008E"/>
    <w:rsid w:val="007F0CDC"/>
    <w:rsid w:val="007F19BE"/>
    <w:rsid w:val="008047FD"/>
    <w:rsid w:val="00804F9D"/>
    <w:rsid w:val="00805BB5"/>
    <w:rsid w:val="008111FE"/>
    <w:rsid w:val="008120B4"/>
    <w:rsid w:val="00812895"/>
    <w:rsid w:val="00812B20"/>
    <w:rsid w:val="00831317"/>
    <w:rsid w:val="00840598"/>
    <w:rsid w:val="00843798"/>
    <w:rsid w:val="0084576D"/>
    <w:rsid w:val="0084736E"/>
    <w:rsid w:val="00856ACA"/>
    <w:rsid w:val="0086022F"/>
    <w:rsid w:val="00870A00"/>
    <w:rsid w:val="00871411"/>
    <w:rsid w:val="00874374"/>
    <w:rsid w:val="00875490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6E9D"/>
    <w:rsid w:val="008D09FA"/>
    <w:rsid w:val="008D0B1E"/>
    <w:rsid w:val="008E421D"/>
    <w:rsid w:val="008F45F6"/>
    <w:rsid w:val="008F4B6F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B5C"/>
    <w:rsid w:val="009466A9"/>
    <w:rsid w:val="00952DEF"/>
    <w:rsid w:val="00960527"/>
    <w:rsid w:val="00967722"/>
    <w:rsid w:val="00982E18"/>
    <w:rsid w:val="00990D22"/>
    <w:rsid w:val="0099683A"/>
    <w:rsid w:val="009A552B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13D29"/>
    <w:rsid w:val="00A26876"/>
    <w:rsid w:val="00A31988"/>
    <w:rsid w:val="00A31E7C"/>
    <w:rsid w:val="00A358D2"/>
    <w:rsid w:val="00A370E5"/>
    <w:rsid w:val="00A373B0"/>
    <w:rsid w:val="00A42A9C"/>
    <w:rsid w:val="00A46458"/>
    <w:rsid w:val="00A47105"/>
    <w:rsid w:val="00A4738F"/>
    <w:rsid w:val="00A606E8"/>
    <w:rsid w:val="00A6143D"/>
    <w:rsid w:val="00A65B85"/>
    <w:rsid w:val="00A73E61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0492E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7798E"/>
    <w:rsid w:val="00B8098D"/>
    <w:rsid w:val="00B80A30"/>
    <w:rsid w:val="00B80E1D"/>
    <w:rsid w:val="00B9066E"/>
    <w:rsid w:val="00B95F78"/>
    <w:rsid w:val="00BA256A"/>
    <w:rsid w:val="00BB5952"/>
    <w:rsid w:val="00BC0BEB"/>
    <w:rsid w:val="00BC39FF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325A4"/>
    <w:rsid w:val="00C419B6"/>
    <w:rsid w:val="00C433C4"/>
    <w:rsid w:val="00C54170"/>
    <w:rsid w:val="00C71556"/>
    <w:rsid w:val="00C71E8B"/>
    <w:rsid w:val="00C7307E"/>
    <w:rsid w:val="00C73682"/>
    <w:rsid w:val="00C73D69"/>
    <w:rsid w:val="00C73E31"/>
    <w:rsid w:val="00C757CA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1EF5"/>
    <w:rsid w:val="00CD63E9"/>
    <w:rsid w:val="00CE0FAD"/>
    <w:rsid w:val="00CE226A"/>
    <w:rsid w:val="00CE7458"/>
    <w:rsid w:val="00CF1B24"/>
    <w:rsid w:val="00CF2DEC"/>
    <w:rsid w:val="00D0063B"/>
    <w:rsid w:val="00D10026"/>
    <w:rsid w:val="00D1161A"/>
    <w:rsid w:val="00D15781"/>
    <w:rsid w:val="00D15906"/>
    <w:rsid w:val="00D202AC"/>
    <w:rsid w:val="00D207E3"/>
    <w:rsid w:val="00D24258"/>
    <w:rsid w:val="00D25858"/>
    <w:rsid w:val="00D44EC8"/>
    <w:rsid w:val="00D562F3"/>
    <w:rsid w:val="00D64993"/>
    <w:rsid w:val="00D653B6"/>
    <w:rsid w:val="00D71FF5"/>
    <w:rsid w:val="00D74C3A"/>
    <w:rsid w:val="00D77CBB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DE2FC9"/>
    <w:rsid w:val="00E002D4"/>
    <w:rsid w:val="00E05C88"/>
    <w:rsid w:val="00E06A94"/>
    <w:rsid w:val="00E0776A"/>
    <w:rsid w:val="00E07C2E"/>
    <w:rsid w:val="00E10582"/>
    <w:rsid w:val="00E1228B"/>
    <w:rsid w:val="00E1341C"/>
    <w:rsid w:val="00E22978"/>
    <w:rsid w:val="00E34805"/>
    <w:rsid w:val="00E37396"/>
    <w:rsid w:val="00E45FA7"/>
    <w:rsid w:val="00E467C0"/>
    <w:rsid w:val="00E52B93"/>
    <w:rsid w:val="00E537D7"/>
    <w:rsid w:val="00E559FF"/>
    <w:rsid w:val="00E6060E"/>
    <w:rsid w:val="00E6191E"/>
    <w:rsid w:val="00E66622"/>
    <w:rsid w:val="00E6702F"/>
    <w:rsid w:val="00E7077A"/>
    <w:rsid w:val="00E7223F"/>
    <w:rsid w:val="00E72E4A"/>
    <w:rsid w:val="00E85E1E"/>
    <w:rsid w:val="00E90E97"/>
    <w:rsid w:val="00E913B0"/>
    <w:rsid w:val="00E976C7"/>
    <w:rsid w:val="00ED2A97"/>
    <w:rsid w:val="00ED4EC2"/>
    <w:rsid w:val="00EF40B2"/>
    <w:rsid w:val="00EF74C4"/>
    <w:rsid w:val="00F24CA5"/>
    <w:rsid w:val="00F25A5A"/>
    <w:rsid w:val="00F25C7A"/>
    <w:rsid w:val="00F31D9B"/>
    <w:rsid w:val="00F325B7"/>
    <w:rsid w:val="00F37543"/>
    <w:rsid w:val="00F44ED3"/>
    <w:rsid w:val="00F568FD"/>
    <w:rsid w:val="00F639EA"/>
    <w:rsid w:val="00F71DFD"/>
    <w:rsid w:val="00F74FE8"/>
    <w:rsid w:val="00F86110"/>
    <w:rsid w:val="00F907C6"/>
    <w:rsid w:val="00F90D31"/>
    <w:rsid w:val="00F91941"/>
    <w:rsid w:val="00F93161"/>
    <w:rsid w:val="00F97108"/>
    <w:rsid w:val="00FA2844"/>
    <w:rsid w:val="00FB4830"/>
    <w:rsid w:val="00FC12E2"/>
    <w:rsid w:val="00FE0F42"/>
    <w:rsid w:val="00FE335B"/>
    <w:rsid w:val="00FE3B41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6B636C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1D322-793D-4597-84D1-2748F1C8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7642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10</cp:revision>
  <cp:lastPrinted>2016-04-20T07:30:00Z</cp:lastPrinted>
  <dcterms:created xsi:type="dcterms:W3CDTF">2015-08-10T09:10:00Z</dcterms:created>
  <dcterms:modified xsi:type="dcterms:W3CDTF">2016-04-20T09:18:00Z</dcterms:modified>
</cp:coreProperties>
</file>