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4D1A0A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30</w:t>
      </w:r>
      <w:r w:rsidR="00D74573">
        <w:t>.</w:t>
      </w:r>
      <w:r>
        <w:t>09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456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D74573">
      <w:pPr>
        <w:suppressAutoHyphens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7209D">
        <w:rPr>
          <w:sz w:val="28"/>
          <w:szCs w:val="28"/>
        </w:rPr>
        <w:t xml:space="preserve">ООО </w:t>
      </w:r>
      <w:r w:rsidR="00D74573">
        <w:rPr>
          <w:sz w:val="20"/>
        </w:rPr>
        <w:t xml:space="preserve"> </w:t>
      </w:r>
      <w:r w:rsidR="00D74573" w:rsidRPr="00D74573">
        <w:rPr>
          <w:sz w:val="28"/>
          <w:szCs w:val="28"/>
        </w:rPr>
        <w:t>«Специализированный застройщик Строительная компания «</w:t>
      </w:r>
      <w:proofErr w:type="spellStart"/>
      <w:r w:rsidR="00D74573" w:rsidRPr="00D74573">
        <w:rPr>
          <w:sz w:val="28"/>
          <w:szCs w:val="28"/>
        </w:rPr>
        <w:t>ЭкономЖилСтрой</w:t>
      </w:r>
      <w:proofErr w:type="spellEnd"/>
      <w:r w:rsidR="00D74573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87209D">
        <w:rPr>
          <w:sz w:val="28"/>
          <w:szCs w:val="28"/>
        </w:rPr>
        <w:t xml:space="preserve">директора общества с ограниченной ответственностью </w:t>
      </w:r>
      <w:r w:rsidR="00D74573" w:rsidRPr="00D74573">
        <w:rPr>
          <w:sz w:val="28"/>
          <w:szCs w:val="28"/>
        </w:rPr>
        <w:t>«Специализированный застройщик Строительная компания «</w:t>
      </w:r>
      <w:proofErr w:type="spellStart"/>
      <w:r w:rsidR="00D74573" w:rsidRPr="00D74573">
        <w:rPr>
          <w:sz w:val="28"/>
          <w:szCs w:val="28"/>
        </w:rPr>
        <w:t>ЭкономЖилСтрой</w:t>
      </w:r>
      <w:proofErr w:type="spellEnd"/>
      <w:r w:rsidR="00D74573" w:rsidRPr="00D74573">
        <w:rPr>
          <w:sz w:val="28"/>
          <w:szCs w:val="28"/>
        </w:rPr>
        <w:t>»</w:t>
      </w:r>
      <w:r w:rsidR="00D74573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87209D" w:rsidRPr="00D74573">
        <w:rPr>
          <w:sz w:val="28"/>
          <w:szCs w:val="28"/>
        </w:rPr>
        <w:t>ОГРН</w:t>
      </w:r>
      <w:r w:rsidR="002D36CF" w:rsidRPr="00D74573">
        <w:rPr>
          <w:sz w:val="28"/>
          <w:szCs w:val="28"/>
        </w:rPr>
        <w:t>: </w:t>
      </w:r>
      <w:r w:rsidR="00D74573" w:rsidRPr="00D74573">
        <w:rPr>
          <w:sz w:val="28"/>
          <w:szCs w:val="28"/>
        </w:rPr>
        <w:t>1072452000807</w:t>
      </w:r>
      <w:r w:rsidR="002D36CF" w:rsidRPr="00D74573">
        <w:rPr>
          <w:sz w:val="28"/>
          <w:szCs w:val="28"/>
        </w:rPr>
        <w:t>, ИНН: </w:t>
      </w:r>
      <w:r w:rsidR="00D74573" w:rsidRPr="00D74573">
        <w:rPr>
          <w:sz w:val="28"/>
          <w:szCs w:val="28"/>
        </w:rPr>
        <w:t>2452033982</w:t>
      </w:r>
      <w:r w:rsidR="0066086B" w:rsidRPr="00FB089B">
        <w:rPr>
          <w:sz w:val="28"/>
          <w:szCs w:val="28"/>
        </w:rPr>
        <w:t>)</w:t>
      </w:r>
      <w:r w:rsidR="0087209D">
        <w:rPr>
          <w:sz w:val="28"/>
          <w:szCs w:val="28"/>
        </w:rPr>
        <w:t xml:space="preserve"> </w:t>
      </w:r>
      <w:r w:rsidR="00D74573">
        <w:rPr>
          <w:sz w:val="28"/>
          <w:szCs w:val="28"/>
        </w:rPr>
        <w:t>Сергеева Сергея Александровича</w:t>
      </w:r>
      <w:r w:rsidR="0066086B" w:rsidRPr="00FB089B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D74573">
        <w:rPr>
          <w:sz w:val="28"/>
          <w:szCs w:val="28"/>
        </w:rPr>
        <w:t>64</w:t>
      </w:r>
      <w:r w:rsidR="0085697B" w:rsidRPr="00FB089B">
        <w:rPr>
          <w:sz w:val="28"/>
          <w:szCs w:val="28"/>
        </w:rPr>
        <w:t xml:space="preserve"> от </w:t>
      </w:r>
      <w:r w:rsidR="00D74573">
        <w:rPr>
          <w:sz w:val="28"/>
          <w:szCs w:val="28"/>
        </w:rPr>
        <w:t>26.09.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</w:t>
      </w:r>
      <w:proofErr w:type="gramStart"/>
      <w:r w:rsidR="0085697B" w:rsidRPr="002A2A80">
        <w:rPr>
          <w:sz w:val="28"/>
          <w:szCs w:val="28"/>
        </w:rPr>
        <w:t>заключения договора аренды муниципального и</w:t>
      </w:r>
      <w:r w:rsidR="0072140E">
        <w:rPr>
          <w:sz w:val="28"/>
          <w:szCs w:val="28"/>
        </w:rPr>
        <w:t>мущества</w:t>
      </w:r>
      <w:proofErr w:type="gramEnd"/>
      <w:r w:rsidR="0072140E">
        <w:rPr>
          <w:sz w:val="28"/>
          <w:szCs w:val="28"/>
        </w:rPr>
        <w:t xml:space="preserve">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Pr="00D74573">
        <w:rPr>
          <w:sz w:val="28"/>
          <w:szCs w:val="28"/>
        </w:rPr>
        <w:t>«Специализированный застройщик Строительная компания «</w:t>
      </w:r>
      <w:proofErr w:type="spellStart"/>
      <w:r w:rsidRPr="00D74573">
        <w:rPr>
          <w:sz w:val="28"/>
          <w:szCs w:val="28"/>
        </w:rPr>
        <w:t>ЭкономЖилСтрой</w:t>
      </w:r>
      <w:proofErr w:type="spellEnd"/>
      <w:r w:rsidRPr="00D74573">
        <w:rPr>
          <w:sz w:val="28"/>
          <w:szCs w:val="28"/>
        </w:rPr>
        <w:t>»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Pr="00D74573">
        <w:rPr>
          <w:sz w:val="28"/>
          <w:szCs w:val="28"/>
        </w:rPr>
        <w:t xml:space="preserve">комнату 9 (согласно выписке из ЕГРОКС от 31.03.2005) площадью 14,6 кв. м., нежилого помещения с кадастровым номером 24:58:0303014:235, этаж 2, </w:t>
      </w:r>
      <w:r w:rsidRPr="00D74573">
        <w:rPr>
          <w:color w:val="000000"/>
          <w:sz w:val="28"/>
          <w:szCs w:val="28"/>
        </w:rPr>
        <w:t>расположенного по адресу:</w:t>
      </w:r>
      <w:proofErr w:type="gramEnd"/>
      <w:r w:rsidRPr="00D74573">
        <w:rPr>
          <w:color w:val="000000"/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Pr="00D74573">
        <w:rPr>
          <w:color w:val="000000"/>
          <w:sz w:val="28"/>
          <w:szCs w:val="28"/>
        </w:rPr>
        <w:t>г</w:t>
      </w:r>
      <w:proofErr w:type="gramEnd"/>
      <w:r w:rsidRPr="00D74573">
        <w:rPr>
          <w:color w:val="000000"/>
          <w:sz w:val="28"/>
          <w:szCs w:val="28"/>
        </w:rPr>
        <w:t>. Железногорск, ул. Ленина, зд. 39, пом. 9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>
        <w:rPr>
          <w:sz w:val="28"/>
          <w:szCs w:val="28"/>
        </w:rPr>
        <w:t>осуществления деятельности строительства жилых и нежилых зданий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85697B"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87209D">
        <w:rPr>
          <w:bCs/>
          <w:sz w:val="28"/>
          <w:szCs w:val="28"/>
        </w:rPr>
        <w:t xml:space="preserve">общество с ограниченной ответственностью </w:t>
      </w:r>
      <w:r w:rsidR="00D74573" w:rsidRPr="00D74573">
        <w:rPr>
          <w:sz w:val="28"/>
          <w:szCs w:val="28"/>
        </w:rPr>
        <w:t>«Специализированный застройщик Строительная компания «</w:t>
      </w:r>
      <w:proofErr w:type="spellStart"/>
      <w:r w:rsidR="00D74573" w:rsidRPr="00D74573">
        <w:rPr>
          <w:sz w:val="28"/>
          <w:szCs w:val="28"/>
        </w:rPr>
        <w:t>ЭкономЖилСтрой</w:t>
      </w:r>
      <w:proofErr w:type="spellEnd"/>
      <w:r w:rsidR="00D74573" w:rsidRPr="00D74573">
        <w:rPr>
          <w:sz w:val="28"/>
          <w:szCs w:val="28"/>
        </w:rPr>
        <w:t>»</w:t>
      </w:r>
      <w:r w:rsidR="00D74573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87209D">
        <w:rPr>
          <w:bCs/>
          <w:sz w:val="28"/>
          <w:szCs w:val="28"/>
        </w:rPr>
        <w:t xml:space="preserve">обществом с ограниченной ответственностью </w:t>
      </w:r>
      <w:r w:rsidR="00D74573" w:rsidRPr="00D74573">
        <w:rPr>
          <w:sz w:val="28"/>
          <w:szCs w:val="28"/>
        </w:rPr>
        <w:t>«Специализированный застройщик Строительная компания «</w:t>
      </w:r>
      <w:proofErr w:type="spellStart"/>
      <w:r w:rsidR="00D74573" w:rsidRPr="00D74573">
        <w:rPr>
          <w:sz w:val="28"/>
          <w:szCs w:val="28"/>
        </w:rPr>
        <w:t>ЭкономЖилСтрой</w:t>
      </w:r>
      <w:proofErr w:type="spellEnd"/>
      <w:r w:rsidR="00D74573" w:rsidRPr="00D74573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87209D">
        <w:rPr>
          <w:bCs/>
          <w:sz w:val="28"/>
          <w:szCs w:val="28"/>
        </w:rPr>
        <w:t xml:space="preserve">обществу с ограниченной ответственностью </w:t>
      </w:r>
      <w:r w:rsidRPr="00D74573">
        <w:rPr>
          <w:sz w:val="28"/>
          <w:szCs w:val="28"/>
        </w:rPr>
        <w:t>«Специализированный застройщик Строительная компания «</w:t>
      </w:r>
      <w:proofErr w:type="spellStart"/>
      <w:r w:rsidRPr="00D74573">
        <w:rPr>
          <w:sz w:val="28"/>
          <w:szCs w:val="28"/>
        </w:rPr>
        <w:t>ЭкономЖилСтрой</w:t>
      </w:r>
      <w:proofErr w:type="spellEnd"/>
      <w:r w:rsidRPr="00D74573">
        <w:rPr>
          <w:sz w:val="28"/>
          <w:szCs w:val="28"/>
        </w:rPr>
        <w:t>»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FC1F2C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DA6" w:rsidRDefault="00901DA6" w:rsidP="00D53F46">
      <w:pPr>
        <w:spacing w:after="0" w:line="240" w:lineRule="auto"/>
      </w:pPr>
      <w:r>
        <w:separator/>
      </w:r>
    </w:p>
  </w:endnote>
  <w:endnote w:type="continuationSeparator" w:id="0">
    <w:p w:rsidR="00901DA6" w:rsidRDefault="00901DA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DA6" w:rsidRDefault="00901DA6" w:rsidP="00D53F46">
      <w:pPr>
        <w:spacing w:after="0" w:line="240" w:lineRule="auto"/>
      </w:pPr>
      <w:r>
        <w:separator/>
      </w:r>
    </w:p>
  </w:footnote>
  <w:footnote w:type="continuationSeparator" w:id="0">
    <w:p w:rsidR="00901DA6" w:rsidRDefault="00901DA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D6F1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58028-A42C-45BA-B7AC-C5A74A45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342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3912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38</cp:revision>
  <cp:lastPrinted>2022-09-30T02:21:00Z</cp:lastPrinted>
  <dcterms:created xsi:type="dcterms:W3CDTF">2021-05-12T07:32:00Z</dcterms:created>
  <dcterms:modified xsi:type="dcterms:W3CDTF">2022-10-03T09:05:00Z</dcterms:modified>
</cp:coreProperties>
</file>