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D4990" w:rsidRPr="00C961A7" w:rsidRDefault="000D4990" w:rsidP="000D499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3118"/>
        <w:gridCol w:w="1135"/>
        <w:gridCol w:w="1949"/>
      </w:tblGrid>
      <w:tr w:rsidR="00277177" w:rsidRPr="00C961A7" w:rsidTr="00356B77">
        <w:tc>
          <w:tcPr>
            <w:tcW w:w="851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311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3118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135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94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3C2BD5" w:rsidTr="00356B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Pr="000D4990" w:rsidRDefault="003C2B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3C2BD5" w:rsidRPr="000D4990" w:rsidRDefault="000D4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D4990">
              <w:rPr>
                <w:rFonts w:ascii="Times New Roman" w:hAnsi="Times New Roman"/>
                <w:sz w:val="20"/>
              </w:rPr>
              <w:t>1</w:t>
            </w:r>
            <w:r w:rsidR="003C2BD5" w:rsidRPr="000D4990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D5" w:rsidRPr="000D4990" w:rsidRDefault="000D4990">
            <w:pPr>
              <w:jc w:val="both"/>
              <w:rPr>
                <w:rFonts w:ascii="Times New Roman" w:hAnsi="Times New Roman"/>
                <w:sz w:val="20"/>
              </w:rPr>
            </w:pPr>
            <w:r w:rsidRPr="000D4990">
              <w:rPr>
                <w:rFonts w:ascii="Times New Roman" w:hAnsi="Times New Roman"/>
                <w:sz w:val="20"/>
              </w:rPr>
              <w:t>Комната 9</w:t>
            </w:r>
            <w:r w:rsidR="003C2BD5" w:rsidRPr="000D4990">
              <w:rPr>
                <w:rFonts w:ascii="Times New Roman" w:hAnsi="Times New Roman"/>
                <w:sz w:val="20"/>
              </w:rPr>
              <w:t xml:space="preserve"> (согласно техническому паспорту, составленному по состоянию на 07.06.2008), цокольного этажа  нежилого здания с кадастровым номером 24:58:0000000:4396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D5" w:rsidRPr="000D4990" w:rsidRDefault="003C2BD5" w:rsidP="00474C8B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0D4990">
              <w:rPr>
                <w:rFonts w:ascii="Times New Roman" w:hAnsi="Times New Roman"/>
                <w:sz w:val="20"/>
              </w:rPr>
              <w:t>Российская Фед</w:t>
            </w:r>
            <w:r w:rsidR="000D4990" w:rsidRPr="000D4990">
              <w:rPr>
                <w:rFonts w:ascii="Times New Roman" w:hAnsi="Times New Roman"/>
                <w:sz w:val="20"/>
              </w:rPr>
              <w:t>ерация, Красноярский край, ЗАТО Железногорск, г. </w:t>
            </w:r>
            <w:r w:rsidRPr="000D4990">
              <w:rPr>
                <w:rFonts w:ascii="Times New Roman" w:hAnsi="Times New Roman"/>
                <w:sz w:val="20"/>
              </w:rPr>
              <w:t>Железногорск, ул. Восточная, д. 28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Pr="000D4990" w:rsidRDefault="000D4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D499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Pr="000D4990" w:rsidRDefault="003C2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0D4990">
              <w:rPr>
                <w:rFonts w:ascii="Times New Roman" w:hAnsi="Times New Roman"/>
                <w:sz w:val="20"/>
              </w:rPr>
              <w:t>Нежилое</w:t>
            </w:r>
            <w:proofErr w:type="gramEnd"/>
          </w:p>
        </w:tc>
      </w:tr>
      <w:tr w:rsidR="003C2BD5" w:rsidTr="00356B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Pr="000D4990" w:rsidRDefault="003C2B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3C2BD5" w:rsidRPr="000D4990" w:rsidRDefault="000D4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D4990">
              <w:rPr>
                <w:rFonts w:ascii="Times New Roman" w:hAnsi="Times New Roman"/>
                <w:sz w:val="20"/>
              </w:rPr>
              <w:t>2</w:t>
            </w:r>
            <w:r w:rsidR="003C2BD5" w:rsidRPr="000D499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D5" w:rsidRPr="000D4990" w:rsidRDefault="000D4990">
            <w:pPr>
              <w:jc w:val="both"/>
              <w:rPr>
                <w:rFonts w:ascii="Times New Roman" w:hAnsi="Times New Roman"/>
                <w:sz w:val="20"/>
              </w:rPr>
            </w:pPr>
            <w:r w:rsidRPr="000D4990">
              <w:rPr>
                <w:rFonts w:ascii="Times New Roman" w:hAnsi="Times New Roman"/>
                <w:sz w:val="20"/>
              </w:rPr>
              <w:t>Комната 10 (согласно техническому паспорту, составленному по состоянию на 07.06.2008), цокольного этажа  нежилого здания с кадастровым номером 24:58:0000000:4396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D5" w:rsidRPr="000D4990" w:rsidRDefault="000D4990" w:rsidP="008C289D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0D4990">
              <w:rPr>
                <w:rFonts w:ascii="Times New Roman" w:hAnsi="Times New Roman"/>
                <w:sz w:val="20"/>
              </w:rPr>
              <w:t>Российская Федерация, Красноярский край, ЗАТО Железногорск, г. Железногорск, ул. Восточная, д. 28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Pr="000D4990" w:rsidRDefault="000D4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D4990">
              <w:rPr>
                <w:rFonts w:ascii="Times New Roman" w:hAnsi="Times New Roman"/>
                <w:sz w:val="20"/>
              </w:rPr>
              <w:t>29,6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Pr="000D4990" w:rsidRDefault="000D4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0D4990">
              <w:rPr>
                <w:rFonts w:ascii="Times New Roman" w:hAnsi="Times New Roman"/>
                <w:sz w:val="20"/>
              </w:rPr>
              <w:t>Нежилое</w:t>
            </w:r>
            <w:proofErr w:type="gramEnd"/>
          </w:p>
        </w:tc>
      </w:tr>
      <w:tr w:rsidR="000D4990" w:rsidTr="00356B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90" w:rsidRPr="000D4990" w:rsidRDefault="000D4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D4990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90" w:rsidRPr="000D4990" w:rsidRDefault="000D4990">
            <w:pPr>
              <w:jc w:val="both"/>
              <w:rPr>
                <w:rFonts w:ascii="Times New Roman" w:hAnsi="Times New Roman"/>
                <w:sz w:val="20"/>
              </w:rPr>
            </w:pPr>
            <w:r w:rsidRPr="000D4990">
              <w:rPr>
                <w:rFonts w:ascii="Times New Roman" w:hAnsi="Times New Roman"/>
                <w:sz w:val="20"/>
              </w:rPr>
              <w:t>Комната 17 (согласно техническому паспорту, составленному по состоянию на 07.06.2008), цокольного этажа  нежилого здания с кадастровым номером 24:58:0000000:4396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90" w:rsidRPr="000D4990" w:rsidRDefault="000D4990" w:rsidP="008C289D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0D4990">
              <w:rPr>
                <w:rFonts w:ascii="Times New Roman" w:hAnsi="Times New Roman"/>
                <w:sz w:val="20"/>
              </w:rPr>
              <w:t>Российская Федерация, Красноярский край, ЗАТО Железногорск, г. Железногорск, ул. Восточная, д. 28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90" w:rsidRPr="000D4990" w:rsidRDefault="000D49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D4990">
              <w:rPr>
                <w:rFonts w:ascii="Times New Roman" w:hAnsi="Times New Roman"/>
                <w:sz w:val="20"/>
              </w:rPr>
              <w:t>9,5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90" w:rsidRPr="000D4990" w:rsidRDefault="000D4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0D4990">
              <w:rPr>
                <w:rFonts w:ascii="Times New Roman" w:hAnsi="Times New Roman"/>
                <w:sz w:val="20"/>
              </w:rPr>
              <w:t>Нежилое</w:t>
            </w:r>
            <w:proofErr w:type="gramEnd"/>
          </w:p>
        </w:tc>
      </w:tr>
    </w:tbl>
    <w:p w:rsidR="000D4990" w:rsidRDefault="000D499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  <w:proofErr w:type="gramEnd"/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0D4990">
        <w:rPr>
          <w:rFonts w:ascii="Times New Roman" w:hAnsi="Times New Roman"/>
          <w:b/>
          <w:color w:val="000000"/>
          <w:sz w:val="24"/>
          <w:szCs w:val="24"/>
        </w:rPr>
        <w:t>09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0D4990">
        <w:rPr>
          <w:rFonts w:ascii="Times New Roman" w:hAnsi="Times New Roman"/>
          <w:b/>
          <w:color w:val="000000"/>
          <w:sz w:val="24"/>
          <w:szCs w:val="24"/>
        </w:rPr>
        <w:t>декабря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2021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0D4990">
        <w:rPr>
          <w:rFonts w:ascii="Times New Roman" w:hAnsi="Times New Roman"/>
          <w:b/>
          <w:color w:val="000000"/>
          <w:sz w:val="24"/>
          <w:szCs w:val="24"/>
        </w:rPr>
        <w:t>23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0D4990">
        <w:rPr>
          <w:rFonts w:ascii="Times New Roman" w:hAnsi="Times New Roman"/>
          <w:b/>
          <w:color w:val="000000"/>
          <w:sz w:val="24"/>
          <w:szCs w:val="24"/>
        </w:rPr>
        <w:t>декабря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2021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BB2E68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Винтер Оксана Николаевна, </w:t>
      </w:r>
      <w:r w:rsidRPr="00C961A7">
        <w:rPr>
          <w:rFonts w:ascii="Times New Roman" w:hAnsi="Times New Roman"/>
          <w:sz w:val="24"/>
          <w:szCs w:val="24"/>
        </w:rPr>
        <w:t>8 (3919) 76-13-04;</w:t>
      </w:r>
    </w:p>
    <w:p w:rsidR="006471AD" w:rsidRPr="00C961A7" w:rsidRDefault="00F93A86" w:rsidP="006277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474C8B" w:rsidRPr="00C961A7" w:rsidRDefault="00474C8B" w:rsidP="00F93A86">
      <w:pPr>
        <w:jc w:val="both"/>
        <w:rPr>
          <w:rFonts w:ascii="Times New Roman" w:hAnsi="Times New Roman"/>
          <w:sz w:val="24"/>
          <w:szCs w:val="24"/>
        </w:rPr>
      </w:pPr>
    </w:p>
    <w:p w:rsidR="009F5034" w:rsidRDefault="00BB2E68" w:rsidP="00227E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F93A86" w:rsidRPr="00C961A7">
        <w:rPr>
          <w:rFonts w:ascii="Times New Roman" w:hAnsi="Times New Roman"/>
          <w:sz w:val="24"/>
          <w:szCs w:val="24"/>
        </w:rPr>
        <w:t>МКУ «УИЗиЗ»</w:t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>
        <w:rPr>
          <w:rFonts w:ascii="Times New Roman" w:hAnsi="Times New Roman"/>
          <w:sz w:val="24"/>
          <w:szCs w:val="24"/>
        </w:rPr>
        <w:t xml:space="preserve">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A35771">
        <w:rPr>
          <w:rFonts w:ascii="Times New Roman" w:hAnsi="Times New Roman"/>
          <w:sz w:val="24"/>
          <w:szCs w:val="24"/>
        </w:rPr>
        <w:t xml:space="preserve">   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Е.Я. Сивчук</w:t>
      </w: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0D4990" w:rsidRDefault="000D4990" w:rsidP="003465F0">
      <w:pPr>
        <w:pStyle w:val="af1"/>
        <w:rPr>
          <w:rFonts w:ascii="Times New Roman" w:hAnsi="Times New Roman"/>
          <w:i/>
        </w:rPr>
      </w:pPr>
    </w:p>
    <w:p w:rsidR="000D4990" w:rsidRDefault="000D4990" w:rsidP="003465F0">
      <w:pPr>
        <w:pStyle w:val="af1"/>
        <w:rPr>
          <w:rFonts w:ascii="Times New Roman" w:hAnsi="Times New Roman"/>
          <w:i/>
        </w:rPr>
      </w:pPr>
    </w:p>
    <w:p w:rsidR="000D4990" w:rsidRDefault="000D4990" w:rsidP="003465F0">
      <w:pPr>
        <w:pStyle w:val="af1"/>
        <w:rPr>
          <w:rFonts w:ascii="Times New Roman" w:hAnsi="Times New Roman"/>
          <w:i/>
        </w:rPr>
      </w:pPr>
    </w:p>
    <w:p w:rsidR="000D4990" w:rsidRDefault="000D4990" w:rsidP="003465F0">
      <w:pPr>
        <w:pStyle w:val="af1"/>
        <w:rPr>
          <w:rFonts w:ascii="Times New Roman" w:hAnsi="Times New Roman"/>
          <w:i/>
        </w:rPr>
      </w:pPr>
    </w:p>
    <w:p w:rsidR="000D4990" w:rsidRDefault="000D4990" w:rsidP="003465F0">
      <w:pPr>
        <w:pStyle w:val="af1"/>
        <w:rPr>
          <w:rFonts w:ascii="Times New Roman" w:hAnsi="Times New Roman"/>
          <w:i/>
        </w:rPr>
      </w:pPr>
    </w:p>
    <w:p w:rsidR="000D4990" w:rsidRDefault="000D4990" w:rsidP="003465F0">
      <w:pPr>
        <w:pStyle w:val="af1"/>
        <w:rPr>
          <w:rFonts w:ascii="Times New Roman" w:hAnsi="Times New Roman"/>
          <w:i/>
        </w:rPr>
      </w:pPr>
    </w:p>
    <w:p w:rsidR="000D4990" w:rsidRDefault="000D4990" w:rsidP="003465F0">
      <w:pPr>
        <w:pStyle w:val="af1"/>
        <w:rPr>
          <w:rFonts w:ascii="Times New Roman" w:hAnsi="Times New Roman"/>
          <w:i/>
        </w:rPr>
      </w:pPr>
    </w:p>
    <w:p w:rsidR="000D4990" w:rsidRDefault="000D4990" w:rsidP="003465F0">
      <w:pPr>
        <w:pStyle w:val="af1"/>
        <w:rPr>
          <w:rFonts w:ascii="Times New Roman" w:hAnsi="Times New Roman"/>
          <w:i/>
        </w:rPr>
      </w:pPr>
    </w:p>
    <w:p w:rsidR="000D4990" w:rsidRDefault="000D4990" w:rsidP="003465F0">
      <w:pPr>
        <w:pStyle w:val="af1"/>
        <w:rPr>
          <w:rFonts w:ascii="Times New Roman" w:hAnsi="Times New Roman"/>
          <w:i/>
        </w:rPr>
      </w:pPr>
    </w:p>
    <w:p w:rsidR="000D4990" w:rsidRDefault="000D4990" w:rsidP="003465F0">
      <w:pPr>
        <w:pStyle w:val="af1"/>
        <w:rPr>
          <w:rFonts w:ascii="Times New Roman" w:hAnsi="Times New Roman"/>
          <w:i/>
        </w:rPr>
      </w:pP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0D4990" w:rsidRDefault="000D4990" w:rsidP="003465F0">
      <w:pPr>
        <w:pStyle w:val="af1"/>
        <w:rPr>
          <w:rFonts w:ascii="Times New Roman" w:hAnsi="Times New Roman"/>
          <w:i/>
        </w:rPr>
      </w:pPr>
    </w:p>
    <w:p w:rsidR="003465F0" w:rsidRPr="00962F23" w:rsidRDefault="003465F0" w:rsidP="003465F0">
      <w:pPr>
        <w:pStyle w:val="af1"/>
        <w:rPr>
          <w:rFonts w:ascii="Times New Roman" w:hAnsi="Times New Roman"/>
          <w:i/>
        </w:rPr>
      </w:pPr>
      <w:r w:rsidRPr="00962F23">
        <w:rPr>
          <w:rFonts w:ascii="Times New Roman" w:hAnsi="Times New Roman"/>
          <w:i/>
        </w:rPr>
        <w:t xml:space="preserve">Исп. </w:t>
      </w:r>
      <w:r>
        <w:rPr>
          <w:rFonts w:ascii="Times New Roman" w:hAnsi="Times New Roman"/>
          <w:i/>
        </w:rPr>
        <w:t>Винтер Оксана Николаевна</w:t>
      </w:r>
    </w:p>
    <w:p w:rsidR="003465F0" w:rsidRPr="00EB4EC5" w:rsidRDefault="003465F0" w:rsidP="003465F0">
      <w:pPr>
        <w:jc w:val="both"/>
        <w:rPr>
          <w:rFonts w:ascii="Times New Roman" w:hAnsi="Times New Roman"/>
          <w:sz w:val="24"/>
          <w:szCs w:val="24"/>
        </w:rPr>
      </w:pPr>
      <w:r w:rsidRPr="00962F23">
        <w:rPr>
          <w:rFonts w:ascii="Times New Roman" w:hAnsi="Times New Roman"/>
          <w:i/>
        </w:rPr>
        <w:t>76-13-04</w:t>
      </w: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sectPr w:rsidR="00356B77" w:rsidSect="00D24E01">
      <w:headerReference w:type="even" r:id="rId8"/>
      <w:headerReference w:type="default" r:id="rId9"/>
      <w:pgSz w:w="11907" w:h="16840" w:code="9"/>
      <w:pgMar w:top="1134" w:right="567" w:bottom="1134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990" w:rsidRDefault="000D4990">
      <w:r>
        <w:separator/>
      </w:r>
    </w:p>
  </w:endnote>
  <w:endnote w:type="continuationSeparator" w:id="0">
    <w:p w:rsidR="000D4990" w:rsidRDefault="000D4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990" w:rsidRDefault="000D4990">
      <w:r>
        <w:separator/>
      </w:r>
    </w:p>
  </w:footnote>
  <w:footnote w:type="continuationSeparator" w:id="0">
    <w:p w:rsidR="000D4990" w:rsidRDefault="000D49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990" w:rsidRDefault="000D499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D4990" w:rsidRDefault="000D499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990" w:rsidRDefault="000D499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445DE">
      <w:rPr>
        <w:rStyle w:val="a8"/>
        <w:noProof/>
      </w:rPr>
      <w:t>2</w:t>
    </w:r>
    <w:r>
      <w:rPr>
        <w:rStyle w:val="a8"/>
      </w:rPr>
      <w:fldChar w:fldCharType="end"/>
    </w:r>
  </w:p>
  <w:p w:rsidR="000D4990" w:rsidRDefault="000D4990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2054B"/>
    <w:rsid w:val="00036906"/>
    <w:rsid w:val="00037904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99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524B"/>
    <w:rsid w:val="00177F9A"/>
    <w:rsid w:val="00183D7A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719B"/>
    <w:rsid w:val="002E0361"/>
    <w:rsid w:val="002E1118"/>
    <w:rsid w:val="002E2190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465F0"/>
    <w:rsid w:val="00351C53"/>
    <w:rsid w:val="00352E0D"/>
    <w:rsid w:val="00354BC3"/>
    <w:rsid w:val="00355426"/>
    <w:rsid w:val="00356B77"/>
    <w:rsid w:val="00364ED2"/>
    <w:rsid w:val="00366F85"/>
    <w:rsid w:val="003743BC"/>
    <w:rsid w:val="00374B0B"/>
    <w:rsid w:val="00375F75"/>
    <w:rsid w:val="00382C99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77F7"/>
    <w:rsid w:val="006332D4"/>
    <w:rsid w:val="006338A9"/>
    <w:rsid w:val="00640202"/>
    <w:rsid w:val="00641724"/>
    <w:rsid w:val="00643BBB"/>
    <w:rsid w:val="006457B3"/>
    <w:rsid w:val="006471AD"/>
    <w:rsid w:val="00661682"/>
    <w:rsid w:val="00665B71"/>
    <w:rsid w:val="00665C6F"/>
    <w:rsid w:val="00667C8A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34000"/>
    <w:rsid w:val="00736DFF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B65"/>
    <w:rsid w:val="007B6DBA"/>
    <w:rsid w:val="007C7C8D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5337"/>
    <w:rsid w:val="00823BF6"/>
    <w:rsid w:val="008241C0"/>
    <w:rsid w:val="008445D3"/>
    <w:rsid w:val="008445DE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3A86"/>
    <w:rsid w:val="00F94085"/>
    <w:rsid w:val="00FA08DA"/>
    <w:rsid w:val="00FA187F"/>
    <w:rsid w:val="00FA3BA2"/>
    <w:rsid w:val="00FA4296"/>
    <w:rsid w:val="00FB366A"/>
    <w:rsid w:val="00FB3A9C"/>
    <w:rsid w:val="00FB3D21"/>
    <w:rsid w:val="00FB64A6"/>
    <w:rsid w:val="00FC230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3FAAC-8160-4362-8349-D22FA48F3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371</Words>
  <Characters>3015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3380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Уракова</cp:lastModifiedBy>
  <cp:revision>13</cp:revision>
  <cp:lastPrinted>2021-12-02T09:21:00Z</cp:lastPrinted>
  <dcterms:created xsi:type="dcterms:W3CDTF">2021-10-26T04:37:00Z</dcterms:created>
  <dcterms:modified xsi:type="dcterms:W3CDTF">2021-12-02T09:26:00Z</dcterms:modified>
</cp:coreProperties>
</file>