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2F2586">
        <w:rPr>
          <w:rFonts w:ascii="Times New Roman" w:hAnsi="Times New Roman"/>
          <w:szCs w:val="24"/>
        </w:rPr>
        <w:t>16.01.</w:t>
      </w:r>
      <w:r w:rsidR="00BB7114">
        <w:rPr>
          <w:rFonts w:ascii="Times New Roman" w:hAnsi="Times New Roman"/>
          <w:szCs w:val="24"/>
        </w:rPr>
        <w:t>202</w:t>
      </w:r>
      <w:r w:rsidR="00C722AC">
        <w:rPr>
          <w:rFonts w:ascii="Times New Roman" w:hAnsi="Times New Roman"/>
          <w:szCs w:val="24"/>
        </w:rPr>
        <w:t>3</w:t>
      </w:r>
      <w:r w:rsidR="00BB711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2F2586">
        <w:rPr>
          <w:rFonts w:ascii="Times New Roman" w:hAnsi="Times New Roman"/>
          <w:szCs w:val="24"/>
        </w:rPr>
        <w:t>13</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722AC">
        <w:rPr>
          <w:rFonts w:ascii="Times New Roman" w:hAnsi="Times New Roman"/>
          <w:b/>
          <w:sz w:val="28"/>
          <w:szCs w:val="28"/>
        </w:rPr>
        <w:t>245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w:t>
      </w:r>
      <w:r w:rsidR="00C722AC">
        <w:rPr>
          <w:rFonts w:ascii="Times New Roman" w:hAnsi="Times New Roman"/>
          <w:sz w:val="24"/>
          <w:szCs w:val="24"/>
        </w:rPr>
        <w:t>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sidR="00C722AC">
        <w:rPr>
          <w:rFonts w:ascii="Times New Roman" w:hAnsi="Times New Roman"/>
          <w:sz w:val="24"/>
          <w:szCs w:val="24"/>
        </w:rPr>
        <w:t> </w:t>
      </w:r>
      <w:r>
        <w:rPr>
          <w:rFonts w:ascii="Times New Roman" w:hAnsi="Times New Roman"/>
          <w:sz w:val="24"/>
          <w:szCs w:val="24"/>
        </w:rPr>
        <w:t>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297CF8"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297CF8"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w:t>
      </w:r>
      <w:r w:rsidR="00C722AC"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w:t>
      </w:r>
      <w:r w:rsidRPr="00D07A5D">
        <w:rPr>
          <w:rFonts w:ascii="Times New Roman" w:hAnsi="Times New Roman"/>
          <w:i/>
          <w:sz w:val="24"/>
          <w:szCs w:val="24"/>
        </w:rPr>
        <w:t xml:space="preserve">№ 3- № </w:t>
      </w:r>
      <w:r w:rsidR="00D07A5D">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5D225D" w:rsidRPr="009359AE" w:rsidRDefault="005D225D" w:rsidP="005D225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5D225D" w:rsidRDefault="005D225D" w:rsidP="005D22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D225D" w:rsidRPr="003F4011" w:rsidRDefault="005D225D" w:rsidP="005D225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5D225D" w:rsidRPr="003F4011" w:rsidRDefault="005D225D" w:rsidP="005D225D">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5D225D" w:rsidRPr="009359AE" w:rsidRDefault="005D225D" w:rsidP="005D225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5D225D" w:rsidRDefault="005D225D" w:rsidP="005D225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5D225D" w:rsidRPr="009359AE" w:rsidRDefault="005D225D" w:rsidP="005D225D">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5D225D" w:rsidRDefault="005D225D" w:rsidP="005D22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w:t>
      </w:r>
      <w:r w:rsidRPr="00D07A5D">
        <w:rPr>
          <w:rFonts w:ascii="Times New Roman" w:hAnsi="Times New Roman"/>
          <w:sz w:val="24"/>
          <w:szCs w:val="24"/>
        </w:rPr>
        <w:t>– стр. 1</w:t>
      </w:r>
      <w:r w:rsidR="00D72CEC" w:rsidRPr="00D07A5D">
        <w:rPr>
          <w:rFonts w:ascii="Times New Roman" w:hAnsi="Times New Roman"/>
          <w:sz w:val="24"/>
          <w:szCs w:val="24"/>
        </w:rPr>
        <w:t>2</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2. Форма заявки на участие в аукционе – стр.</w:t>
      </w:r>
      <w:r w:rsidR="00D07A5D" w:rsidRPr="00D07A5D">
        <w:rPr>
          <w:rFonts w:ascii="Times New Roman" w:hAnsi="Times New Roman"/>
          <w:sz w:val="24"/>
          <w:szCs w:val="24"/>
        </w:rPr>
        <w:t>1</w:t>
      </w:r>
      <w:r w:rsidR="00B10645">
        <w:rPr>
          <w:rFonts w:ascii="Times New Roman" w:hAnsi="Times New Roman"/>
          <w:sz w:val="24"/>
          <w:szCs w:val="24"/>
        </w:rPr>
        <w:t>5</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3</w:t>
      </w:r>
      <w:r w:rsidRPr="00D07A5D">
        <w:rPr>
          <w:rFonts w:ascii="Times New Roman" w:hAnsi="Times New Roman"/>
          <w:sz w:val="24"/>
          <w:szCs w:val="24"/>
        </w:rPr>
        <w:t>. Проект договора аренды по лоту № 1 – стр.</w:t>
      </w:r>
      <w:r w:rsidR="00A6238F" w:rsidRPr="00D07A5D">
        <w:rPr>
          <w:rFonts w:ascii="Times New Roman" w:hAnsi="Times New Roman"/>
          <w:sz w:val="24"/>
          <w:szCs w:val="24"/>
        </w:rPr>
        <w:t xml:space="preserve"> </w:t>
      </w:r>
      <w:r w:rsidR="005A4929" w:rsidRPr="00D07A5D">
        <w:rPr>
          <w:rFonts w:ascii="Times New Roman" w:hAnsi="Times New Roman"/>
          <w:sz w:val="24"/>
          <w:szCs w:val="24"/>
        </w:rPr>
        <w:t>2</w:t>
      </w:r>
      <w:r w:rsidR="00D07A5D" w:rsidRPr="00D07A5D">
        <w:rPr>
          <w:rFonts w:ascii="Times New Roman" w:hAnsi="Times New Roman"/>
          <w:sz w:val="24"/>
          <w:szCs w:val="24"/>
        </w:rPr>
        <w:t>0</w:t>
      </w:r>
      <w:r w:rsidRPr="00D07A5D">
        <w:rPr>
          <w:rFonts w:ascii="Times New Roman" w:hAnsi="Times New Roman"/>
          <w:sz w:val="24"/>
          <w:szCs w:val="24"/>
        </w:rPr>
        <w:t>;</w:t>
      </w:r>
    </w:p>
    <w:p w:rsidR="003105FE"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4</w:t>
      </w:r>
      <w:r w:rsidRPr="00D07A5D">
        <w:rPr>
          <w:rFonts w:ascii="Times New Roman" w:hAnsi="Times New Roman"/>
          <w:sz w:val="24"/>
          <w:szCs w:val="24"/>
        </w:rPr>
        <w:t>. Проект договора аренды по лоту № 2 – стр.</w:t>
      </w:r>
      <w:r w:rsidR="00D07A5D" w:rsidRPr="00D07A5D">
        <w:rPr>
          <w:rFonts w:ascii="Times New Roman" w:hAnsi="Times New Roman"/>
          <w:sz w:val="24"/>
          <w:szCs w:val="24"/>
        </w:rPr>
        <w:t>3</w:t>
      </w:r>
      <w:r w:rsidR="00B10645">
        <w:rPr>
          <w:rFonts w:ascii="Times New Roman" w:hAnsi="Times New Roman"/>
          <w:sz w:val="24"/>
          <w:szCs w:val="24"/>
        </w:rPr>
        <w:t>6</w:t>
      </w:r>
      <w:r w:rsidR="003105FE" w:rsidRPr="00D07A5D">
        <w:rPr>
          <w:rFonts w:ascii="Times New Roman" w:hAnsi="Times New Roman"/>
          <w:sz w:val="24"/>
          <w:szCs w:val="24"/>
        </w:rPr>
        <w:t>;</w:t>
      </w:r>
    </w:p>
    <w:p w:rsidR="00D218FA" w:rsidRPr="00D07A5D" w:rsidRDefault="003105FE"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5. Проект договора аренды по лоту № 3 – стр.</w:t>
      </w:r>
      <w:r w:rsidR="00937C5B" w:rsidRPr="00D07A5D">
        <w:rPr>
          <w:rFonts w:ascii="Times New Roman" w:hAnsi="Times New Roman"/>
          <w:sz w:val="24"/>
          <w:szCs w:val="24"/>
        </w:rPr>
        <w:t>5</w:t>
      </w:r>
      <w:r w:rsidR="00B10645">
        <w:rPr>
          <w:rFonts w:ascii="Times New Roman" w:hAnsi="Times New Roman"/>
          <w:sz w:val="24"/>
          <w:szCs w:val="24"/>
        </w:rPr>
        <w:t>2</w:t>
      </w:r>
      <w:r w:rsidR="00D07A5D" w:rsidRPr="00D07A5D">
        <w:rPr>
          <w:rFonts w:ascii="Times New Roman" w:hAnsi="Times New Roman"/>
          <w:sz w:val="24"/>
          <w:szCs w:val="24"/>
        </w:rPr>
        <w:t>.</w:t>
      </w:r>
      <w:r w:rsidR="00D218FA" w:rsidRPr="00D07A5D">
        <w:rPr>
          <w:rFonts w:ascii="Times New Roman" w:hAnsi="Times New Roman"/>
          <w:sz w:val="24"/>
          <w:szCs w:val="24"/>
        </w:rPr>
        <w:t xml:space="preserve"> </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722AC">
        <w:rPr>
          <w:rFonts w:ascii="Times New Roman" w:hAnsi="Times New Roman"/>
          <w:color w:val="000000"/>
        </w:rPr>
        <w:t>245</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B10645">
              <w:rPr>
                <w:rFonts w:ascii="Times New Roman" w:hAnsi="Times New Roman"/>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9359AE" w:rsidRDefault="003E779E"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0449A" w:rsidRPr="009359AE">
              <w:rPr>
                <w:rFonts w:ascii="Times New Roman" w:hAnsi="Times New Roman"/>
                <w:sz w:val="24"/>
                <w:szCs w:val="24"/>
              </w:rPr>
              <w:t>) отсутствует</w:t>
            </w:r>
            <w:r w:rsidR="0030449A" w:rsidRPr="009359AE">
              <w:rPr>
                <w:rFonts w:ascii="Times New Roman" w:hAnsi="Times New Roman"/>
              </w:rPr>
              <w:t xml:space="preserve"> </w:t>
            </w:r>
            <w:r w:rsidR="0030449A" w:rsidRPr="009359AE">
              <w:rPr>
                <w:rFonts w:ascii="Times New Roman" w:hAnsi="Times New Roman"/>
                <w:sz w:val="24"/>
                <w:szCs w:val="24"/>
              </w:rPr>
              <w:t>решение о ликвидации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w:t>
            </w:r>
            <w:r w:rsidR="0030449A" w:rsidRPr="009359AE">
              <w:rPr>
                <w:rFonts w:ascii="Times New Roman" w:hAnsi="Times New Roman"/>
              </w:rPr>
              <w:t xml:space="preserve"> </w:t>
            </w:r>
            <w:r w:rsidR="0030449A" w:rsidRPr="009359AE">
              <w:rPr>
                <w:rFonts w:ascii="Times New Roman" w:hAnsi="Times New Roman"/>
                <w:sz w:val="24"/>
                <w:szCs w:val="24"/>
              </w:rPr>
              <w:t>лица и отсутствует решение арбитражного суда о признании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E779E"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30449A"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имущества, начальная </w:t>
            </w:r>
            <w:r w:rsidRPr="009359AE">
              <w:rPr>
                <w:rFonts w:ascii="Times New Roman" w:hAnsi="Times New Roman"/>
                <w:b/>
                <w:bCs/>
                <w:color w:val="000000"/>
                <w:sz w:val="24"/>
                <w:szCs w:val="24"/>
              </w:rPr>
              <w:lastRenderedPageBreak/>
              <w:t>(минимальная)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 xml:space="preserve">закрытого административно-территориального </w:t>
            </w:r>
            <w:r w:rsidRPr="00635CCC">
              <w:rPr>
                <w:rFonts w:ascii="Times New Roman" w:hAnsi="Times New Roman"/>
                <w:sz w:val="24"/>
                <w:szCs w:val="24"/>
              </w:rPr>
              <w:lastRenderedPageBreak/>
              <w:t>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AB39FD" w:rsidRPr="00AB39FD" w:rsidRDefault="00AB39FD" w:rsidP="00AB39F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AB39FD">
              <w:rPr>
                <w:rFonts w:ascii="Times New Roman" w:hAnsi="Times New Roman"/>
                <w:sz w:val="24"/>
                <w:szCs w:val="24"/>
              </w:rPr>
              <w:t xml:space="preserve">от № 1: помещения 18-35, 37, часть холла 17 (согласно техническому паспорту нежилого здания, составленному по состоянию на 15.05.2012) первого этажа помещения 1 (административно-бытовой корпус) нежилого здания с кадастровым номером 24:58:0305017:10, расположенного по адресу: </w:t>
            </w:r>
            <w:proofErr w:type="gramStart"/>
            <w:r w:rsidRPr="00AB39FD">
              <w:rPr>
                <w:rFonts w:ascii="Times New Roman" w:hAnsi="Times New Roman"/>
                <w:sz w:val="24"/>
                <w:szCs w:val="24"/>
              </w:rPr>
              <w:t>Российская Федерация, Красноярский край, ЗАТО Железногорск, г. Железногорск, ул. Матросова, д.15 (объект 1).</w:t>
            </w:r>
            <w:proofErr w:type="gramEnd"/>
          </w:p>
          <w:p w:rsidR="00AB39FD" w:rsidRPr="00AB39FD" w:rsidRDefault="00AB39FD" w:rsidP="00AB39FD">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Общая площадь объекта: 276,4 кв.м.</w:t>
            </w:r>
          </w:p>
          <w:p w:rsidR="00AB39FD" w:rsidRPr="00AB39FD" w:rsidRDefault="00AB39FD" w:rsidP="00AB39FD">
            <w:pPr>
              <w:spacing w:after="0" w:line="240" w:lineRule="auto"/>
              <w:ind w:firstLine="447"/>
              <w:jc w:val="both"/>
              <w:rPr>
                <w:rFonts w:ascii="Times New Roman" w:hAnsi="Times New Roman"/>
                <w:sz w:val="24"/>
                <w:szCs w:val="24"/>
              </w:rPr>
            </w:pPr>
            <w:r w:rsidRPr="00AB39FD">
              <w:rPr>
                <w:rFonts w:ascii="Times New Roman" w:hAnsi="Times New Roman"/>
                <w:sz w:val="24"/>
                <w:szCs w:val="24"/>
              </w:rPr>
              <w:t>Начальная (минимальная) цена договора (лота) в месяц составляет (без НДС): 40 907,20 руб.</w:t>
            </w:r>
          </w:p>
          <w:p w:rsidR="00AB39FD" w:rsidRPr="00AB39FD" w:rsidRDefault="00AB39FD" w:rsidP="00AB39FD">
            <w:pPr>
              <w:spacing w:after="0" w:line="240" w:lineRule="auto"/>
              <w:ind w:firstLine="447"/>
              <w:jc w:val="both"/>
              <w:rPr>
                <w:rFonts w:ascii="Times New Roman" w:hAnsi="Times New Roman"/>
                <w:sz w:val="24"/>
                <w:szCs w:val="24"/>
              </w:rPr>
            </w:pPr>
            <w:r w:rsidRPr="00AB39FD">
              <w:rPr>
                <w:rFonts w:ascii="Times New Roman" w:hAnsi="Times New Roman"/>
                <w:sz w:val="24"/>
                <w:szCs w:val="24"/>
              </w:rPr>
              <w:t>Шаг аукциона – 2 045,36 руб.</w:t>
            </w:r>
          </w:p>
          <w:p w:rsidR="00AB39FD" w:rsidRPr="00AB39FD" w:rsidRDefault="00AB39FD" w:rsidP="00AB39FD">
            <w:pPr>
              <w:spacing w:after="0" w:line="240" w:lineRule="auto"/>
              <w:ind w:firstLine="447"/>
              <w:jc w:val="both"/>
              <w:rPr>
                <w:rFonts w:ascii="Times New Roman" w:hAnsi="Times New Roman"/>
                <w:sz w:val="24"/>
                <w:szCs w:val="24"/>
              </w:rPr>
            </w:pPr>
            <w:r w:rsidRPr="00AB39FD">
              <w:rPr>
                <w:rFonts w:ascii="Times New Roman" w:hAnsi="Times New Roman"/>
                <w:sz w:val="24"/>
                <w:szCs w:val="24"/>
              </w:rPr>
              <w:t>Срок аренды: 5 (пять) лет.</w:t>
            </w:r>
          </w:p>
          <w:p w:rsidR="00AB39FD" w:rsidRPr="00AB39FD" w:rsidRDefault="00AB39FD" w:rsidP="00AB39FD">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Целевое назначение объекта: услуги общественного питания.</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AB39FD">
              <w:rPr>
                <w:rFonts w:ascii="Times New Roman" w:hAnsi="Times New Roman"/>
                <w:sz w:val="24"/>
                <w:szCs w:val="24"/>
              </w:rPr>
              <w:t>рск Кр</w:t>
            </w:r>
            <w:proofErr w:type="gramEnd"/>
            <w:r w:rsidRPr="00AB39FD">
              <w:rPr>
                <w:rFonts w:ascii="Times New Roman" w:hAnsi="Times New Roman"/>
                <w:sz w:val="24"/>
                <w:szCs w:val="24"/>
              </w:rPr>
              <w:t>асноярского края».</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AB39FD">
              <w:rPr>
                <w:rFonts w:ascii="Times New Roman" w:hAnsi="Times New Roman"/>
                <w:sz w:val="24"/>
                <w:szCs w:val="24"/>
              </w:rPr>
              <w:t xml:space="preserve">от № 2: кабинет 7 (согласно техническому паспорту нежилого здания, составленному по состоянию на 15.05.2012) второго этажа помещения 1 (административно-бытовой корпус) нежилого здания с кадастровым номером 24:58:0305017:10, расположенного по адресу: </w:t>
            </w:r>
            <w:proofErr w:type="gramStart"/>
            <w:r w:rsidRPr="00AB39FD">
              <w:rPr>
                <w:rFonts w:ascii="Times New Roman" w:hAnsi="Times New Roman"/>
                <w:sz w:val="24"/>
                <w:szCs w:val="24"/>
              </w:rPr>
              <w:t>Российская Федерация, Красноярский край, ЗАТО Железногорск, г. Железногорск, ул. Матросова, д.15 (объект 2).</w:t>
            </w:r>
            <w:proofErr w:type="gramEnd"/>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Общая площадь объекта: 33,6 кв.м.</w:t>
            </w:r>
          </w:p>
          <w:p w:rsidR="00AB39FD" w:rsidRPr="00AB39FD" w:rsidRDefault="00AB39FD" w:rsidP="00E4619E">
            <w:pPr>
              <w:spacing w:after="0" w:line="240" w:lineRule="auto"/>
              <w:ind w:firstLine="447"/>
              <w:jc w:val="both"/>
              <w:rPr>
                <w:rFonts w:ascii="Times New Roman" w:hAnsi="Times New Roman"/>
                <w:sz w:val="24"/>
                <w:szCs w:val="24"/>
              </w:rPr>
            </w:pPr>
            <w:r w:rsidRPr="00AB39FD">
              <w:rPr>
                <w:rFonts w:ascii="Times New Roman" w:hAnsi="Times New Roman"/>
                <w:sz w:val="24"/>
                <w:szCs w:val="24"/>
              </w:rPr>
              <w:t>Начальная (минимальная) цена договора (лота) в месяц составляет (без НДС): 4 972,80 руб.</w:t>
            </w:r>
          </w:p>
          <w:p w:rsidR="00AB39FD" w:rsidRPr="00AB39FD" w:rsidRDefault="00AB39FD" w:rsidP="00E4619E">
            <w:pPr>
              <w:spacing w:after="0" w:line="240" w:lineRule="auto"/>
              <w:ind w:firstLine="447"/>
              <w:jc w:val="both"/>
              <w:rPr>
                <w:rFonts w:ascii="Times New Roman" w:hAnsi="Times New Roman"/>
                <w:sz w:val="24"/>
                <w:szCs w:val="24"/>
              </w:rPr>
            </w:pPr>
            <w:r w:rsidRPr="00AB39FD">
              <w:rPr>
                <w:rFonts w:ascii="Times New Roman" w:hAnsi="Times New Roman"/>
                <w:sz w:val="24"/>
                <w:szCs w:val="24"/>
              </w:rPr>
              <w:t>Шаг аукциона – 248,64 руб.</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Срок аренды: 5 (пять) лет.</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Целевое назначение объекта: административное.</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Собственник объекта: Городской округ «Закрытое административно-территориальное образование Железного</w:t>
            </w:r>
            <w:proofErr w:type="gramStart"/>
            <w:r w:rsidRPr="00AB39FD">
              <w:rPr>
                <w:rFonts w:ascii="Times New Roman" w:hAnsi="Times New Roman"/>
                <w:sz w:val="24"/>
                <w:szCs w:val="24"/>
              </w:rPr>
              <w:t>рск Кр</w:t>
            </w:r>
            <w:proofErr w:type="gramEnd"/>
            <w:r w:rsidRPr="00AB39FD">
              <w:rPr>
                <w:rFonts w:ascii="Times New Roman" w:hAnsi="Times New Roman"/>
                <w:sz w:val="24"/>
                <w:szCs w:val="24"/>
              </w:rPr>
              <w:t>асноярского края».</w:t>
            </w:r>
          </w:p>
          <w:p w:rsidR="00AB39FD" w:rsidRPr="00AB39FD" w:rsidRDefault="00E4619E" w:rsidP="00E4619E">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00AB39FD" w:rsidRPr="00AB39FD">
              <w:rPr>
                <w:rFonts w:ascii="Times New Roman" w:hAnsi="Times New Roman"/>
                <w:sz w:val="24"/>
                <w:szCs w:val="24"/>
              </w:rPr>
              <w:t xml:space="preserve">от № 3: помещения 6- 9 (согласно техническому паспорту нежилого здания, составленному по состоянию на 15.05.2012) первого этажа помещения 2 (производственный корпус) нежилого здания с кадастровым номером 24:58:0305017:10, расположенного по адресу: </w:t>
            </w:r>
            <w:proofErr w:type="gramStart"/>
            <w:r w:rsidR="00AB39FD" w:rsidRPr="00AB39FD">
              <w:rPr>
                <w:rFonts w:ascii="Times New Roman" w:hAnsi="Times New Roman"/>
                <w:sz w:val="24"/>
                <w:szCs w:val="24"/>
              </w:rPr>
              <w:t>Российская Федерация, Красноярский край, ЗАТО Железногорск, г. Железногорск, ул. Матросова, д.15 (объект 3).</w:t>
            </w:r>
            <w:proofErr w:type="gramEnd"/>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Общая площадь объекта: 150,5 кв.м.</w:t>
            </w:r>
          </w:p>
          <w:p w:rsidR="00AB39FD" w:rsidRPr="00AB39FD" w:rsidRDefault="00AB39FD" w:rsidP="00E4619E">
            <w:pPr>
              <w:spacing w:after="0" w:line="240" w:lineRule="auto"/>
              <w:ind w:firstLine="447"/>
              <w:jc w:val="both"/>
              <w:rPr>
                <w:rFonts w:ascii="Times New Roman" w:hAnsi="Times New Roman"/>
                <w:sz w:val="24"/>
                <w:szCs w:val="24"/>
              </w:rPr>
            </w:pPr>
            <w:r w:rsidRPr="00AB39FD">
              <w:rPr>
                <w:rFonts w:ascii="Times New Roman" w:hAnsi="Times New Roman"/>
                <w:sz w:val="24"/>
                <w:szCs w:val="24"/>
              </w:rPr>
              <w:t>Начальная (минимальная) цена договора (лота) в месяц составляет (без НДС): 9 782,50  руб.</w:t>
            </w:r>
          </w:p>
          <w:p w:rsidR="00AB39FD" w:rsidRPr="00AB39FD" w:rsidRDefault="00AB39FD" w:rsidP="00E4619E">
            <w:pPr>
              <w:spacing w:after="0" w:line="240" w:lineRule="auto"/>
              <w:ind w:firstLine="447"/>
              <w:jc w:val="both"/>
              <w:rPr>
                <w:rFonts w:ascii="Times New Roman" w:hAnsi="Times New Roman"/>
                <w:sz w:val="24"/>
                <w:szCs w:val="24"/>
              </w:rPr>
            </w:pPr>
            <w:r w:rsidRPr="00AB39FD">
              <w:rPr>
                <w:rFonts w:ascii="Times New Roman" w:hAnsi="Times New Roman"/>
                <w:sz w:val="24"/>
                <w:szCs w:val="24"/>
              </w:rPr>
              <w:t>Шаг аукциона – 489,13 руб.</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Срок аренды: 5 (пять) лет.</w:t>
            </w:r>
          </w:p>
          <w:p w:rsidR="00AB39FD" w:rsidRPr="00AB39F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Целевое назначение объекта: производственное.</w:t>
            </w:r>
          </w:p>
          <w:p w:rsidR="00D218FA" w:rsidRPr="00C94E7D" w:rsidRDefault="00AB39FD" w:rsidP="00E4619E">
            <w:pPr>
              <w:autoSpaceDE w:val="0"/>
              <w:autoSpaceDN w:val="0"/>
              <w:spacing w:after="0" w:line="240" w:lineRule="auto"/>
              <w:ind w:firstLine="447"/>
              <w:jc w:val="both"/>
              <w:rPr>
                <w:rFonts w:ascii="Times New Roman" w:hAnsi="Times New Roman"/>
                <w:sz w:val="24"/>
                <w:szCs w:val="24"/>
              </w:rPr>
            </w:pPr>
            <w:r w:rsidRPr="00AB39FD">
              <w:rPr>
                <w:rFonts w:ascii="Times New Roman" w:hAnsi="Times New Roman"/>
                <w:sz w:val="24"/>
                <w:szCs w:val="24"/>
              </w:rPr>
              <w:t xml:space="preserve">Собственник объекта: Городской округ «Закрытое </w:t>
            </w:r>
            <w:r w:rsidRPr="00AB39FD">
              <w:rPr>
                <w:rFonts w:ascii="Times New Roman" w:hAnsi="Times New Roman"/>
                <w:sz w:val="24"/>
                <w:szCs w:val="24"/>
              </w:rPr>
              <w:lastRenderedPageBreak/>
              <w:t>административно-территориальное образование Железного</w:t>
            </w:r>
            <w:proofErr w:type="gramStart"/>
            <w:r w:rsidRPr="00AB39FD">
              <w:rPr>
                <w:rFonts w:ascii="Times New Roman" w:hAnsi="Times New Roman"/>
                <w:sz w:val="24"/>
                <w:szCs w:val="24"/>
              </w:rPr>
              <w:t>рск Кр</w:t>
            </w:r>
            <w:proofErr w:type="gramEnd"/>
            <w:r w:rsidRPr="00AB39FD">
              <w:rPr>
                <w:rFonts w:ascii="Times New Roman" w:hAnsi="Times New Roman"/>
                <w:sz w:val="24"/>
                <w:szCs w:val="24"/>
              </w:rPr>
              <w:t>асноярского края».</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 xml:space="preserve">1. </w:t>
            </w:r>
            <w:r w:rsidR="00AB0EC4">
              <w:rPr>
                <w:rFonts w:ascii="Times New Roman" w:hAnsi="Times New Roman"/>
                <w:sz w:val="24"/>
                <w:szCs w:val="24"/>
              </w:rPr>
              <w:t>19</w:t>
            </w:r>
            <w:r w:rsidR="00AA619B" w:rsidRPr="00B368DA">
              <w:rPr>
                <w:rFonts w:ascii="Times New Roman" w:hAnsi="Times New Roman"/>
                <w:sz w:val="24"/>
                <w:szCs w:val="24"/>
              </w:rPr>
              <w:t>.</w:t>
            </w:r>
            <w:r w:rsidR="00AB0EC4">
              <w:rPr>
                <w:rFonts w:ascii="Times New Roman" w:hAnsi="Times New Roman"/>
                <w:sz w:val="24"/>
                <w:szCs w:val="24"/>
              </w:rPr>
              <w:t>01</w:t>
            </w:r>
            <w:r w:rsidR="006B3D3C" w:rsidRPr="00B368DA">
              <w:rPr>
                <w:rFonts w:ascii="Times New Roman" w:hAnsi="Times New Roman"/>
                <w:sz w:val="24"/>
                <w:szCs w:val="24"/>
              </w:rPr>
              <w:t>.</w:t>
            </w:r>
            <w:r w:rsidR="005E1126" w:rsidRPr="00B368DA">
              <w:rPr>
                <w:rFonts w:ascii="Times New Roman" w:hAnsi="Times New Roman"/>
                <w:sz w:val="24"/>
                <w:szCs w:val="24"/>
              </w:rPr>
              <w:t>202</w:t>
            </w:r>
            <w:r w:rsidR="00AB0EC4">
              <w:rPr>
                <w:rFonts w:ascii="Times New Roman" w:hAnsi="Times New Roman"/>
                <w:sz w:val="24"/>
                <w:szCs w:val="24"/>
              </w:rPr>
              <w:t>3</w:t>
            </w:r>
            <w:r w:rsidRPr="00B368DA">
              <w:rPr>
                <w:rFonts w:ascii="Times New Roman" w:hAnsi="Times New Roman"/>
                <w:sz w:val="24"/>
                <w:szCs w:val="24"/>
              </w:rPr>
              <w:t xml:space="preserve"> с</w:t>
            </w:r>
            <w:r w:rsidR="00C35AD2" w:rsidRPr="00B368DA">
              <w:rPr>
                <w:rFonts w:ascii="Times New Roman" w:hAnsi="Times New Roman"/>
                <w:sz w:val="24"/>
                <w:szCs w:val="24"/>
              </w:rPr>
              <w:t xml:space="preserve"> 14.00 до 16.00 (время местное);</w:t>
            </w:r>
          </w:p>
          <w:p w:rsidR="00C35AD2"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2</w:t>
            </w:r>
            <w:r w:rsidR="00C35AD2" w:rsidRPr="00B368DA">
              <w:rPr>
                <w:rFonts w:ascii="Times New Roman" w:hAnsi="Times New Roman"/>
                <w:sz w:val="24"/>
                <w:szCs w:val="24"/>
              </w:rPr>
              <w:t xml:space="preserve">. </w:t>
            </w:r>
            <w:r w:rsidR="00AB0EC4">
              <w:rPr>
                <w:rFonts w:ascii="Times New Roman" w:hAnsi="Times New Roman"/>
                <w:sz w:val="24"/>
                <w:szCs w:val="24"/>
              </w:rPr>
              <w:t>26</w:t>
            </w:r>
            <w:r w:rsidR="00AA619B" w:rsidRPr="00B368DA">
              <w:rPr>
                <w:rFonts w:ascii="Times New Roman" w:hAnsi="Times New Roman"/>
                <w:sz w:val="24"/>
                <w:szCs w:val="24"/>
              </w:rPr>
              <w:t>.</w:t>
            </w:r>
            <w:r w:rsidR="00AB0EC4">
              <w:rPr>
                <w:rFonts w:ascii="Times New Roman" w:hAnsi="Times New Roman"/>
                <w:sz w:val="24"/>
                <w:szCs w:val="24"/>
              </w:rPr>
              <w:t>01</w:t>
            </w:r>
            <w:r w:rsidR="00C35AD2" w:rsidRPr="00B368DA">
              <w:rPr>
                <w:rFonts w:ascii="Times New Roman" w:hAnsi="Times New Roman"/>
                <w:sz w:val="24"/>
                <w:szCs w:val="24"/>
              </w:rPr>
              <w:t>.</w:t>
            </w:r>
            <w:r w:rsidR="005E1126" w:rsidRPr="00B368DA">
              <w:rPr>
                <w:rFonts w:ascii="Times New Roman" w:hAnsi="Times New Roman"/>
                <w:sz w:val="24"/>
                <w:szCs w:val="24"/>
              </w:rPr>
              <w:t>202</w:t>
            </w:r>
            <w:r w:rsidR="00AB0EC4">
              <w:rPr>
                <w:rFonts w:ascii="Times New Roman" w:hAnsi="Times New Roman"/>
                <w:sz w:val="24"/>
                <w:szCs w:val="24"/>
              </w:rPr>
              <w:t>3</w:t>
            </w:r>
            <w:r w:rsidR="00C35AD2" w:rsidRPr="00B368DA">
              <w:rPr>
                <w:rFonts w:ascii="Times New Roman" w:hAnsi="Times New Roman"/>
                <w:sz w:val="24"/>
                <w:szCs w:val="24"/>
              </w:rPr>
              <w:t xml:space="preserve"> с 14.00 до 16.00 (время местно</w:t>
            </w:r>
            <w:r w:rsidR="007E364F" w:rsidRPr="00B368DA">
              <w:rPr>
                <w:rFonts w:ascii="Times New Roman" w:hAnsi="Times New Roman"/>
                <w:sz w:val="24"/>
                <w:szCs w:val="24"/>
              </w:rPr>
              <w:t>е);</w:t>
            </w:r>
          </w:p>
          <w:p w:rsidR="007E364F"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3</w:t>
            </w:r>
            <w:r w:rsidR="007E364F" w:rsidRPr="00B368DA">
              <w:rPr>
                <w:rFonts w:ascii="Times New Roman" w:hAnsi="Times New Roman"/>
                <w:sz w:val="24"/>
                <w:szCs w:val="24"/>
              </w:rPr>
              <w:t xml:space="preserve">. </w:t>
            </w:r>
            <w:r w:rsidR="00AB0EC4">
              <w:rPr>
                <w:rFonts w:ascii="Times New Roman" w:hAnsi="Times New Roman"/>
                <w:sz w:val="24"/>
                <w:szCs w:val="24"/>
              </w:rPr>
              <w:t>02</w:t>
            </w:r>
            <w:r w:rsidR="00B368DA" w:rsidRPr="00B368DA">
              <w:rPr>
                <w:rFonts w:ascii="Times New Roman" w:hAnsi="Times New Roman"/>
                <w:sz w:val="24"/>
                <w:szCs w:val="24"/>
              </w:rPr>
              <w:t>.</w:t>
            </w:r>
            <w:r w:rsidR="00AB0EC4">
              <w:rPr>
                <w:rFonts w:ascii="Times New Roman" w:hAnsi="Times New Roman"/>
                <w:sz w:val="24"/>
                <w:szCs w:val="24"/>
              </w:rPr>
              <w:t>02</w:t>
            </w:r>
            <w:r w:rsidR="007E364F" w:rsidRPr="00B368DA">
              <w:rPr>
                <w:rFonts w:ascii="Times New Roman" w:hAnsi="Times New Roman"/>
                <w:sz w:val="24"/>
                <w:szCs w:val="24"/>
              </w:rPr>
              <w:t>.202</w:t>
            </w:r>
            <w:r w:rsidR="00AB0EC4">
              <w:rPr>
                <w:rFonts w:ascii="Times New Roman" w:hAnsi="Times New Roman"/>
                <w:sz w:val="24"/>
                <w:szCs w:val="24"/>
              </w:rPr>
              <w:t>3</w:t>
            </w:r>
            <w:r w:rsidR="007E364F" w:rsidRPr="00B368DA">
              <w:rPr>
                <w:rFonts w:ascii="Times New Roman" w:hAnsi="Times New Roman"/>
                <w:sz w:val="24"/>
                <w:szCs w:val="24"/>
              </w:rPr>
              <w:t xml:space="preserve"> с</w:t>
            </w:r>
            <w:r w:rsidR="00E11308" w:rsidRPr="00B368DA">
              <w:rPr>
                <w:rFonts w:ascii="Times New Roman" w:hAnsi="Times New Roman"/>
                <w:sz w:val="24"/>
                <w:szCs w:val="24"/>
              </w:rPr>
              <w:t xml:space="preserve"> 14.00 до 16.00 (время местное);</w:t>
            </w:r>
          </w:p>
          <w:p w:rsidR="00DD3663"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4</w:t>
            </w:r>
            <w:r w:rsidR="00E11308" w:rsidRPr="00B368DA">
              <w:rPr>
                <w:rFonts w:ascii="Times New Roman" w:hAnsi="Times New Roman"/>
                <w:sz w:val="24"/>
                <w:szCs w:val="24"/>
              </w:rPr>
              <w:t xml:space="preserve">. </w:t>
            </w:r>
            <w:r w:rsidR="001A1FF8">
              <w:rPr>
                <w:rFonts w:ascii="Times New Roman" w:hAnsi="Times New Roman"/>
                <w:sz w:val="24"/>
                <w:szCs w:val="24"/>
              </w:rPr>
              <w:t>03</w:t>
            </w:r>
            <w:r w:rsidR="00B368DA" w:rsidRPr="00B368DA">
              <w:rPr>
                <w:rFonts w:ascii="Times New Roman" w:hAnsi="Times New Roman"/>
                <w:sz w:val="24"/>
                <w:szCs w:val="24"/>
              </w:rPr>
              <w:t>.0</w:t>
            </w:r>
            <w:r w:rsidR="001A1FF8">
              <w:rPr>
                <w:rFonts w:ascii="Times New Roman" w:hAnsi="Times New Roman"/>
                <w:sz w:val="24"/>
                <w:szCs w:val="24"/>
              </w:rPr>
              <w:t>2</w:t>
            </w:r>
            <w:r w:rsidR="00E11308" w:rsidRPr="00B368DA">
              <w:rPr>
                <w:rFonts w:ascii="Times New Roman" w:hAnsi="Times New Roman"/>
                <w:sz w:val="24"/>
                <w:szCs w:val="24"/>
              </w:rPr>
              <w:t>.202</w:t>
            </w:r>
            <w:r w:rsidR="001A1FF8">
              <w:rPr>
                <w:rFonts w:ascii="Times New Roman" w:hAnsi="Times New Roman"/>
                <w:sz w:val="24"/>
                <w:szCs w:val="24"/>
              </w:rPr>
              <w:t>3</w:t>
            </w:r>
            <w:r w:rsidR="00E11308" w:rsidRPr="00B368DA">
              <w:rPr>
                <w:rFonts w:ascii="Times New Roman" w:hAnsi="Times New Roman"/>
                <w:sz w:val="24"/>
                <w:szCs w:val="24"/>
              </w:rPr>
              <w:t xml:space="preserve"> с 14.00 до 16.00 (время </w:t>
            </w:r>
            <w:r w:rsidR="007F5B23" w:rsidRPr="00B368DA">
              <w:rPr>
                <w:rFonts w:ascii="Times New Roman" w:hAnsi="Times New Roman"/>
                <w:sz w:val="24"/>
                <w:szCs w:val="24"/>
              </w:rPr>
              <w:t>местное)</w:t>
            </w:r>
            <w:r w:rsidR="00DD3663" w:rsidRPr="00B368DA">
              <w:rPr>
                <w:rFonts w:ascii="Times New Roman" w:hAnsi="Times New Roman"/>
                <w:sz w:val="24"/>
                <w:szCs w:val="24"/>
              </w:rPr>
              <w:t>.</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Шаповалова Галина Александровна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76-13-02</w:t>
            </w:r>
          </w:p>
          <w:p w:rsidR="00AA3C15" w:rsidRPr="00B368DA" w:rsidRDefault="00532261" w:rsidP="00D96A68">
            <w:pPr>
              <w:spacing w:after="0" w:line="240" w:lineRule="auto"/>
              <w:jc w:val="both"/>
              <w:rPr>
                <w:rFonts w:ascii="Times New Roman" w:hAnsi="Times New Roman"/>
                <w:sz w:val="24"/>
                <w:szCs w:val="24"/>
              </w:rPr>
            </w:pPr>
            <w:r w:rsidRPr="00B368DA">
              <w:rPr>
                <w:rFonts w:ascii="Times New Roman" w:hAnsi="Times New Roman"/>
                <w:sz w:val="24"/>
                <w:szCs w:val="24"/>
              </w:rPr>
              <w:t>Винтер</w:t>
            </w:r>
            <w:r w:rsidR="00AA3C15" w:rsidRPr="00B368DA">
              <w:rPr>
                <w:rFonts w:ascii="Times New Roman" w:hAnsi="Times New Roman"/>
                <w:sz w:val="24"/>
                <w:szCs w:val="24"/>
              </w:rPr>
              <w:t xml:space="preserve"> Оксана </w:t>
            </w:r>
            <w:r w:rsidRPr="00B368DA">
              <w:rPr>
                <w:rFonts w:ascii="Times New Roman" w:hAnsi="Times New Roman"/>
                <w:sz w:val="24"/>
                <w:szCs w:val="24"/>
              </w:rPr>
              <w:t>Николаевна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AB39FD" w:rsidRDefault="00AA3C15" w:rsidP="00D96A68">
            <w:pPr>
              <w:tabs>
                <w:tab w:val="left" w:pos="3045"/>
              </w:tabs>
              <w:spacing w:after="0" w:line="240" w:lineRule="auto"/>
              <w:jc w:val="both"/>
              <w:rPr>
                <w:rFonts w:ascii="Times New Roman" w:hAnsi="Times New Roman"/>
                <w:sz w:val="24"/>
                <w:szCs w:val="24"/>
              </w:rPr>
            </w:pPr>
            <w:r w:rsidRPr="00B368DA">
              <w:rPr>
                <w:rFonts w:ascii="Times New Roman" w:hAnsi="Times New Roman"/>
                <w:sz w:val="24"/>
                <w:szCs w:val="24"/>
              </w:rPr>
              <w:t xml:space="preserve">662970, </w:t>
            </w:r>
            <w:r w:rsidRPr="00AB39FD">
              <w:rPr>
                <w:rFonts w:ascii="Times New Roman" w:hAnsi="Times New Roman"/>
                <w:sz w:val="24"/>
                <w:szCs w:val="24"/>
              </w:rPr>
              <w:t xml:space="preserve">Красноярский край, ЗАТО Железногорск, </w:t>
            </w:r>
            <w:proofErr w:type="gramStart"/>
            <w:r w:rsidRPr="00AB39FD">
              <w:rPr>
                <w:rFonts w:ascii="Times New Roman" w:hAnsi="Times New Roman"/>
                <w:sz w:val="24"/>
                <w:szCs w:val="24"/>
              </w:rPr>
              <w:t>г</w:t>
            </w:r>
            <w:proofErr w:type="gramEnd"/>
            <w:r w:rsidRPr="00AB39FD">
              <w:rPr>
                <w:rFonts w:ascii="Times New Roman" w:hAnsi="Times New Roman"/>
                <w:sz w:val="24"/>
                <w:szCs w:val="24"/>
              </w:rPr>
              <w:t xml:space="preserve">. Железногорск, </w:t>
            </w:r>
            <w:proofErr w:type="spellStart"/>
            <w:r w:rsidRPr="00AB39FD">
              <w:rPr>
                <w:rFonts w:ascii="Times New Roman" w:hAnsi="Times New Roman"/>
                <w:sz w:val="24"/>
                <w:szCs w:val="24"/>
              </w:rPr>
              <w:t>пр-кт</w:t>
            </w:r>
            <w:proofErr w:type="spellEnd"/>
            <w:r w:rsidRPr="00AB39FD">
              <w:rPr>
                <w:rFonts w:ascii="Times New Roman" w:hAnsi="Times New Roman"/>
                <w:sz w:val="24"/>
                <w:szCs w:val="24"/>
              </w:rPr>
              <w:t xml:space="preserve"> Курчатова, зд.48А, </w:t>
            </w:r>
            <w:proofErr w:type="spellStart"/>
            <w:r w:rsidRPr="00AB39FD">
              <w:rPr>
                <w:rFonts w:ascii="Times New Roman" w:hAnsi="Times New Roman"/>
                <w:sz w:val="24"/>
                <w:szCs w:val="24"/>
              </w:rPr>
              <w:t>каб</w:t>
            </w:r>
            <w:proofErr w:type="spellEnd"/>
            <w:r w:rsidRPr="00AB39FD">
              <w:rPr>
                <w:rFonts w:ascii="Times New Roman" w:hAnsi="Times New Roman"/>
                <w:sz w:val="24"/>
                <w:szCs w:val="24"/>
              </w:rPr>
              <w:t>. 2-07</w:t>
            </w:r>
          </w:p>
          <w:p w:rsidR="00AA3C15" w:rsidRPr="00AB39FD" w:rsidRDefault="00AA3C15" w:rsidP="00D96A68">
            <w:pPr>
              <w:tabs>
                <w:tab w:val="left" w:pos="3045"/>
              </w:tabs>
              <w:spacing w:after="0" w:line="240" w:lineRule="auto"/>
              <w:jc w:val="both"/>
              <w:rPr>
                <w:rFonts w:ascii="Times New Roman" w:hAnsi="Times New Roman"/>
                <w:sz w:val="24"/>
                <w:szCs w:val="24"/>
              </w:rPr>
            </w:pPr>
            <w:r w:rsidRPr="00AB39FD">
              <w:rPr>
                <w:rFonts w:ascii="Times New Roman" w:hAnsi="Times New Roman"/>
                <w:sz w:val="24"/>
                <w:szCs w:val="24"/>
              </w:rPr>
              <w:t xml:space="preserve">Прием заявок осуществляется </w:t>
            </w:r>
            <w:r w:rsidRPr="00B368DA">
              <w:rPr>
                <w:rFonts w:ascii="Times New Roman" w:hAnsi="Times New Roman"/>
                <w:sz w:val="24"/>
                <w:szCs w:val="24"/>
              </w:rPr>
              <w:t>в понедельник, среду с 1</w:t>
            </w:r>
            <w:r w:rsidR="00C35AD2" w:rsidRPr="00B368DA">
              <w:rPr>
                <w:rFonts w:ascii="Times New Roman" w:hAnsi="Times New Roman"/>
                <w:sz w:val="24"/>
                <w:szCs w:val="24"/>
              </w:rPr>
              <w:t>4</w:t>
            </w:r>
            <w:r w:rsidRPr="00B368DA">
              <w:rPr>
                <w:rFonts w:ascii="Times New Roman" w:hAnsi="Times New Roman"/>
                <w:sz w:val="24"/>
                <w:szCs w:val="24"/>
              </w:rPr>
              <w:t>:</w:t>
            </w:r>
            <w:r w:rsidR="00C35AD2" w:rsidRPr="00B368DA">
              <w:rPr>
                <w:rFonts w:ascii="Times New Roman" w:hAnsi="Times New Roman"/>
                <w:sz w:val="24"/>
                <w:szCs w:val="24"/>
              </w:rPr>
              <w:t>0</w:t>
            </w:r>
            <w:r w:rsidR="00D96A68" w:rsidRPr="00B368DA">
              <w:rPr>
                <w:rFonts w:ascii="Times New Roman" w:hAnsi="Times New Roman"/>
                <w:sz w:val="24"/>
                <w:szCs w:val="24"/>
              </w:rPr>
              <w:t>0</w:t>
            </w:r>
            <w:r w:rsidRPr="00B368DA">
              <w:rPr>
                <w:rFonts w:ascii="Times New Roman" w:hAnsi="Times New Roman"/>
                <w:sz w:val="24"/>
                <w:szCs w:val="24"/>
              </w:rPr>
              <w:t xml:space="preserve"> до 17:00 часов, вторник, четверг с 9:00 до 12:00 часов (время местное)</w:t>
            </w:r>
            <w:r w:rsidRPr="00AB39FD">
              <w:rPr>
                <w:rFonts w:ascii="Times New Roman" w:hAnsi="Times New Roman"/>
                <w:sz w:val="24"/>
                <w:szCs w:val="24"/>
              </w:rPr>
              <w:t>.</w:t>
            </w:r>
          </w:p>
          <w:p w:rsidR="00AA3C15" w:rsidRPr="00AB39FD" w:rsidRDefault="00AA3C15" w:rsidP="00D96A68">
            <w:pPr>
              <w:tabs>
                <w:tab w:val="left" w:pos="3045"/>
              </w:tabs>
              <w:spacing w:after="0" w:line="240" w:lineRule="auto"/>
              <w:jc w:val="both"/>
              <w:rPr>
                <w:rFonts w:ascii="Times New Roman" w:hAnsi="Times New Roman"/>
                <w:sz w:val="24"/>
                <w:szCs w:val="24"/>
              </w:rPr>
            </w:pPr>
            <w:r w:rsidRPr="00AB39FD">
              <w:rPr>
                <w:rFonts w:ascii="Times New Roman" w:hAnsi="Times New Roman"/>
                <w:sz w:val="24"/>
                <w:szCs w:val="24"/>
              </w:rPr>
              <w:t>Дата начала приема заявок на участие в аукционе:</w:t>
            </w:r>
          </w:p>
          <w:p w:rsidR="00AA3C15" w:rsidRPr="00AB39FD" w:rsidRDefault="00AA3C15" w:rsidP="00D96A68">
            <w:pPr>
              <w:tabs>
                <w:tab w:val="left" w:pos="3045"/>
              </w:tabs>
              <w:spacing w:after="0" w:line="240" w:lineRule="auto"/>
              <w:jc w:val="both"/>
              <w:rPr>
                <w:rFonts w:ascii="Times New Roman" w:hAnsi="Times New Roman"/>
                <w:sz w:val="24"/>
                <w:szCs w:val="24"/>
              </w:rPr>
            </w:pPr>
            <w:r w:rsidRPr="00AB39FD">
              <w:rPr>
                <w:rFonts w:ascii="Times New Roman" w:hAnsi="Times New Roman"/>
                <w:sz w:val="24"/>
                <w:szCs w:val="24"/>
              </w:rPr>
              <w:t>«</w:t>
            </w:r>
            <w:r w:rsidR="0019151A">
              <w:rPr>
                <w:rFonts w:ascii="Times New Roman" w:hAnsi="Times New Roman"/>
                <w:sz w:val="24"/>
                <w:szCs w:val="24"/>
              </w:rPr>
              <w:t>18</w:t>
            </w:r>
            <w:r w:rsidRPr="00AB39FD">
              <w:rPr>
                <w:rFonts w:ascii="Times New Roman" w:hAnsi="Times New Roman"/>
                <w:sz w:val="24"/>
                <w:szCs w:val="24"/>
              </w:rPr>
              <w:t xml:space="preserve">» </w:t>
            </w:r>
            <w:r w:rsidR="0019151A">
              <w:rPr>
                <w:rFonts w:ascii="Times New Roman" w:hAnsi="Times New Roman"/>
                <w:sz w:val="24"/>
                <w:szCs w:val="24"/>
              </w:rPr>
              <w:t xml:space="preserve">января </w:t>
            </w:r>
            <w:r w:rsidR="005E1126" w:rsidRPr="00AB39FD">
              <w:rPr>
                <w:rFonts w:ascii="Times New Roman" w:hAnsi="Times New Roman"/>
                <w:sz w:val="24"/>
                <w:szCs w:val="24"/>
              </w:rPr>
              <w:t>202</w:t>
            </w:r>
            <w:r w:rsidR="0019151A">
              <w:rPr>
                <w:rFonts w:ascii="Times New Roman" w:hAnsi="Times New Roman"/>
                <w:sz w:val="24"/>
                <w:szCs w:val="24"/>
              </w:rPr>
              <w:t>3</w:t>
            </w:r>
            <w:r w:rsidRPr="00AB39FD">
              <w:rPr>
                <w:rFonts w:ascii="Times New Roman" w:hAnsi="Times New Roman"/>
                <w:sz w:val="24"/>
                <w:szCs w:val="24"/>
              </w:rPr>
              <w:t xml:space="preserve"> года.</w:t>
            </w:r>
          </w:p>
          <w:p w:rsidR="00AA3C15" w:rsidRPr="00AB39FD" w:rsidRDefault="00AA3C15" w:rsidP="00AA619B">
            <w:pPr>
              <w:tabs>
                <w:tab w:val="left" w:pos="3045"/>
              </w:tabs>
              <w:spacing w:after="0" w:line="240" w:lineRule="auto"/>
              <w:jc w:val="both"/>
              <w:rPr>
                <w:rFonts w:ascii="Times New Roman" w:hAnsi="Times New Roman"/>
                <w:sz w:val="24"/>
                <w:szCs w:val="24"/>
              </w:rPr>
            </w:pPr>
            <w:r w:rsidRPr="00AB39FD">
              <w:rPr>
                <w:rFonts w:ascii="Times New Roman" w:hAnsi="Times New Roman"/>
                <w:sz w:val="24"/>
                <w:szCs w:val="24"/>
              </w:rPr>
              <w:t>Дата окончания срока подачи заявок: заявки на участие в аукционе должны быть поданы не позднее 17:00 часов (время местное) «</w:t>
            </w:r>
            <w:r w:rsidR="000D2857" w:rsidRPr="00AB39FD">
              <w:rPr>
                <w:rFonts w:ascii="Times New Roman" w:hAnsi="Times New Roman"/>
                <w:sz w:val="24"/>
                <w:szCs w:val="24"/>
              </w:rPr>
              <w:t>0</w:t>
            </w:r>
            <w:r w:rsidR="0019151A">
              <w:rPr>
                <w:rFonts w:ascii="Times New Roman" w:hAnsi="Times New Roman"/>
                <w:sz w:val="24"/>
                <w:szCs w:val="24"/>
              </w:rPr>
              <w:t>9</w:t>
            </w:r>
            <w:r w:rsidRPr="00AB39FD">
              <w:rPr>
                <w:rFonts w:ascii="Times New Roman" w:hAnsi="Times New Roman"/>
                <w:sz w:val="24"/>
                <w:szCs w:val="24"/>
              </w:rPr>
              <w:t xml:space="preserve">» </w:t>
            </w:r>
            <w:r w:rsidR="0019151A">
              <w:rPr>
                <w:rFonts w:ascii="Times New Roman" w:hAnsi="Times New Roman"/>
                <w:sz w:val="24"/>
                <w:szCs w:val="24"/>
              </w:rPr>
              <w:t>февраля</w:t>
            </w:r>
            <w:r w:rsidR="00DD3663" w:rsidRPr="00AB39FD">
              <w:rPr>
                <w:rFonts w:ascii="Times New Roman" w:hAnsi="Times New Roman"/>
                <w:sz w:val="24"/>
                <w:szCs w:val="24"/>
              </w:rPr>
              <w:t xml:space="preserve"> 20</w:t>
            </w:r>
            <w:r w:rsidR="005E1126" w:rsidRPr="00AB39FD">
              <w:rPr>
                <w:rFonts w:ascii="Times New Roman" w:hAnsi="Times New Roman"/>
                <w:sz w:val="24"/>
                <w:szCs w:val="24"/>
              </w:rPr>
              <w:t>2</w:t>
            </w:r>
            <w:r w:rsidR="0019151A">
              <w:rPr>
                <w:rFonts w:ascii="Times New Roman" w:hAnsi="Times New Roman"/>
                <w:sz w:val="24"/>
                <w:szCs w:val="24"/>
              </w:rPr>
              <w:t>3</w:t>
            </w:r>
            <w:r w:rsidRPr="00AB39FD">
              <w:rPr>
                <w:rFonts w:ascii="Times New Roman" w:hAnsi="Times New Roman"/>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ind w:firstLine="11"/>
              <w:jc w:val="both"/>
              <w:rPr>
                <w:rFonts w:ascii="Times New Roman" w:hAnsi="Times New Roman"/>
                <w:sz w:val="24"/>
                <w:szCs w:val="24"/>
              </w:rPr>
            </w:pPr>
            <w:r w:rsidRPr="00B368DA">
              <w:rPr>
                <w:rFonts w:ascii="Times New Roman" w:hAnsi="Times New Roman"/>
                <w:sz w:val="24"/>
                <w:szCs w:val="24"/>
              </w:rPr>
              <w:t xml:space="preserve">Место проведения аукциона: </w:t>
            </w:r>
          </w:p>
          <w:p w:rsidR="00AA3C15" w:rsidRPr="00AB39FD" w:rsidRDefault="00AA3C15" w:rsidP="00D96A68">
            <w:pPr>
              <w:spacing w:after="0" w:line="240" w:lineRule="auto"/>
              <w:ind w:firstLine="11"/>
              <w:jc w:val="both"/>
              <w:rPr>
                <w:rFonts w:ascii="Times New Roman" w:hAnsi="Times New Roman"/>
                <w:sz w:val="24"/>
                <w:szCs w:val="24"/>
              </w:rPr>
            </w:pPr>
            <w:r w:rsidRPr="00B368DA">
              <w:rPr>
                <w:rFonts w:ascii="Times New Roman" w:hAnsi="Times New Roman"/>
                <w:sz w:val="24"/>
                <w:szCs w:val="24"/>
              </w:rPr>
              <w:t xml:space="preserve">662971, </w:t>
            </w:r>
            <w:r w:rsidRPr="00AB39FD">
              <w:rPr>
                <w:rFonts w:ascii="Times New Roman" w:hAnsi="Times New Roman"/>
                <w:sz w:val="24"/>
                <w:szCs w:val="24"/>
              </w:rPr>
              <w:t>Красноярский край. ЗАТО Железногорск,</w:t>
            </w:r>
          </w:p>
          <w:p w:rsidR="00AA3C15" w:rsidRPr="00AB39FD" w:rsidRDefault="00AA3C15" w:rsidP="00D96A68">
            <w:pPr>
              <w:spacing w:after="0" w:line="240" w:lineRule="auto"/>
              <w:ind w:firstLine="11"/>
              <w:jc w:val="both"/>
              <w:rPr>
                <w:rFonts w:ascii="Times New Roman" w:hAnsi="Times New Roman"/>
                <w:sz w:val="24"/>
                <w:szCs w:val="24"/>
              </w:rPr>
            </w:pPr>
            <w:r w:rsidRPr="00AB39FD">
              <w:rPr>
                <w:rFonts w:ascii="Times New Roman" w:hAnsi="Times New Roman"/>
                <w:sz w:val="24"/>
                <w:szCs w:val="24"/>
              </w:rPr>
              <w:t>г. Железногорск, ул. 22 Партсъезда, 21, зал заседаний на</w:t>
            </w:r>
            <w:r w:rsidR="002753AD" w:rsidRPr="00AB39FD">
              <w:rPr>
                <w:rFonts w:ascii="Times New Roman" w:hAnsi="Times New Roman"/>
                <w:sz w:val="24"/>
                <w:szCs w:val="24"/>
              </w:rPr>
              <w:t xml:space="preserve">   4-м </w:t>
            </w:r>
            <w:r w:rsidRPr="00AB39FD">
              <w:rPr>
                <w:rFonts w:ascii="Times New Roman" w:hAnsi="Times New Roman"/>
                <w:sz w:val="24"/>
                <w:szCs w:val="24"/>
              </w:rPr>
              <w:t>этаже</w:t>
            </w:r>
          </w:p>
          <w:p w:rsidR="00AA3C15" w:rsidRPr="00AB39FD" w:rsidRDefault="00AA3C15" w:rsidP="00D96A68">
            <w:pPr>
              <w:spacing w:after="0" w:line="240" w:lineRule="auto"/>
              <w:ind w:firstLine="11"/>
              <w:jc w:val="both"/>
              <w:rPr>
                <w:rFonts w:ascii="Times New Roman" w:hAnsi="Times New Roman"/>
                <w:sz w:val="24"/>
                <w:szCs w:val="24"/>
              </w:rPr>
            </w:pPr>
            <w:r w:rsidRPr="00B368DA">
              <w:rPr>
                <w:rFonts w:ascii="Times New Roman" w:hAnsi="Times New Roman"/>
                <w:sz w:val="24"/>
                <w:szCs w:val="24"/>
              </w:rPr>
              <w:t>Дата проведения аукциона: «</w:t>
            </w:r>
            <w:r w:rsidR="00AA619B" w:rsidRPr="00B368DA">
              <w:rPr>
                <w:rFonts w:ascii="Times New Roman" w:hAnsi="Times New Roman"/>
                <w:sz w:val="24"/>
                <w:szCs w:val="24"/>
              </w:rPr>
              <w:t>1</w:t>
            </w:r>
            <w:r w:rsidR="0019151A">
              <w:rPr>
                <w:rFonts w:ascii="Times New Roman" w:hAnsi="Times New Roman"/>
                <w:sz w:val="24"/>
                <w:szCs w:val="24"/>
              </w:rPr>
              <w:t>5</w:t>
            </w:r>
            <w:r w:rsidRPr="00B368DA">
              <w:rPr>
                <w:rFonts w:ascii="Times New Roman" w:hAnsi="Times New Roman"/>
                <w:sz w:val="24"/>
                <w:szCs w:val="24"/>
              </w:rPr>
              <w:t xml:space="preserve">» </w:t>
            </w:r>
            <w:r w:rsidR="0019151A">
              <w:rPr>
                <w:rFonts w:ascii="Times New Roman" w:hAnsi="Times New Roman"/>
                <w:sz w:val="24"/>
                <w:szCs w:val="24"/>
              </w:rPr>
              <w:t>февраля</w:t>
            </w:r>
            <w:r w:rsidR="00DD3663" w:rsidRPr="00B368DA">
              <w:rPr>
                <w:rFonts w:ascii="Times New Roman" w:hAnsi="Times New Roman"/>
                <w:sz w:val="24"/>
                <w:szCs w:val="24"/>
              </w:rPr>
              <w:t xml:space="preserve"> 202</w:t>
            </w:r>
            <w:r w:rsidR="0019151A">
              <w:rPr>
                <w:rFonts w:ascii="Times New Roman" w:hAnsi="Times New Roman"/>
                <w:sz w:val="24"/>
                <w:szCs w:val="24"/>
              </w:rPr>
              <w:t>3</w:t>
            </w:r>
            <w:r w:rsidRPr="00B368DA">
              <w:rPr>
                <w:rFonts w:ascii="Times New Roman" w:hAnsi="Times New Roman"/>
                <w:sz w:val="24"/>
                <w:szCs w:val="24"/>
              </w:rPr>
              <w:t xml:space="preserve"> года</w:t>
            </w:r>
            <w:r w:rsidRPr="00AB39FD">
              <w:rPr>
                <w:rFonts w:ascii="Times New Roman" w:hAnsi="Times New Roman"/>
                <w:sz w:val="24"/>
                <w:szCs w:val="24"/>
              </w:rPr>
              <w:t>.</w:t>
            </w:r>
          </w:p>
          <w:p w:rsidR="00AA3C15" w:rsidRPr="00AB39FD" w:rsidRDefault="00AA3C15" w:rsidP="00D96A68">
            <w:pPr>
              <w:spacing w:after="0" w:line="240" w:lineRule="auto"/>
              <w:ind w:firstLine="11"/>
              <w:jc w:val="both"/>
              <w:rPr>
                <w:rFonts w:ascii="Times New Roman" w:hAnsi="Times New Roman"/>
                <w:sz w:val="24"/>
                <w:szCs w:val="24"/>
              </w:rPr>
            </w:pPr>
            <w:r w:rsidRPr="00AB39FD">
              <w:rPr>
                <w:rFonts w:ascii="Times New Roman" w:hAnsi="Times New Roman"/>
                <w:sz w:val="24"/>
                <w:szCs w:val="24"/>
              </w:rPr>
              <w:t>Время проведения аукциона: 1</w:t>
            </w:r>
            <w:r w:rsidR="0019151A">
              <w:rPr>
                <w:rFonts w:ascii="Times New Roman" w:hAnsi="Times New Roman"/>
                <w:sz w:val="24"/>
                <w:szCs w:val="24"/>
              </w:rPr>
              <w:t>1</w:t>
            </w:r>
            <w:r w:rsidRPr="00AB39FD">
              <w:rPr>
                <w:rFonts w:ascii="Times New Roman" w:hAnsi="Times New Roman"/>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bCs/>
                <w:sz w:val="24"/>
                <w:szCs w:val="24"/>
              </w:rPr>
            </w:pPr>
            <w:r w:rsidRPr="00B368DA">
              <w:rPr>
                <w:rFonts w:ascii="Times New Roman" w:hAnsi="Times New Roman"/>
                <w:sz w:val="24"/>
                <w:szCs w:val="24"/>
              </w:rPr>
              <w:t xml:space="preserve">Место рассмотрения заявок: 662971, </w:t>
            </w:r>
            <w:r w:rsidRPr="00B368DA">
              <w:rPr>
                <w:rFonts w:ascii="Times New Roman" w:hAnsi="Times New Roman"/>
                <w:bCs/>
                <w:sz w:val="24"/>
                <w:szCs w:val="24"/>
              </w:rPr>
              <w:t xml:space="preserve">Красноярский край, ЗАТО Железногорск, </w:t>
            </w:r>
            <w:proofErr w:type="gramStart"/>
            <w:r w:rsidRPr="00B368DA">
              <w:rPr>
                <w:rFonts w:ascii="Times New Roman" w:hAnsi="Times New Roman"/>
                <w:bCs/>
                <w:sz w:val="24"/>
                <w:szCs w:val="24"/>
              </w:rPr>
              <w:t>г</w:t>
            </w:r>
            <w:proofErr w:type="gramEnd"/>
            <w:r w:rsidRPr="00B368DA">
              <w:rPr>
                <w:rFonts w:ascii="Times New Roman" w:hAnsi="Times New Roman"/>
                <w:bCs/>
                <w:sz w:val="24"/>
                <w:szCs w:val="24"/>
              </w:rPr>
              <w:t>. Железногорск, пр.</w:t>
            </w:r>
            <w:r w:rsidR="00BC63BE" w:rsidRPr="00B368DA">
              <w:rPr>
                <w:rFonts w:ascii="Times New Roman" w:hAnsi="Times New Roman"/>
                <w:bCs/>
                <w:sz w:val="24"/>
                <w:szCs w:val="24"/>
              </w:rPr>
              <w:t> </w:t>
            </w:r>
            <w:r w:rsidRPr="00B368DA">
              <w:rPr>
                <w:rFonts w:ascii="Times New Roman" w:hAnsi="Times New Roman"/>
                <w:bCs/>
                <w:sz w:val="24"/>
                <w:szCs w:val="24"/>
              </w:rPr>
              <w:t>Курчатова,</w:t>
            </w:r>
            <w:r w:rsidR="00BC63BE" w:rsidRPr="00B368DA">
              <w:rPr>
                <w:rFonts w:ascii="Times New Roman" w:hAnsi="Times New Roman"/>
                <w:bCs/>
                <w:sz w:val="24"/>
                <w:szCs w:val="24"/>
              </w:rPr>
              <w:t> </w:t>
            </w:r>
            <w:proofErr w:type="spellStart"/>
            <w:r w:rsidRPr="00B368DA">
              <w:rPr>
                <w:rFonts w:ascii="Times New Roman" w:hAnsi="Times New Roman"/>
                <w:bCs/>
                <w:sz w:val="24"/>
                <w:szCs w:val="24"/>
              </w:rPr>
              <w:t>зд</w:t>
            </w:r>
            <w:proofErr w:type="spellEnd"/>
            <w:r w:rsidRPr="00B368DA">
              <w:rPr>
                <w:rFonts w:ascii="Times New Roman" w:hAnsi="Times New Roman"/>
                <w:bCs/>
                <w:sz w:val="24"/>
                <w:szCs w:val="24"/>
              </w:rPr>
              <w:t>. 48А, кабинет № 9.</w:t>
            </w:r>
          </w:p>
          <w:p w:rsidR="00AA3C15" w:rsidRPr="00B368DA" w:rsidRDefault="00AA3C15" w:rsidP="00DD3663">
            <w:pPr>
              <w:tabs>
                <w:tab w:val="left" w:pos="3045"/>
              </w:tabs>
              <w:spacing w:after="0" w:line="240" w:lineRule="auto"/>
              <w:jc w:val="both"/>
              <w:rPr>
                <w:rFonts w:ascii="Times New Roman" w:hAnsi="Times New Roman"/>
                <w:sz w:val="24"/>
                <w:szCs w:val="24"/>
              </w:rPr>
            </w:pPr>
            <w:r w:rsidRPr="00B368DA">
              <w:rPr>
                <w:rFonts w:ascii="Times New Roman" w:hAnsi="Times New Roman"/>
                <w:bCs/>
                <w:sz w:val="24"/>
                <w:szCs w:val="24"/>
              </w:rPr>
              <w:t>Дата начала рассмотрения заявок 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 «</w:t>
            </w:r>
            <w:r w:rsidR="001E4A86">
              <w:rPr>
                <w:rFonts w:ascii="Times New Roman" w:hAnsi="Times New Roman"/>
                <w:bCs/>
                <w:sz w:val="24"/>
                <w:szCs w:val="24"/>
              </w:rPr>
              <w:t>0</w:t>
            </w:r>
            <w:r w:rsidR="00E2435F">
              <w:rPr>
                <w:rFonts w:ascii="Times New Roman" w:hAnsi="Times New Roman"/>
                <w:bCs/>
                <w:sz w:val="24"/>
                <w:szCs w:val="24"/>
              </w:rPr>
              <w:t>9</w:t>
            </w:r>
            <w:r w:rsidRPr="00B368DA">
              <w:rPr>
                <w:rFonts w:ascii="Times New Roman" w:hAnsi="Times New Roman"/>
                <w:bCs/>
                <w:sz w:val="24"/>
                <w:szCs w:val="24"/>
              </w:rPr>
              <w:t xml:space="preserve">» </w:t>
            </w:r>
            <w:r w:rsidR="001E4A86">
              <w:rPr>
                <w:rFonts w:ascii="Times New Roman" w:hAnsi="Times New Roman"/>
                <w:bCs/>
                <w:sz w:val="24"/>
                <w:szCs w:val="24"/>
              </w:rPr>
              <w:t>февраля</w:t>
            </w:r>
            <w:r w:rsidR="00DD3663" w:rsidRPr="00B368DA">
              <w:rPr>
                <w:rFonts w:ascii="Times New Roman" w:hAnsi="Times New Roman"/>
                <w:bCs/>
                <w:sz w:val="24"/>
                <w:szCs w:val="24"/>
              </w:rPr>
              <w:t xml:space="preserve"> 20</w:t>
            </w:r>
            <w:r w:rsidR="005E1126" w:rsidRPr="00B368DA">
              <w:rPr>
                <w:rFonts w:ascii="Times New Roman" w:hAnsi="Times New Roman"/>
                <w:bCs/>
                <w:sz w:val="24"/>
                <w:szCs w:val="24"/>
              </w:rPr>
              <w:t>2</w:t>
            </w:r>
            <w:r w:rsidR="001E4A86">
              <w:rPr>
                <w:rFonts w:ascii="Times New Roman" w:hAnsi="Times New Roman"/>
                <w:bCs/>
                <w:sz w:val="24"/>
                <w:szCs w:val="24"/>
              </w:rPr>
              <w:t>3</w:t>
            </w:r>
            <w:r w:rsidRPr="00B368DA">
              <w:rPr>
                <w:rFonts w:ascii="Times New Roman" w:hAnsi="Times New Roman"/>
                <w:bCs/>
                <w:sz w:val="24"/>
                <w:szCs w:val="24"/>
              </w:rPr>
              <w:t xml:space="preserve"> года в 17</w:t>
            </w:r>
            <w:r w:rsidRPr="00B368DA">
              <w:rPr>
                <w:rFonts w:ascii="Times New Roman" w:hAnsi="Times New Roman"/>
                <w:sz w:val="24"/>
                <w:szCs w:val="24"/>
              </w:rPr>
              <w:t>.00 (время местное).</w:t>
            </w:r>
          </w:p>
          <w:p w:rsidR="00AA3C15" w:rsidRPr="00B368DA" w:rsidRDefault="00AA3C15" w:rsidP="00AA619B">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 xml:space="preserve">Дата окончания рассмотрения заявок </w:t>
            </w:r>
            <w:r w:rsidRPr="00B368DA">
              <w:rPr>
                <w:rFonts w:ascii="Times New Roman" w:hAnsi="Times New Roman"/>
                <w:bCs/>
                <w:sz w:val="24"/>
                <w:szCs w:val="24"/>
              </w:rPr>
              <w:t>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w:t>
            </w:r>
            <w:r w:rsidRPr="00B368DA">
              <w:rPr>
                <w:rFonts w:ascii="Times New Roman" w:hAnsi="Times New Roman"/>
                <w:color w:val="000000"/>
                <w:sz w:val="24"/>
                <w:szCs w:val="24"/>
              </w:rPr>
              <w:t>: «</w:t>
            </w:r>
            <w:r w:rsidR="000D2857">
              <w:rPr>
                <w:rFonts w:ascii="Times New Roman" w:hAnsi="Times New Roman"/>
                <w:color w:val="000000"/>
                <w:sz w:val="24"/>
                <w:szCs w:val="24"/>
              </w:rPr>
              <w:t>1</w:t>
            </w:r>
            <w:r w:rsidR="001E4A86">
              <w:rPr>
                <w:rFonts w:ascii="Times New Roman" w:hAnsi="Times New Roman"/>
                <w:color w:val="000000"/>
                <w:sz w:val="24"/>
                <w:szCs w:val="24"/>
              </w:rPr>
              <w:t>3</w:t>
            </w:r>
            <w:r w:rsidR="00361A54" w:rsidRPr="00B368DA">
              <w:rPr>
                <w:rFonts w:ascii="Times New Roman" w:hAnsi="Times New Roman"/>
                <w:color w:val="000000"/>
                <w:sz w:val="24"/>
                <w:szCs w:val="24"/>
              </w:rPr>
              <w:t xml:space="preserve">» </w:t>
            </w:r>
            <w:r w:rsidR="001E4A86">
              <w:rPr>
                <w:rFonts w:ascii="Times New Roman" w:hAnsi="Times New Roman"/>
                <w:color w:val="000000"/>
                <w:sz w:val="24"/>
                <w:szCs w:val="24"/>
              </w:rPr>
              <w:t>февраля</w:t>
            </w:r>
            <w:r w:rsidR="00040397" w:rsidRPr="00B368DA">
              <w:rPr>
                <w:rFonts w:ascii="Times New Roman" w:hAnsi="Times New Roman"/>
                <w:color w:val="000000"/>
                <w:sz w:val="24"/>
                <w:szCs w:val="24"/>
              </w:rPr>
              <w:t xml:space="preserve"> 20</w:t>
            </w:r>
            <w:r w:rsidR="005E1126" w:rsidRPr="00B368DA">
              <w:rPr>
                <w:rFonts w:ascii="Times New Roman" w:hAnsi="Times New Roman"/>
                <w:color w:val="000000"/>
                <w:sz w:val="24"/>
                <w:szCs w:val="24"/>
              </w:rPr>
              <w:t>2</w:t>
            </w:r>
            <w:r w:rsidR="001E4A86">
              <w:rPr>
                <w:rFonts w:ascii="Times New Roman" w:hAnsi="Times New Roman"/>
                <w:color w:val="000000"/>
                <w:sz w:val="24"/>
                <w:szCs w:val="24"/>
              </w:rPr>
              <w:t>3</w:t>
            </w:r>
            <w:r w:rsidRPr="00B368DA">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sz w:val="24"/>
                <w:szCs w:val="24"/>
              </w:rPr>
            </w:pPr>
            <w:proofErr w:type="gramStart"/>
            <w:r w:rsidRPr="00B368DA">
              <w:rPr>
                <w:rFonts w:ascii="Times New Roman" w:hAnsi="Times New Roman"/>
                <w:sz w:val="24"/>
                <w:szCs w:val="24"/>
              </w:rPr>
              <w:t>Договор аренды подписывается победителем аукциона/лицом, подавшим единственную заявку/ лицом, признанным единственным участником аукциона в течение 10 (десяти) рабочих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аукциона либо протокола рассмотрения заявок на участие в аукционе в случае</w:t>
            </w:r>
            <w:proofErr w:type="gramEnd"/>
            <w:r w:rsidRPr="00B368DA">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722AC">
        <w:rPr>
          <w:rFonts w:ascii="Times New Roman" w:hAnsi="Times New Roman"/>
          <w:color w:val="000000"/>
        </w:rPr>
        <w:t>245</w:t>
      </w:r>
    </w:p>
    <w:p w:rsidR="00AA3C15" w:rsidRPr="00B0163A" w:rsidRDefault="00AA3C15" w:rsidP="00AA3C15">
      <w:pPr>
        <w:spacing w:after="0" w:line="240" w:lineRule="auto"/>
        <w:ind w:left="5954"/>
        <w:jc w:val="right"/>
        <w:rPr>
          <w:rFonts w:ascii="Times New Roman" w:hAnsi="Times New Roman"/>
          <w:color w:val="000000"/>
          <w:sz w:val="16"/>
          <w:szCs w:val="16"/>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722AC">
        <w:rPr>
          <w:rFonts w:ascii="Times New Roman" w:hAnsi="Times New Roman"/>
          <w:szCs w:val="24"/>
        </w:rPr>
        <w:t>245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5B5FE3" w:rsidRDefault="005B5FE3" w:rsidP="005B5FE3">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5B5FE3" w:rsidRPr="001464E1" w:rsidRDefault="005B5FE3" w:rsidP="005B5FE3">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5B5FE3" w:rsidRPr="00E32BF9" w:rsidRDefault="005B5FE3" w:rsidP="005B5FE3">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___________________________</w:t>
      </w:r>
      <w:r w:rsidR="00B0163A">
        <w:rPr>
          <w:rFonts w:ascii="Times New Roman" w:hAnsi="Times New Roman" w:cs="Times New Roman"/>
          <w:sz w:val="24"/>
          <w:szCs w:val="24"/>
        </w:rPr>
        <w:t>__</w:t>
      </w:r>
      <w:r w:rsidRPr="00E32BF9">
        <w:rPr>
          <w:rFonts w:ascii="Times New Roman" w:hAnsi="Times New Roman" w:cs="Times New Roman"/>
          <w:sz w:val="24"/>
          <w:szCs w:val="24"/>
        </w:rPr>
        <w:t>___________.</w:t>
      </w:r>
    </w:p>
    <w:p w:rsidR="005B5FE3" w:rsidRDefault="005B5FE3" w:rsidP="005B5FE3">
      <w:pPr>
        <w:pStyle w:val="afd"/>
        <w:spacing w:line="240" w:lineRule="auto"/>
        <w:ind w:right="-1" w:firstLine="0"/>
        <w:rPr>
          <w:rFonts w:ascii="Times New Roman" w:hAnsi="Times New Roman" w:cs="Times New Roman"/>
          <w:b/>
          <w:sz w:val="24"/>
          <w:szCs w:val="24"/>
        </w:rPr>
      </w:pPr>
    </w:p>
    <w:p w:rsidR="005B5FE3" w:rsidRDefault="005B5FE3" w:rsidP="005B5FE3">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5B5FE3" w:rsidRPr="00E3307F" w:rsidRDefault="005B5FE3" w:rsidP="005B5FE3">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5B5FE3" w:rsidRPr="00E3307F" w:rsidRDefault="005B5FE3" w:rsidP="005B5FE3">
      <w:pPr>
        <w:pStyle w:val="afd"/>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5B5FE3" w:rsidRPr="00E3307F" w:rsidRDefault="005B5FE3" w:rsidP="005B5FE3">
      <w:pPr>
        <w:pStyle w:val="afd"/>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5B5FE3" w:rsidRPr="003D02C2" w:rsidRDefault="005B5FE3" w:rsidP="005B5FE3">
      <w:pPr>
        <w:pStyle w:val="afd"/>
        <w:spacing w:line="360" w:lineRule="auto"/>
        <w:ind w:right="-1" w:firstLine="0"/>
        <w:rPr>
          <w:rFonts w:ascii="Times New Roman" w:hAnsi="Times New Roman" w:cs="Times New Roman"/>
          <w:sz w:val="16"/>
          <w:szCs w:val="16"/>
          <w:u w:val="single"/>
        </w:rPr>
      </w:pPr>
    </w:p>
    <w:p w:rsidR="005B5FE3" w:rsidRPr="008E31D4" w:rsidRDefault="005B5FE3" w:rsidP="005B5FE3">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5B5FE3" w:rsidRPr="00E3307F" w:rsidRDefault="005B5FE3" w:rsidP="005B5FE3">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5B5FE3" w:rsidRPr="00E3307F" w:rsidRDefault="005B5FE3" w:rsidP="005B5FE3">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________________________</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w:t>
      </w:r>
      <w:r>
        <w:rPr>
          <w:rFonts w:ascii="Times New Roman" w:hAnsi="Times New Roman" w:cs="Times New Roman"/>
          <w:sz w:val="24"/>
          <w:szCs w:val="24"/>
        </w:rPr>
        <w:t>___</w:t>
      </w:r>
      <w:r w:rsidRPr="00E3307F">
        <w:rPr>
          <w:rFonts w:ascii="Times New Roman" w:hAnsi="Times New Roman" w:cs="Times New Roman"/>
          <w:sz w:val="24"/>
          <w:szCs w:val="24"/>
        </w:rPr>
        <w:t>___________.</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5B5FE3" w:rsidRPr="009F565B" w:rsidRDefault="005B5FE3" w:rsidP="005B5FE3">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_________________</w:t>
      </w:r>
    </w:p>
    <w:p w:rsidR="005B5FE3" w:rsidRPr="003D2FC7" w:rsidRDefault="005B5FE3" w:rsidP="005B5FE3">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____________________________________</w:t>
      </w:r>
    </w:p>
    <w:p w:rsidR="005B5FE3" w:rsidRPr="003D02C2" w:rsidRDefault="005B5FE3" w:rsidP="005B5FE3">
      <w:pPr>
        <w:pStyle w:val="afd"/>
        <w:spacing w:line="240" w:lineRule="auto"/>
        <w:ind w:right="-1" w:firstLine="0"/>
        <w:rPr>
          <w:rFonts w:ascii="Times New Roman" w:hAnsi="Times New Roman" w:cs="Times New Roman"/>
          <w:sz w:val="16"/>
          <w:szCs w:val="16"/>
        </w:rPr>
      </w:pPr>
    </w:p>
    <w:p w:rsidR="005B5FE3" w:rsidRDefault="005B5FE3" w:rsidP="005B5FE3">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________________(_______________________)</w:t>
      </w:r>
      <w:proofErr w:type="gramEnd"/>
    </w:p>
    <w:p w:rsidR="005B5FE3" w:rsidRPr="00E3307F" w:rsidRDefault="005B5FE3" w:rsidP="005B5FE3">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5B5FE3" w:rsidRDefault="005B5FE3" w:rsidP="005B5FE3">
      <w:pPr>
        <w:pStyle w:val="afd"/>
        <w:spacing w:line="240" w:lineRule="auto"/>
        <w:ind w:right="-1" w:firstLine="0"/>
        <w:rPr>
          <w:rFonts w:ascii="Times New Roman" w:hAnsi="Times New Roman" w:cs="Times New Roman"/>
          <w:sz w:val="16"/>
          <w:szCs w:val="16"/>
          <w:u w:val="single"/>
        </w:rPr>
      </w:pPr>
    </w:p>
    <w:p w:rsidR="005B5FE3" w:rsidRPr="003F5B85" w:rsidRDefault="005B5FE3" w:rsidP="005B5FE3">
      <w:pPr>
        <w:pStyle w:val="afd"/>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5B5FE3" w:rsidRPr="00CA333F" w:rsidRDefault="005B5FE3" w:rsidP="005B5FE3">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______________________________</w:t>
      </w:r>
      <w:r w:rsidRPr="00CA333F">
        <w:rPr>
          <w:rFonts w:ascii="Times New Roman" w:hAnsi="Times New Roman"/>
          <w:bCs/>
          <w:sz w:val="24"/>
          <w:szCs w:val="24"/>
        </w:rPr>
        <w:t>________________</w:t>
      </w:r>
    </w:p>
    <w:p w:rsidR="005B5FE3" w:rsidRPr="00737E1F" w:rsidRDefault="005B5FE3" w:rsidP="005B5FE3">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5B5FE3" w:rsidRPr="00CA333F" w:rsidRDefault="005B5FE3" w:rsidP="005B5FE3">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________</w:t>
      </w:r>
      <w:r w:rsidRPr="00CA333F">
        <w:rPr>
          <w:rFonts w:ascii="Times New Roman" w:hAnsi="Times New Roman" w:cs="Times New Roman"/>
          <w:sz w:val="24"/>
          <w:szCs w:val="24"/>
        </w:rPr>
        <w:t>_____</w:t>
      </w:r>
    </w:p>
    <w:p w:rsidR="005B5FE3" w:rsidRPr="00B0163A" w:rsidRDefault="005B5FE3" w:rsidP="005B5FE3">
      <w:pPr>
        <w:pStyle w:val="afd"/>
        <w:spacing w:line="240" w:lineRule="auto"/>
        <w:ind w:right="-1" w:firstLine="0"/>
        <w:rPr>
          <w:rFonts w:ascii="Times New Roman" w:hAnsi="Times New Roman" w:cs="Times New Roman"/>
          <w:sz w:val="16"/>
          <w:szCs w:val="16"/>
        </w:rPr>
      </w:pPr>
    </w:p>
    <w:p w:rsidR="005B5FE3" w:rsidRPr="003F5B85" w:rsidRDefault="005B5FE3" w:rsidP="005B5FE3">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w:t>
      </w:r>
    </w:p>
    <w:p w:rsidR="005B5FE3" w:rsidRPr="003F5B85" w:rsidRDefault="005B5FE3" w:rsidP="005B5FE3">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5B5FE3" w:rsidRDefault="005B5FE3" w:rsidP="005B5FE3">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_________________</w:t>
      </w:r>
    </w:p>
    <w:p w:rsidR="005B5FE3" w:rsidRPr="00354774" w:rsidRDefault="005B5FE3" w:rsidP="005B5FE3">
      <w:pPr>
        <w:pStyle w:val="afd"/>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5B5FE3" w:rsidRPr="00E3307F" w:rsidRDefault="005B5FE3" w:rsidP="005B5FE3">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5B5FE3" w:rsidRPr="00E3307F" w:rsidRDefault="005B5FE3" w:rsidP="005B5FE3">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w:t>
      </w:r>
    </w:p>
    <w:p w:rsidR="005B5FE3" w:rsidRDefault="005B5FE3" w:rsidP="005B5FE3">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_________________________________________________________________</w:t>
      </w:r>
    </w:p>
    <w:p w:rsidR="005B5FE3" w:rsidRPr="00E3307F" w:rsidRDefault="005B5FE3" w:rsidP="005B5FE3">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5B5FE3" w:rsidRPr="009F565B" w:rsidRDefault="005B5FE3" w:rsidP="005B5FE3">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5B5FE3" w:rsidRPr="003D2FC7" w:rsidRDefault="005B5FE3" w:rsidP="005B5FE3">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w:t>
      </w:r>
    </w:p>
    <w:p w:rsidR="005B5FE3" w:rsidRPr="003D02C2" w:rsidRDefault="005B5FE3" w:rsidP="005B5FE3">
      <w:pPr>
        <w:pStyle w:val="afd"/>
        <w:spacing w:line="240" w:lineRule="auto"/>
        <w:ind w:right="-1" w:firstLine="0"/>
        <w:rPr>
          <w:rFonts w:ascii="Times New Roman" w:hAnsi="Times New Roman" w:cs="Times New Roman"/>
          <w:sz w:val="16"/>
          <w:szCs w:val="16"/>
        </w:rPr>
      </w:pPr>
    </w:p>
    <w:p w:rsidR="005B5FE3" w:rsidRDefault="005B5FE3" w:rsidP="005B5FE3">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w:t>
      </w:r>
      <w:proofErr w:type="gramEnd"/>
    </w:p>
    <w:p w:rsidR="005B5FE3" w:rsidRPr="00E3307F" w:rsidRDefault="005B5FE3" w:rsidP="005B5FE3">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5B5FE3" w:rsidRPr="00B0163A" w:rsidRDefault="005B5FE3" w:rsidP="00B0163A">
      <w:pPr>
        <w:pStyle w:val="afd"/>
        <w:spacing w:line="240" w:lineRule="auto"/>
        <w:ind w:firstLine="0"/>
        <w:rPr>
          <w:rFonts w:ascii="Times New Roman" w:hAnsi="Times New Roman" w:cs="Times New Roman"/>
          <w:sz w:val="20"/>
          <w:szCs w:val="20"/>
          <w:u w:val="single"/>
        </w:rPr>
      </w:pPr>
    </w:p>
    <w:p w:rsidR="005B5FE3" w:rsidRPr="008E31D4" w:rsidRDefault="005B5FE3" w:rsidP="005B5FE3">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5B5FE3" w:rsidRPr="00CA333F" w:rsidRDefault="005B5FE3" w:rsidP="005B5FE3">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________________________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5B5FE3" w:rsidRPr="00737E1F" w:rsidRDefault="005B5FE3" w:rsidP="005B5FE3">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5B5FE3" w:rsidRPr="00CA333F" w:rsidRDefault="005B5FE3" w:rsidP="005B5FE3">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_________________________________________, код подразделения _____</w:t>
      </w:r>
      <w:r>
        <w:rPr>
          <w:rFonts w:ascii="Times New Roman" w:hAnsi="Times New Roman" w:cs="Times New Roman"/>
          <w:sz w:val="24"/>
          <w:szCs w:val="24"/>
        </w:rPr>
        <w:t>____________</w:t>
      </w:r>
      <w:r w:rsidRPr="00CA333F">
        <w:rPr>
          <w:rFonts w:ascii="Times New Roman" w:hAnsi="Times New Roman" w:cs="Times New Roman"/>
          <w:sz w:val="24"/>
          <w:szCs w:val="24"/>
        </w:rPr>
        <w:t>___</w:t>
      </w:r>
    </w:p>
    <w:p w:rsidR="005B5FE3" w:rsidRPr="003F5B85" w:rsidRDefault="005B5FE3" w:rsidP="005B5FE3">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5B5FE3" w:rsidRPr="003F5B85" w:rsidRDefault="005B5FE3" w:rsidP="005B5FE3">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5B5FE3" w:rsidRPr="003F5B85" w:rsidRDefault="005B5FE3" w:rsidP="005B5FE3">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p>
    <w:p w:rsidR="005B5FE3" w:rsidRPr="00354774" w:rsidRDefault="005B5FE3" w:rsidP="005B5FE3">
      <w:pPr>
        <w:pStyle w:val="afd"/>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5B5FE3" w:rsidRDefault="005B5FE3" w:rsidP="005B5FE3">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w:t>
      </w:r>
    </w:p>
    <w:p w:rsidR="005B5FE3" w:rsidRDefault="005B5FE3" w:rsidP="005B5FE3">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________________________________________________________________</w:t>
      </w:r>
    </w:p>
    <w:p w:rsidR="005B5FE3" w:rsidRPr="00E3307F" w:rsidRDefault="005B5FE3" w:rsidP="005B5FE3">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_______________________________, СНИЛС____________________________________</w:t>
      </w:r>
    </w:p>
    <w:p w:rsidR="005B5FE3" w:rsidRPr="00E3307F" w:rsidRDefault="005B5FE3" w:rsidP="005B5FE3">
      <w:pPr>
        <w:pStyle w:val="afd"/>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_________________________</w:t>
      </w:r>
      <w:r w:rsidRPr="00E3307F">
        <w:rPr>
          <w:rFonts w:ascii="Times New Roman" w:hAnsi="Times New Roman" w:cs="Times New Roman"/>
          <w:sz w:val="24"/>
          <w:szCs w:val="24"/>
        </w:rPr>
        <w:t>______________________</w:t>
      </w:r>
    </w:p>
    <w:p w:rsidR="005B5FE3" w:rsidRPr="001E5BA9" w:rsidRDefault="005B5FE3" w:rsidP="005B5FE3">
      <w:pPr>
        <w:pStyle w:val="afd"/>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w:t>
      </w:r>
    </w:p>
    <w:p w:rsidR="005B5FE3" w:rsidRPr="003D2FC7" w:rsidRDefault="005B5FE3" w:rsidP="005B5FE3">
      <w:pPr>
        <w:pStyle w:val="afd"/>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____________________________________</w:t>
      </w:r>
    </w:p>
    <w:p w:rsidR="005B5FE3" w:rsidRPr="00B0163A" w:rsidRDefault="005B5FE3" w:rsidP="005B5FE3">
      <w:pPr>
        <w:pStyle w:val="afd"/>
        <w:spacing w:line="240" w:lineRule="auto"/>
        <w:ind w:right="-1" w:firstLine="0"/>
        <w:rPr>
          <w:rFonts w:ascii="Times New Roman" w:hAnsi="Times New Roman" w:cs="Times New Roman"/>
          <w:sz w:val="20"/>
          <w:szCs w:val="20"/>
        </w:rPr>
      </w:pPr>
    </w:p>
    <w:p w:rsidR="005B5FE3" w:rsidRDefault="005B5FE3" w:rsidP="005B5FE3">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w:t>
      </w:r>
      <w:proofErr w:type="gramEnd"/>
    </w:p>
    <w:p w:rsidR="005B5FE3" w:rsidRPr="00E3307F" w:rsidRDefault="005B5FE3" w:rsidP="005B5FE3">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5B5FE3" w:rsidRDefault="005B5FE3" w:rsidP="005B5FE3">
      <w:pPr>
        <w:pStyle w:val="afd"/>
        <w:spacing w:line="130" w:lineRule="atLeast"/>
        <w:ind w:firstLine="708"/>
        <w:rPr>
          <w:rFonts w:ascii="Times New Roman" w:hAnsi="Times New Roman" w:cs="Times New Roman"/>
          <w:sz w:val="20"/>
          <w:szCs w:val="20"/>
        </w:rPr>
      </w:pPr>
    </w:p>
    <w:p w:rsidR="005B5FE3" w:rsidRPr="00A576C4" w:rsidRDefault="005B5FE3" w:rsidP="005B5FE3">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245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5B5FE3" w:rsidRDefault="005B5FE3" w:rsidP="005B5FE3">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5B5FE3" w:rsidRPr="004D794F" w:rsidRDefault="005B5FE3" w:rsidP="005B5FE3">
      <w:pPr>
        <w:pStyle w:val="afd"/>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5B5FE3" w:rsidRPr="00C21265" w:rsidRDefault="005B5FE3" w:rsidP="005B5FE3">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5B5FE3" w:rsidRPr="00C21265" w:rsidRDefault="005B5FE3" w:rsidP="005B5FE3">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5B5FE3" w:rsidRPr="00C21265" w:rsidRDefault="005B5FE3" w:rsidP="005B5FE3">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5B5FE3" w:rsidRPr="00C21265" w:rsidRDefault="005B5FE3" w:rsidP="005B5FE3">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5B5FE3" w:rsidRPr="00A4217E" w:rsidRDefault="005B5FE3" w:rsidP="005B5FE3">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5B5FE3" w:rsidRPr="00161F23" w:rsidRDefault="005B5FE3" w:rsidP="005B5FE3">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245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5B5FE3" w:rsidRPr="00497B4C" w:rsidRDefault="005B5FE3" w:rsidP="005B5FE3">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245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w:t>
      </w:r>
      <w:r w:rsidRPr="00161F23">
        <w:rPr>
          <w:rFonts w:ascii="Times New Roman" w:hAnsi="Times New Roman"/>
          <w:sz w:val="20"/>
          <w:szCs w:val="20"/>
        </w:rPr>
        <w:lastRenderedPageBreak/>
        <w:t xml:space="preserve">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5B5FE3" w:rsidRPr="00E031D0" w:rsidRDefault="005B5FE3" w:rsidP="00114554">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Pr>
          <w:rFonts w:ascii="Times New Roman" w:hAnsi="Times New Roman"/>
          <w:sz w:val="20"/>
          <w:szCs w:val="20"/>
        </w:rPr>
        <w:t>245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5B5FE3" w:rsidRPr="00E031D0" w:rsidRDefault="005B5FE3" w:rsidP="00114554">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Pr>
          <w:rFonts w:ascii="Times New Roman" w:hAnsi="Times New Roman"/>
          <w:sz w:val="20"/>
          <w:szCs w:val="20"/>
        </w:rPr>
        <w:t>245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5B5FE3" w:rsidRPr="00E031D0" w:rsidRDefault="005B5FE3" w:rsidP="00114554">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245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5B5FE3" w:rsidRDefault="005B5FE3" w:rsidP="0011455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245,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5B5FE3" w:rsidRDefault="005B5FE3" w:rsidP="0011455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5B5FE3" w:rsidRPr="00C703F0" w:rsidRDefault="005B5FE3" w:rsidP="0011455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5B5FE3" w:rsidRDefault="005B5FE3" w:rsidP="0011455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B0163A" w:rsidRDefault="00B0163A" w:rsidP="005B5FE3">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5B5FE3" w:rsidRPr="00D73B93" w:rsidTr="00B0163A">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B0163A">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B0163A">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B0163A">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B0163A">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5B5FE3" w:rsidRPr="00B0163A" w:rsidTr="00B0163A">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r>
      <w:tr w:rsidR="005B5FE3" w:rsidRPr="00B0163A" w:rsidTr="00B0163A">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r>
      <w:tr w:rsidR="005B5FE3" w:rsidRPr="00B0163A" w:rsidTr="00B0163A">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r>
      <w:tr w:rsidR="005B5FE3" w:rsidRPr="00B0163A" w:rsidTr="00B0163A">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r>
      <w:tr w:rsidR="005B5FE3" w:rsidRPr="00B0163A" w:rsidTr="00B0163A">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B0163A" w:rsidRDefault="005B5FE3" w:rsidP="00B0163A">
            <w:pPr>
              <w:spacing w:after="0" w:line="240" w:lineRule="auto"/>
              <w:jc w:val="both"/>
              <w:rPr>
                <w:rFonts w:ascii="Times New Roman" w:hAnsi="Times New Roman"/>
                <w:sz w:val="20"/>
                <w:szCs w:val="20"/>
              </w:rPr>
            </w:pPr>
          </w:p>
        </w:tc>
      </w:tr>
      <w:tr w:rsidR="005B5FE3" w:rsidRPr="00D73B93" w:rsidTr="00D75EA1">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5B5FE3" w:rsidRPr="00D73B93" w:rsidRDefault="005B5FE3" w:rsidP="00D75EA1">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D75EA1">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B5FE3" w:rsidRPr="00D73B93" w:rsidRDefault="005B5FE3" w:rsidP="00D75EA1">
            <w:pPr>
              <w:spacing w:after="0"/>
              <w:jc w:val="both"/>
              <w:rPr>
                <w:rFonts w:ascii="Times New Roman" w:hAnsi="Times New Roman"/>
                <w:sz w:val="20"/>
                <w:szCs w:val="20"/>
              </w:rPr>
            </w:pPr>
          </w:p>
        </w:tc>
      </w:tr>
    </w:tbl>
    <w:p w:rsidR="005B5FE3" w:rsidRDefault="005B5FE3" w:rsidP="005B5FE3">
      <w:pPr>
        <w:spacing w:after="0"/>
        <w:jc w:val="both"/>
        <w:rPr>
          <w:rFonts w:ascii="Times New Roman" w:hAnsi="Times New Roman"/>
          <w:sz w:val="20"/>
          <w:szCs w:val="20"/>
        </w:rPr>
      </w:pPr>
    </w:p>
    <w:p w:rsidR="005B5FE3" w:rsidRDefault="005B5FE3" w:rsidP="005B5FE3">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w:t>
      </w:r>
      <w:proofErr w:type="gramEnd"/>
    </w:p>
    <w:p w:rsidR="005B5FE3" w:rsidRPr="00E3307F" w:rsidRDefault="005B5FE3" w:rsidP="005B5FE3">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5B5FE3" w:rsidRDefault="005B5FE3" w:rsidP="005B5FE3">
      <w:pPr>
        <w:spacing w:after="0"/>
        <w:jc w:val="both"/>
        <w:rPr>
          <w:rFonts w:ascii="Times New Roman" w:hAnsi="Times New Roman"/>
          <w:b/>
          <w:sz w:val="20"/>
          <w:szCs w:val="20"/>
        </w:rPr>
      </w:pPr>
    </w:p>
    <w:p w:rsidR="005B5FE3" w:rsidRDefault="005B5FE3" w:rsidP="005B5FE3">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w:t>
      </w:r>
      <w:r>
        <w:rPr>
          <w:rFonts w:ascii="Times New Roman" w:hAnsi="Times New Roman"/>
          <w:sz w:val="20"/>
          <w:szCs w:val="20"/>
        </w:rPr>
        <w:t>_________________________________</w:t>
      </w:r>
    </w:p>
    <w:p w:rsidR="005B5FE3" w:rsidRDefault="005B5FE3" w:rsidP="005B5FE3">
      <w:pPr>
        <w:spacing w:after="0"/>
        <w:jc w:val="both"/>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w:t>
      </w:r>
    </w:p>
    <w:p w:rsidR="005B5FE3" w:rsidRPr="009359AE" w:rsidRDefault="005B5FE3" w:rsidP="005B5FE3">
      <w:pPr>
        <w:pStyle w:val="afd"/>
        <w:spacing w:line="130" w:lineRule="atLeast"/>
        <w:ind w:right="-185" w:firstLine="0"/>
        <w:rPr>
          <w:rFonts w:ascii="Times New Roman" w:hAnsi="Times New Roman" w:cs="Times New Roman"/>
          <w:sz w:val="20"/>
          <w:szCs w:val="20"/>
        </w:rPr>
      </w:pPr>
    </w:p>
    <w:p w:rsidR="005B5FE3" w:rsidRDefault="005B5FE3" w:rsidP="005B5FE3">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5B5FE3" w:rsidRPr="00E3307F" w:rsidRDefault="005B5FE3" w:rsidP="005B5FE3">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5B5FE3" w:rsidRDefault="005B5FE3" w:rsidP="005B5FE3">
      <w:pPr>
        <w:pStyle w:val="afd"/>
        <w:spacing w:line="130" w:lineRule="atLeast"/>
        <w:ind w:right="-185" w:firstLine="0"/>
        <w:jc w:val="center"/>
        <w:rPr>
          <w:rFonts w:ascii="Times New Roman" w:hAnsi="Times New Roman"/>
          <w:b/>
          <w:i/>
          <w:sz w:val="20"/>
          <w:szCs w:val="20"/>
        </w:rPr>
      </w:pPr>
    </w:p>
    <w:p w:rsidR="005B5FE3" w:rsidRPr="00957D9B" w:rsidRDefault="005B5FE3" w:rsidP="005B5FE3">
      <w:pPr>
        <w:pStyle w:val="afd"/>
        <w:spacing w:line="130" w:lineRule="atLeast"/>
        <w:ind w:right="-185" w:firstLine="0"/>
        <w:jc w:val="center"/>
        <w:rPr>
          <w:rFonts w:ascii="Times New Roman" w:hAnsi="Times New Roman"/>
          <w:b/>
          <w:i/>
          <w:sz w:val="20"/>
          <w:szCs w:val="20"/>
        </w:rPr>
      </w:pPr>
    </w:p>
    <w:p w:rsidR="005B5FE3" w:rsidRPr="00846871" w:rsidRDefault="005B5FE3" w:rsidP="005B5FE3">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5B5FE3" w:rsidRDefault="005B5FE3" w:rsidP="005B5FE3">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5B5FE3" w:rsidRPr="005B5FE3" w:rsidRDefault="005B5FE3" w:rsidP="005B5FE3">
      <w:pPr>
        <w:pStyle w:val="ConsPlusNonformat"/>
        <w:jc w:val="both"/>
        <w:rPr>
          <w:rFonts w:ascii="Times New Roman" w:hAnsi="Times New Roman" w:cs="Times New Roman"/>
        </w:rPr>
      </w:pPr>
    </w:p>
    <w:p w:rsidR="005B5FE3" w:rsidRPr="005B5FE3" w:rsidRDefault="005B5FE3" w:rsidP="005B5FE3">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____________________________________________________________________________________,</w:t>
      </w:r>
    </w:p>
    <w:p w:rsidR="005B5FE3" w:rsidRPr="005B5FE3" w:rsidRDefault="005B5FE3" w:rsidP="005B5FE3">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5B5FE3" w:rsidRPr="005B5FE3" w:rsidRDefault="005B5FE3" w:rsidP="005B5FE3">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____________________, серия _______ номер _____________, выданный _____________________________________________</w:t>
      </w:r>
    </w:p>
    <w:p w:rsidR="005B5FE3" w:rsidRPr="005B5FE3" w:rsidRDefault="005B5FE3" w:rsidP="005B5FE3">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5B5FE3" w:rsidRPr="005B5FE3" w:rsidRDefault="005B5FE3" w:rsidP="005B5FE3">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___________________________________________________________,</w:t>
      </w:r>
    </w:p>
    <w:p w:rsidR="005B5FE3" w:rsidRPr="005B5FE3" w:rsidRDefault="005B5FE3" w:rsidP="005B5FE3">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5B5FE3" w:rsidRPr="005B5FE3" w:rsidRDefault="005B5FE3" w:rsidP="005B5FE3">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28"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114554" w:rsidRPr="00114554" w:rsidRDefault="005B5FE3" w:rsidP="005B5FE3">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r w:rsidR="00114554" w:rsidRPr="00114554">
        <w:rPr>
          <w:rFonts w:ascii="Times New Roman" w:hAnsi="Times New Roman"/>
          <w:bCs/>
        </w:rPr>
        <w:t>:</w:t>
      </w:r>
    </w:p>
    <w:p w:rsidR="00114554" w:rsidRPr="00114554" w:rsidRDefault="00114554" w:rsidP="005B5FE3">
      <w:pPr>
        <w:spacing w:after="0" w:line="240" w:lineRule="auto"/>
        <w:ind w:firstLine="709"/>
        <w:jc w:val="both"/>
        <w:rPr>
          <w:rFonts w:ascii="Times New Roman" w:hAnsi="Times New Roman"/>
          <w:bCs/>
        </w:rPr>
      </w:pPr>
      <w:r w:rsidRPr="00114554">
        <w:rPr>
          <w:rFonts w:ascii="Times New Roman" w:hAnsi="Times New Roman"/>
          <w:bCs/>
        </w:rPr>
        <w:t xml:space="preserve">- </w:t>
      </w:r>
      <w:r w:rsidR="008B4E77" w:rsidRPr="00114554">
        <w:rPr>
          <w:rFonts w:ascii="Times New Roman" w:hAnsi="Times New Roman"/>
          <w:bCs/>
        </w:rPr>
        <w:t xml:space="preserve">участия в аукционе на право заключения </w:t>
      </w:r>
      <w:r w:rsidR="005B5FE3" w:rsidRPr="00114554">
        <w:rPr>
          <w:rFonts w:ascii="Times New Roman" w:hAnsi="Times New Roman"/>
          <w:bCs/>
        </w:rPr>
        <w:t>договора аренды имущества, входящего в состав Муници</w:t>
      </w:r>
      <w:r w:rsidRPr="00114554">
        <w:rPr>
          <w:rFonts w:ascii="Times New Roman" w:hAnsi="Times New Roman"/>
          <w:bCs/>
        </w:rPr>
        <w:t xml:space="preserve">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114554" w:rsidRPr="00114554" w:rsidRDefault="00114554" w:rsidP="005B5FE3">
      <w:pPr>
        <w:spacing w:after="0" w:line="240" w:lineRule="auto"/>
        <w:ind w:firstLine="709"/>
        <w:jc w:val="both"/>
        <w:rPr>
          <w:rFonts w:ascii="Times New Roman" w:hAnsi="Times New Roman"/>
          <w:bCs/>
        </w:rPr>
      </w:pPr>
      <w:r w:rsidRPr="00114554">
        <w:rPr>
          <w:rFonts w:ascii="Times New Roman" w:hAnsi="Times New Roman"/>
          <w:bCs/>
        </w:rPr>
        <w:t>-</w:t>
      </w:r>
      <w:r w:rsidR="00623B70" w:rsidRPr="00114554">
        <w:rPr>
          <w:rFonts w:ascii="Times New Roman" w:hAnsi="Times New Roman"/>
          <w:bCs/>
        </w:rPr>
        <w:t>заключения договора аренды</w:t>
      </w:r>
      <w:r w:rsidRPr="00114554">
        <w:rPr>
          <w:rFonts w:ascii="Times New Roman" w:hAnsi="Times New Roman"/>
          <w:bCs/>
        </w:rPr>
        <w:t xml:space="preserve">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114554" w:rsidRPr="00114554" w:rsidRDefault="00114554" w:rsidP="005B5FE3">
      <w:pPr>
        <w:spacing w:after="0" w:line="240" w:lineRule="auto"/>
        <w:ind w:firstLine="709"/>
        <w:jc w:val="both"/>
        <w:rPr>
          <w:rFonts w:ascii="Times New Roman" w:hAnsi="Times New Roman"/>
          <w:bCs/>
        </w:rPr>
      </w:pPr>
      <w:r w:rsidRPr="00114554">
        <w:rPr>
          <w:rFonts w:ascii="Times New Roman" w:hAnsi="Times New Roman"/>
          <w:bCs/>
        </w:rPr>
        <w:t xml:space="preserve">- </w:t>
      </w:r>
      <w:r w:rsidR="005B5FE3" w:rsidRPr="00114554">
        <w:rPr>
          <w:rFonts w:ascii="Times New Roman" w:hAnsi="Times New Roman"/>
          <w:bCs/>
        </w:rPr>
        <w:t>исполнения условий</w:t>
      </w:r>
      <w:r w:rsidRPr="00114554">
        <w:rPr>
          <w:rFonts w:ascii="Times New Roman" w:hAnsi="Times New Roman"/>
          <w:bCs/>
        </w:rPr>
        <w:t xml:space="preserve"> договора аренды муниципального имущества</w:t>
      </w:r>
      <w:r w:rsidR="005B5FE3" w:rsidRPr="00114554">
        <w:rPr>
          <w:rFonts w:ascii="Times New Roman" w:hAnsi="Times New Roman"/>
          <w:bCs/>
        </w:rPr>
        <w:t xml:space="preserve">, </w:t>
      </w:r>
    </w:p>
    <w:p w:rsidR="005B5FE3" w:rsidRPr="005B5FE3" w:rsidRDefault="005B5FE3" w:rsidP="002B713E">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5B5FE3" w:rsidRPr="005B5FE3" w:rsidRDefault="005B5FE3" w:rsidP="002B713E">
      <w:pPr>
        <w:spacing w:after="0" w:line="240" w:lineRule="auto"/>
        <w:ind w:firstLine="709"/>
        <w:jc w:val="both"/>
        <w:rPr>
          <w:rFonts w:ascii="Times New Roman" w:hAnsi="Times New Roman"/>
          <w:bCs/>
        </w:rPr>
      </w:pPr>
    </w:p>
    <w:p w:rsidR="005B5FE3" w:rsidRPr="005B5FE3" w:rsidRDefault="005B5FE3" w:rsidP="002B713E">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114554" w:rsidRDefault="005B5FE3" w:rsidP="002B713E">
      <w:pPr>
        <w:pStyle w:val="afc"/>
        <w:numPr>
          <w:ilvl w:val="0"/>
          <w:numId w:val="5"/>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sidR="00114554">
        <w:rPr>
          <w:rFonts w:ascii="Times New Roman" w:hAnsi="Times New Roman"/>
          <w:bCs/>
        </w:rPr>
        <w:t>:</w:t>
      </w:r>
    </w:p>
    <w:p w:rsidR="00114554" w:rsidRDefault="00114554" w:rsidP="002B713E">
      <w:pPr>
        <w:pStyle w:val="afc"/>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w:t>
      </w:r>
      <w:r w:rsidR="002B713E">
        <w:rPr>
          <w:rFonts w:ascii="Times New Roman" w:hAnsi="Times New Roman"/>
          <w:bCs/>
        </w:rPr>
        <w:t xml:space="preserve">проведения аукциона </w:t>
      </w:r>
      <w:r w:rsidR="002B713E"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002B713E">
        <w:rPr>
          <w:rFonts w:ascii="Times New Roman" w:hAnsi="Times New Roman"/>
          <w:bCs/>
        </w:rPr>
        <w:t>,</w:t>
      </w:r>
      <w:r w:rsidR="002B713E" w:rsidRPr="00E031D0">
        <w:rPr>
          <w:rFonts w:ascii="Times New Roman" w:hAnsi="Times New Roman"/>
          <w:sz w:val="20"/>
          <w:szCs w:val="20"/>
        </w:rPr>
        <w:t xml:space="preserve"> установленны</w:t>
      </w:r>
      <w:r w:rsidR="002B713E">
        <w:rPr>
          <w:rFonts w:ascii="Times New Roman" w:hAnsi="Times New Roman"/>
          <w:sz w:val="20"/>
          <w:szCs w:val="20"/>
        </w:rPr>
        <w:t>х</w:t>
      </w:r>
      <w:r w:rsidR="002B713E" w:rsidRPr="00E031D0">
        <w:rPr>
          <w:rFonts w:ascii="Times New Roman" w:hAnsi="Times New Roman"/>
          <w:sz w:val="20"/>
          <w:szCs w:val="20"/>
        </w:rPr>
        <w:t xml:space="preserve"> документацией об аукционе № </w:t>
      </w:r>
      <w:r w:rsidR="002B713E">
        <w:rPr>
          <w:rFonts w:ascii="Times New Roman" w:hAnsi="Times New Roman"/>
          <w:sz w:val="20"/>
          <w:szCs w:val="20"/>
        </w:rPr>
        <w:t>245;</w:t>
      </w:r>
      <w:proofErr w:type="gramEnd"/>
    </w:p>
    <w:p w:rsidR="005B5FE3" w:rsidRPr="002B713E" w:rsidRDefault="00114554" w:rsidP="002B713E">
      <w:pPr>
        <w:pStyle w:val="afc"/>
        <w:spacing w:after="0" w:line="240" w:lineRule="auto"/>
        <w:ind w:left="0" w:firstLine="709"/>
        <w:jc w:val="both"/>
        <w:rPr>
          <w:rFonts w:ascii="Times New Roman" w:hAnsi="Times New Roman"/>
          <w:bCs/>
        </w:rPr>
      </w:pPr>
      <w:r w:rsidRPr="002B713E">
        <w:rPr>
          <w:rFonts w:ascii="Times New Roman" w:hAnsi="Times New Roman"/>
          <w:bCs/>
        </w:rPr>
        <w:t xml:space="preserve">- в случае заключения договора аренды имущества, входящего в состав Муниципальной казны </w:t>
      </w:r>
      <w:r w:rsidR="002B713E" w:rsidRPr="002B713E">
        <w:rPr>
          <w:rFonts w:ascii="Times New Roman" w:hAnsi="Times New Roman"/>
          <w:bCs/>
        </w:rPr>
        <w:t>закрытого административно-территориального образования Железного</w:t>
      </w:r>
      <w:proofErr w:type="gramStart"/>
      <w:r w:rsidR="002B713E" w:rsidRPr="002B713E">
        <w:rPr>
          <w:rFonts w:ascii="Times New Roman" w:hAnsi="Times New Roman"/>
          <w:bCs/>
        </w:rPr>
        <w:t>рск Кр</w:t>
      </w:r>
      <w:proofErr w:type="gramEnd"/>
      <w:r w:rsidR="002B713E" w:rsidRPr="002B713E">
        <w:rPr>
          <w:rFonts w:ascii="Times New Roman" w:hAnsi="Times New Roman"/>
          <w:bCs/>
        </w:rPr>
        <w:t>асноярского края</w:t>
      </w:r>
      <w:r w:rsidRPr="002B713E">
        <w:rPr>
          <w:rFonts w:ascii="Times New Roman" w:hAnsi="Times New Roman"/>
          <w:bCs/>
        </w:rPr>
        <w:t xml:space="preserve">, </w:t>
      </w:r>
      <w:r w:rsidR="005B5FE3" w:rsidRPr="002B713E">
        <w:rPr>
          <w:rFonts w:ascii="Times New Roman" w:hAnsi="Times New Roman"/>
          <w:bCs/>
        </w:rPr>
        <w:t xml:space="preserve">до полного исполнения условий </w:t>
      </w:r>
      <w:r w:rsidRPr="002B713E">
        <w:rPr>
          <w:rFonts w:ascii="Times New Roman" w:hAnsi="Times New Roman"/>
          <w:bCs/>
        </w:rPr>
        <w:t>указанного договора</w:t>
      </w:r>
      <w:r w:rsidR="005B5FE3" w:rsidRPr="002B713E">
        <w:rPr>
          <w:rFonts w:ascii="Times New Roman" w:hAnsi="Times New Roman"/>
          <w:bCs/>
        </w:rPr>
        <w:t>;</w:t>
      </w:r>
    </w:p>
    <w:p w:rsidR="005B5FE3" w:rsidRPr="005B5FE3" w:rsidRDefault="005B5FE3" w:rsidP="002B713E">
      <w:pPr>
        <w:pStyle w:val="afc"/>
        <w:numPr>
          <w:ilvl w:val="0"/>
          <w:numId w:val="5"/>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5B5FE3" w:rsidRPr="005B5FE3" w:rsidRDefault="005B5FE3" w:rsidP="002B713E">
      <w:pPr>
        <w:pStyle w:val="afc"/>
        <w:numPr>
          <w:ilvl w:val="0"/>
          <w:numId w:val="5"/>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5B5FE3" w:rsidRPr="005B5FE3" w:rsidRDefault="005B5FE3" w:rsidP="002B713E">
      <w:pPr>
        <w:spacing w:after="0" w:line="240" w:lineRule="auto"/>
        <w:ind w:firstLine="709"/>
        <w:jc w:val="both"/>
        <w:rPr>
          <w:rFonts w:ascii="Times New Roman" w:hAnsi="Times New Roman"/>
          <w:bCs/>
          <w:sz w:val="16"/>
          <w:szCs w:val="16"/>
        </w:rPr>
      </w:pPr>
    </w:p>
    <w:p w:rsidR="005B5FE3" w:rsidRPr="005B5FE3" w:rsidRDefault="005B5FE3" w:rsidP="002B713E">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5B5FE3" w:rsidRPr="005B5FE3" w:rsidRDefault="005B5FE3" w:rsidP="005B5FE3">
      <w:pPr>
        <w:spacing w:after="0" w:line="240" w:lineRule="auto"/>
        <w:ind w:firstLine="709"/>
        <w:jc w:val="both"/>
        <w:rPr>
          <w:rFonts w:ascii="Times New Roman" w:hAnsi="Times New Roman"/>
          <w:bCs/>
          <w:sz w:val="16"/>
          <w:szCs w:val="16"/>
        </w:rPr>
      </w:pPr>
    </w:p>
    <w:p w:rsidR="005B5FE3" w:rsidRPr="005B5FE3" w:rsidRDefault="005B5FE3" w:rsidP="005B5FE3">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5B5FE3" w:rsidRPr="005B5FE3" w:rsidRDefault="005B5FE3" w:rsidP="005B5FE3">
      <w:pPr>
        <w:spacing w:after="0" w:line="240" w:lineRule="auto"/>
        <w:ind w:firstLine="709"/>
        <w:jc w:val="both"/>
        <w:rPr>
          <w:rFonts w:ascii="Times New Roman" w:hAnsi="Times New Roman"/>
          <w:bCs/>
          <w:sz w:val="16"/>
          <w:szCs w:val="16"/>
        </w:rPr>
      </w:pPr>
    </w:p>
    <w:p w:rsidR="005B5FE3" w:rsidRPr="005B5FE3" w:rsidRDefault="005B5FE3" w:rsidP="005B5FE3">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5B5FE3" w:rsidRPr="005B5FE3" w:rsidRDefault="005B5FE3" w:rsidP="005B5FE3">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5B5FE3" w:rsidRPr="005B5FE3" w:rsidRDefault="005B5FE3" w:rsidP="005B5FE3">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5B5FE3" w:rsidRPr="005B5FE3" w:rsidRDefault="005B5FE3" w:rsidP="005B5FE3">
      <w:pPr>
        <w:tabs>
          <w:tab w:val="left" w:pos="426"/>
        </w:tabs>
        <w:spacing w:after="0" w:line="240" w:lineRule="auto"/>
        <w:ind w:firstLine="709"/>
        <w:jc w:val="both"/>
        <w:rPr>
          <w:rFonts w:ascii="Times New Roman" w:hAnsi="Times New Roman"/>
          <w:sz w:val="16"/>
          <w:szCs w:val="16"/>
        </w:rPr>
      </w:pPr>
    </w:p>
    <w:p w:rsidR="005B5FE3" w:rsidRPr="005B5FE3" w:rsidRDefault="005B5FE3" w:rsidP="005B5FE3">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5B5FE3" w:rsidRPr="005B5FE3" w:rsidRDefault="005B5FE3" w:rsidP="005B5FE3">
      <w:pPr>
        <w:tabs>
          <w:tab w:val="left" w:pos="421"/>
        </w:tabs>
        <w:spacing w:after="0" w:line="240" w:lineRule="auto"/>
        <w:ind w:firstLine="709"/>
        <w:jc w:val="both"/>
        <w:rPr>
          <w:rFonts w:ascii="Times New Roman" w:hAnsi="Times New Roman"/>
          <w:bCs/>
          <w:sz w:val="16"/>
          <w:szCs w:val="16"/>
        </w:rPr>
      </w:pPr>
    </w:p>
    <w:p w:rsidR="005B5FE3" w:rsidRPr="005B5FE3" w:rsidRDefault="005B5FE3" w:rsidP="005B5FE3">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5B5FE3" w:rsidRPr="005B5FE3" w:rsidRDefault="005B5FE3" w:rsidP="005B5FE3">
      <w:pPr>
        <w:tabs>
          <w:tab w:val="left" w:pos="421"/>
        </w:tabs>
        <w:spacing w:after="0" w:line="240" w:lineRule="auto"/>
        <w:ind w:firstLine="709"/>
        <w:jc w:val="both"/>
        <w:rPr>
          <w:rFonts w:ascii="Times New Roman" w:hAnsi="Times New Roman"/>
          <w:bCs/>
        </w:rPr>
      </w:pPr>
    </w:p>
    <w:p w:rsidR="005B5FE3" w:rsidRPr="005B5FE3" w:rsidRDefault="005B5FE3" w:rsidP="005B5FE3">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sidR="00B0163A">
        <w:rPr>
          <w:rFonts w:ascii="Times New Roman" w:hAnsi="Times New Roman" w:cs="Times New Roman"/>
          <w:bCs/>
          <w:sz w:val="22"/>
          <w:szCs w:val="22"/>
        </w:rPr>
        <w:tab/>
      </w:r>
      <w:r w:rsidRPr="005B5FE3">
        <w:rPr>
          <w:rFonts w:ascii="Times New Roman" w:hAnsi="Times New Roman" w:cs="Times New Roman"/>
          <w:bCs/>
          <w:sz w:val="22"/>
          <w:szCs w:val="22"/>
        </w:rPr>
        <w:t xml:space="preserve">   ________________/_________________/</w:t>
      </w:r>
    </w:p>
    <w:p w:rsidR="005B5FE3" w:rsidRPr="005B5FE3" w:rsidRDefault="005B5FE3" w:rsidP="005B5FE3">
      <w:pPr>
        <w:spacing w:after="0" w:line="240" w:lineRule="auto"/>
        <w:ind w:firstLine="708"/>
        <w:jc w:val="both"/>
        <w:rPr>
          <w:rFonts w:ascii="Times New Roman" w:hAnsi="Times New Roman"/>
          <w:sz w:val="24"/>
          <w:szCs w:val="24"/>
        </w:rPr>
      </w:pPr>
    </w:p>
    <w:p w:rsidR="005B5FE3" w:rsidRPr="005B5FE3" w:rsidRDefault="005B5FE3" w:rsidP="005B5FE3">
      <w:pPr>
        <w:spacing w:after="0" w:line="240" w:lineRule="auto"/>
        <w:ind w:firstLine="708"/>
        <w:jc w:val="both"/>
        <w:rPr>
          <w:rFonts w:ascii="Times New Roman" w:hAnsi="Times New Roman"/>
          <w:sz w:val="24"/>
          <w:szCs w:val="24"/>
        </w:rPr>
      </w:pPr>
    </w:p>
    <w:p w:rsidR="005B5FE3" w:rsidRPr="005B5FE3" w:rsidRDefault="005B5FE3" w:rsidP="005B5FE3">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sidR="00B0163A">
        <w:rPr>
          <w:rFonts w:ascii="Times New Roman" w:hAnsi="Times New Roman" w:cs="Times New Roman"/>
          <w:sz w:val="24"/>
          <w:szCs w:val="24"/>
        </w:rPr>
        <w:t xml:space="preserve"> </w:t>
      </w:r>
      <w:r w:rsidRPr="005B5FE3">
        <w:rPr>
          <w:rFonts w:ascii="Times New Roman" w:hAnsi="Times New Roman" w:cs="Times New Roman"/>
          <w:sz w:val="24"/>
          <w:szCs w:val="24"/>
        </w:rPr>
        <w:t>№ __</w:t>
      </w:r>
    </w:p>
    <w:p w:rsidR="005B5FE3" w:rsidRPr="005B5FE3" w:rsidRDefault="005B5FE3" w:rsidP="005B5FE3">
      <w:pPr>
        <w:pStyle w:val="ConsPlusNonformat"/>
        <w:jc w:val="both"/>
        <w:rPr>
          <w:rFonts w:ascii="Times New Roman" w:hAnsi="Times New Roman" w:cs="Times New Roman"/>
          <w:sz w:val="24"/>
          <w:szCs w:val="24"/>
        </w:rPr>
      </w:pPr>
    </w:p>
    <w:p w:rsidR="005B5FE3" w:rsidRPr="005B5FE3" w:rsidRDefault="005B5FE3" w:rsidP="005B5FE3">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5B5FE3" w:rsidRPr="005B5FE3" w:rsidRDefault="005B5FE3" w:rsidP="005B5FE3">
      <w:pPr>
        <w:pStyle w:val="ConsPlusNonformat"/>
        <w:jc w:val="both"/>
        <w:rPr>
          <w:rFonts w:ascii="Times New Roman" w:hAnsi="Times New Roman" w:cs="Times New Roman"/>
          <w:sz w:val="22"/>
        </w:rPr>
      </w:pPr>
    </w:p>
    <w:p w:rsidR="005B5FE3" w:rsidRPr="005B5FE3" w:rsidRDefault="005B5FE3" w:rsidP="005B5FE3">
      <w:pPr>
        <w:pStyle w:val="ConsPlusNonformat"/>
        <w:jc w:val="both"/>
        <w:rPr>
          <w:rFonts w:ascii="Times New Roman" w:hAnsi="Times New Roman" w:cs="Times New Roman"/>
          <w:sz w:val="22"/>
        </w:rPr>
      </w:pPr>
    </w:p>
    <w:p w:rsidR="005B5FE3" w:rsidRPr="005B5FE3" w:rsidRDefault="005B5FE3" w:rsidP="005B5FE3">
      <w:pPr>
        <w:pStyle w:val="afd"/>
        <w:spacing w:line="240" w:lineRule="auto"/>
        <w:ind w:right="-187"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аукциона_______________________________________________ </w:t>
      </w:r>
    </w:p>
    <w:p w:rsidR="005B5FE3" w:rsidRPr="005B5FE3" w:rsidRDefault="005B5FE3" w:rsidP="005B5FE3">
      <w:pPr>
        <w:pStyle w:val="afd"/>
        <w:spacing w:line="240" w:lineRule="auto"/>
        <w:ind w:left="1416" w:right="-187"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5B5FE3" w:rsidRPr="005B5FE3" w:rsidRDefault="005B5FE3" w:rsidP="005B5FE3">
      <w:pPr>
        <w:pStyle w:val="afd"/>
        <w:spacing w:line="240" w:lineRule="auto"/>
        <w:ind w:left="1416" w:right="-187" w:firstLine="708"/>
        <w:jc w:val="center"/>
        <w:rPr>
          <w:rFonts w:ascii="Times New Roman" w:hAnsi="Times New Roman" w:cs="Times New Roman"/>
          <w:color w:val="auto"/>
          <w:sz w:val="16"/>
          <w:szCs w:val="16"/>
        </w:rPr>
      </w:pPr>
    </w:p>
    <w:p w:rsidR="00AA3C15" w:rsidRPr="005B5FE3" w:rsidRDefault="00AA3C15" w:rsidP="00AA3C15">
      <w:pPr>
        <w:spacing w:after="0" w:line="240" w:lineRule="auto"/>
        <w:ind w:firstLine="708"/>
        <w:jc w:val="both"/>
        <w:rPr>
          <w:rFonts w:ascii="Times New Roman" w:hAnsi="Times New Roman"/>
          <w:sz w:val="20"/>
          <w:szCs w:val="20"/>
        </w:rPr>
      </w:pPr>
      <w:r w:rsidRPr="005B5FE3">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C722AC">
        <w:rPr>
          <w:rFonts w:ascii="Times New Roman" w:hAnsi="Times New Roman"/>
          <w:color w:val="000000"/>
        </w:rPr>
        <w:t>245</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0045633D">
        <w:rPr>
          <w:rFonts w:ascii="Times New Roman" w:hAnsi="Times New Roman"/>
          <w:sz w:val="24"/>
          <w:szCs w:val="24"/>
        </w:rPr>
        <w:t xml:space="preserve"> №___ от «</w:t>
      </w:r>
      <w:r w:rsidRPr="005F04E6">
        <w:rPr>
          <w:rFonts w:ascii="Times New Roman" w:hAnsi="Times New Roman"/>
          <w:sz w:val="24"/>
          <w:szCs w:val="24"/>
        </w:rPr>
        <w:t>__</w:t>
      </w:r>
      <w:r w:rsidR="0045633D">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5633D">
        <w:rPr>
          <w:rFonts w:ascii="Times New Roman" w:hAnsi="Times New Roman"/>
          <w:sz w:val="24"/>
          <w:szCs w:val="24"/>
        </w:rPr>
        <w:t xml:space="preserve">  </w:t>
      </w:r>
      <w:r>
        <w:rPr>
          <w:rFonts w:ascii="Times New Roman" w:hAnsi="Times New Roman"/>
          <w:sz w:val="24"/>
          <w:szCs w:val="24"/>
        </w:rPr>
        <w:t xml:space="preserve">  </w:t>
      </w:r>
      <w:r w:rsidR="0045633D">
        <w:rPr>
          <w:rFonts w:ascii="Times New Roman" w:hAnsi="Times New Roman"/>
          <w:sz w:val="24"/>
          <w:szCs w:val="24"/>
        </w:rPr>
        <w:t>«</w:t>
      </w:r>
      <w:r w:rsidRPr="005F04E6">
        <w:rPr>
          <w:rFonts w:ascii="Times New Roman" w:hAnsi="Times New Roman"/>
          <w:sz w:val="24"/>
          <w:szCs w:val="24"/>
        </w:rPr>
        <w:t>___</w:t>
      </w:r>
      <w:r w:rsidR="0045633D">
        <w:rPr>
          <w:rFonts w:ascii="Times New Roman" w:hAnsi="Times New Roman"/>
          <w:sz w:val="24"/>
          <w:szCs w:val="24"/>
        </w:rPr>
        <w:t>»</w:t>
      </w:r>
      <w:r w:rsidRPr="005F04E6">
        <w:rPr>
          <w:rFonts w:ascii="Times New Roman" w:hAnsi="Times New Roman"/>
          <w:sz w:val="24"/>
          <w:szCs w:val="24"/>
        </w:rPr>
        <w:t xml:space="preserve">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sidR="0045633D">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sidR="0045633D">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sidR="0045633D">
        <w:rPr>
          <w:rFonts w:ascii="Times New Roman" w:hAnsi="Times New Roman"/>
          <w:sz w:val="24"/>
          <w:szCs w:val="24"/>
        </w:rPr>
        <w:t>»</w:t>
      </w:r>
      <w:r w:rsidRPr="00F21417">
        <w:rPr>
          <w:rFonts w:ascii="Times New Roman" w:hAnsi="Times New Roman"/>
          <w:sz w:val="24"/>
          <w:szCs w:val="24"/>
        </w:rPr>
        <w:t>, с одной стороны, и</w:t>
      </w:r>
      <w:proofErr w:type="gramEnd"/>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sidR="0045633D">
        <w:rPr>
          <w:rFonts w:ascii="Times New Roman" w:hAnsi="Times New Roman"/>
          <w:sz w:val="24"/>
          <w:szCs w:val="24"/>
        </w:rPr>
        <w:t>«</w:t>
      </w:r>
      <w:r w:rsidRPr="005F04E6">
        <w:rPr>
          <w:rFonts w:ascii="Times New Roman" w:hAnsi="Times New Roman"/>
          <w:sz w:val="24"/>
          <w:szCs w:val="24"/>
        </w:rPr>
        <w:t>Арендатор</w:t>
      </w:r>
      <w:r w:rsidR="0045633D">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2D388D"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w:t>
      </w:r>
      <w:r w:rsidRPr="002E2ED2">
        <w:rPr>
          <w:rFonts w:ascii="Times New Roman" w:hAnsi="Times New Roman"/>
          <w:sz w:val="24"/>
          <w:szCs w:val="24"/>
        </w:rPr>
        <w:t xml:space="preserve">аренду) муниципальное имущество: </w:t>
      </w:r>
      <w:r w:rsidR="009946B8" w:rsidRPr="002E2ED2">
        <w:rPr>
          <w:rFonts w:ascii="Times New Roman" w:hAnsi="Times New Roman"/>
          <w:sz w:val="24"/>
          <w:szCs w:val="24"/>
        </w:rPr>
        <w:t xml:space="preserve">помещения 18-35, 37, часть холла 17 (согласно техническому паспорту нежилого здания, составленному по состоянию на 15.05.2012), </w:t>
      </w:r>
      <w:r w:rsidR="00D46645" w:rsidRPr="002E2ED2">
        <w:rPr>
          <w:rFonts w:ascii="Times New Roman" w:hAnsi="Times New Roman"/>
          <w:sz w:val="24"/>
          <w:szCs w:val="24"/>
        </w:rPr>
        <w:t xml:space="preserve">площадью </w:t>
      </w:r>
      <w:r w:rsidR="002D388D" w:rsidRPr="002E2ED2">
        <w:rPr>
          <w:rFonts w:ascii="Times New Roman" w:hAnsi="Times New Roman"/>
          <w:sz w:val="24"/>
          <w:szCs w:val="24"/>
        </w:rPr>
        <w:t>276,4</w:t>
      </w:r>
      <w:r w:rsidR="00D46645" w:rsidRPr="002E2ED2">
        <w:rPr>
          <w:rFonts w:ascii="Times New Roman" w:hAnsi="Times New Roman"/>
          <w:sz w:val="24"/>
          <w:szCs w:val="24"/>
        </w:rPr>
        <w:t xml:space="preserve"> кв. м</w:t>
      </w:r>
      <w:r w:rsidR="002D388D" w:rsidRPr="002E2ED2">
        <w:rPr>
          <w:rFonts w:ascii="Times New Roman" w:hAnsi="Times New Roman"/>
          <w:sz w:val="24"/>
          <w:szCs w:val="24"/>
        </w:rPr>
        <w:t xml:space="preserve">., первого этажа помещения 1 (административно-бытовой корпус) нежилого здания с кадастровым номером 24:58:0305017:10, расположенного по адресу: </w:t>
      </w:r>
      <w:proofErr w:type="gramStart"/>
      <w:r w:rsidR="002D388D" w:rsidRPr="002E2ED2">
        <w:rPr>
          <w:rFonts w:ascii="Times New Roman" w:hAnsi="Times New Roman"/>
          <w:sz w:val="24"/>
          <w:szCs w:val="24"/>
        </w:rPr>
        <w:t>Российская Федерация, Красноярский край, ЗАТО Железногорск, г. Железногорск,</w:t>
      </w:r>
      <w:r w:rsidR="002D388D" w:rsidRPr="002D388D">
        <w:rPr>
          <w:rFonts w:ascii="Times New Roman" w:hAnsi="Times New Roman"/>
          <w:sz w:val="24"/>
          <w:szCs w:val="24"/>
        </w:rPr>
        <w:t xml:space="preserve"> ул. Матросова, д.15</w:t>
      </w:r>
      <w:r w:rsidR="0045633D" w:rsidRPr="002D388D">
        <w:rPr>
          <w:rFonts w:ascii="Times New Roman" w:hAnsi="Times New Roman"/>
          <w:sz w:val="24"/>
          <w:szCs w:val="24"/>
        </w:rPr>
        <w:t xml:space="preserve"> </w:t>
      </w:r>
      <w:r w:rsidRPr="002D388D">
        <w:rPr>
          <w:rFonts w:ascii="Times New Roman" w:hAnsi="Times New Roman"/>
          <w:sz w:val="24"/>
          <w:szCs w:val="24"/>
        </w:rPr>
        <w:t>(далее по тексту - объект, арендуемый объект) для</w:t>
      </w:r>
      <w:r w:rsidRPr="002D388D">
        <w:rPr>
          <w:rFonts w:ascii="Times New Roman" w:hAnsi="Times New Roman"/>
          <w:b/>
          <w:sz w:val="24"/>
          <w:szCs w:val="24"/>
        </w:rPr>
        <w:t xml:space="preserve"> </w:t>
      </w:r>
      <w:r w:rsidRPr="002D388D">
        <w:rPr>
          <w:rFonts w:ascii="Times New Roman" w:hAnsi="Times New Roman"/>
          <w:sz w:val="24"/>
          <w:szCs w:val="24"/>
        </w:rPr>
        <w:t>_______________________________________.</w:t>
      </w:r>
      <w:proofErr w:type="gramEnd"/>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sidR="00BE1701">
        <w:rPr>
          <w:rFonts w:ascii="Times New Roman" w:hAnsi="Times New Roman"/>
          <w:szCs w:val="24"/>
        </w:rPr>
        <w:t xml:space="preserve">здания со схемой размещения </w:t>
      </w:r>
      <w:r w:rsidR="00BE1701" w:rsidRPr="00BE1701">
        <w:rPr>
          <w:rFonts w:ascii="Times New Roman" w:hAnsi="Times New Roman"/>
          <w:szCs w:val="24"/>
        </w:rPr>
        <w:t xml:space="preserve">Арендатора </w:t>
      </w:r>
      <w:r w:rsidRPr="001C7B5C">
        <w:rPr>
          <w:rFonts w:ascii="Times New Roman" w:hAnsi="Times New Roman"/>
          <w:szCs w:val="24"/>
        </w:rPr>
        <w:t>(Приложение № 2).</w:t>
      </w:r>
    </w:p>
    <w:p w:rsidR="006B3D3C" w:rsidRDefault="006B3D3C" w:rsidP="00915834">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0045633D"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sidR="00915834">
        <w:rPr>
          <w:rFonts w:ascii="Times New Roman" w:hAnsi="Times New Roman"/>
          <w:sz w:val="24"/>
          <w:szCs w:val="24"/>
        </w:rPr>
        <w:t xml:space="preserve"> </w:t>
      </w:r>
      <w:r w:rsidR="00915834" w:rsidRPr="00915834">
        <w:rPr>
          <w:rFonts w:ascii="Times New Roman" w:hAnsi="Times New Roman"/>
          <w:sz w:val="24"/>
          <w:szCs w:val="24"/>
        </w:rPr>
        <w:t>«2</w:t>
      </w:r>
      <w:r w:rsidR="00BA7E91">
        <w:rPr>
          <w:rFonts w:ascii="Times New Roman" w:hAnsi="Times New Roman"/>
          <w:sz w:val="24"/>
          <w:szCs w:val="24"/>
        </w:rPr>
        <w:t>7</w:t>
      </w:r>
      <w:r w:rsidR="00915834" w:rsidRPr="00915834">
        <w:rPr>
          <w:rFonts w:ascii="Times New Roman" w:hAnsi="Times New Roman"/>
          <w:sz w:val="24"/>
          <w:szCs w:val="24"/>
        </w:rPr>
        <w:t xml:space="preserve">» </w:t>
      </w:r>
      <w:r w:rsidR="00BA7E91">
        <w:rPr>
          <w:rFonts w:ascii="Times New Roman" w:hAnsi="Times New Roman"/>
          <w:sz w:val="24"/>
          <w:szCs w:val="24"/>
        </w:rPr>
        <w:t>января 200</w:t>
      </w:r>
      <w:r w:rsidR="00915834" w:rsidRPr="00915834">
        <w:rPr>
          <w:rFonts w:ascii="Times New Roman" w:hAnsi="Times New Roman"/>
          <w:sz w:val="24"/>
          <w:szCs w:val="24"/>
        </w:rPr>
        <w:t>6 г. сделана запись регистрации № 24-24</w:t>
      </w:r>
      <w:r w:rsidR="00BA7E91">
        <w:rPr>
          <w:rFonts w:ascii="Times New Roman" w:hAnsi="Times New Roman"/>
          <w:sz w:val="24"/>
          <w:szCs w:val="24"/>
        </w:rPr>
        <w:t>-12/006/2006-042</w:t>
      </w:r>
      <w:r w:rsidR="00915834">
        <w:rPr>
          <w:rFonts w:ascii="Times New Roman" w:hAnsi="Times New Roman"/>
          <w:sz w:val="24"/>
          <w:szCs w:val="24"/>
        </w:rPr>
        <w:t>.</w:t>
      </w:r>
    </w:p>
    <w:p w:rsidR="00915834" w:rsidRPr="00915834" w:rsidRDefault="00915834" w:rsidP="00915834">
      <w:pPr>
        <w:spacing w:after="0" w:line="240" w:lineRule="auto"/>
        <w:ind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осуществля</w:t>
      </w:r>
      <w:r w:rsidR="00444BDF">
        <w:rPr>
          <w:rFonts w:ascii="Times New Roman" w:hAnsi="Times New Roman" w:cs="Times New Roman"/>
          <w:sz w:val="24"/>
          <w:szCs w:val="24"/>
        </w:rPr>
        <w:t>ет</w:t>
      </w:r>
      <w:r w:rsidRPr="0038508C">
        <w:rPr>
          <w:rFonts w:ascii="Times New Roman" w:hAnsi="Times New Roman" w:cs="Times New Roman"/>
          <w:sz w:val="24"/>
          <w:szCs w:val="24"/>
        </w:rPr>
        <w:t>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0045633D">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BA11AE">
        <w:rPr>
          <w:rFonts w:ascii="Times New Roman" w:hAnsi="Times New Roman"/>
          <w:sz w:val="24"/>
          <w:szCs w:val="24"/>
        </w:rPr>
        <w:t>__</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2E02DA" w:rsidRDefault="00F60882" w:rsidP="0051348B">
      <w:pPr>
        <w:spacing w:after="0" w:line="240" w:lineRule="auto"/>
        <w:ind w:firstLine="426"/>
        <w:jc w:val="both"/>
        <w:rPr>
          <w:rFonts w:ascii="Times New Roman" w:hAnsi="Times New Roman"/>
          <w:sz w:val="24"/>
          <w:szCs w:val="24"/>
        </w:rPr>
      </w:pPr>
      <w:r w:rsidRPr="002E02DA">
        <w:rPr>
          <w:rFonts w:ascii="Times New Roman" w:hAnsi="Times New Roman"/>
          <w:sz w:val="24"/>
          <w:szCs w:val="24"/>
        </w:rPr>
        <w:t>- </w:t>
      </w:r>
      <w:r w:rsidR="00915834" w:rsidRPr="002E02DA">
        <w:rPr>
          <w:rFonts w:ascii="Times New Roman" w:hAnsi="Times New Roman"/>
          <w:sz w:val="24"/>
          <w:szCs w:val="24"/>
        </w:rPr>
        <w:t>плату за пользование земельным участком с кадастровым номером 24:58:030</w:t>
      </w:r>
      <w:r w:rsidR="002E02DA" w:rsidRPr="002E02DA">
        <w:rPr>
          <w:rFonts w:ascii="Times New Roman" w:hAnsi="Times New Roman"/>
          <w:sz w:val="24"/>
          <w:szCs w:val="24"/>
        </w:rPr>
        <w:t>5</w:t>
      </w:r>
      <w:r w:rsidR="00915834" w:rsidRPr="002E02DA">
        <w:rPr>
          <w:rFonts w:ascii="Times New Roman" w:hAnsi="Times New Roman"/>
          <w:sz w:val="24"/>
          <w:szCs w:val="24"/>
        </w:rPr>
        <w:t>0</w:t>
      </w:r>
      <w:r w:rsidR="002E02DA" w:rsidRPr="002E02DA">
        <w:rPr>
          <w:rFonts w:ascii="Times New Roman" w:hAnsi="Times New Roman"/>
          <w:sz w:val="24"/>
          <w:szCs w:val="24"/>
        </w:rPr>
        <w:t>17</w:t>
      </w:r>
      <w:r w:rsidR="00915834" w:rsidRPr="002E02DA">
        <w:rPr>
          <w:rFonts w:ascii="Times New Roman" w:hAnsi="Times New Roman"/>
          <w:sz w:val="24"/>
          <w:szCs w:val="24"/>
        </w:rPr>
        <w:t>:</w:t>
      </w:r>
      <w:r w:rsidR="002E02DA" w:rsidRPr="002E02DA">
        <w:rPr>
          <w:rFonts w:ascii="Times New Roman" w:hAnsi="Times New Roman"/>
          <w:sz w:val="24"/>
          <w:szCs w:val="24"/>
        </w:rPr>
        <w:t>6</w:t>
      </w:r>
      <w:r w:rsidR="00915834" w:rsidRPr="002E02DA">
        <w:rPr>
          <w:rFonts w:ascii="Times New Roman" w:hAnsi="Times New Roman"/>
          <w:sz w:val="24"/>
          <w:szCs w:val="24"/>
        </w:rPr>
        <w:t xml:space="preserve">, общей площадью </w:t>
      </w:r>
      <w:r w:rsidR="002E02DA" w:rsidRPr="002E02DA">
        <w:rPr>
          <w:rFonts w:ascii="Times New Roman" w:hAnsi="Times New Roman"/>
          <w:sz w:val="24"/>
          <w:szCs w:val="24"/>
        </w:rPr>
        <w:t>18 289</w:t>
      </w:r>
      <w:r w:rsidR="00915834" w:rsidRPr="002E02DA">
        <w:rPr>
          <w:rFonts w:ascii="Times New Roman" w:hAnsi="Times New Roman"/>
          <w:sz w:val="24"/>
          <w:szCs w:val="24"/>
        </w:rPr>
        <w:t xml:space="preserve"> кв. </w:t>
      </w:r>
      <w:r w:rsidR="00915834" w:rsidRPr="00B761D2">
        <w:rPr>
          <w:rFonts w:ascii="Times New Roman" w:hAnsi="Times New Roman"/>
          <w:sz w:val="24"/>
          <w:szCs w:val="24"/>
        </w:rPr>
        <w:t xml:space="preserve">метров, </w:t>
      </w:r>
      <w:proofErr w:type="gramStart"/>
      <w:r w:rsidR="00915834" w:rsidRPr="00B761D2">
        <w:rPr>
          <w:rFonts w:ascii="Times New Roman" w:hAnsi="Times New Roman"/>
          <w:sz w:val="24"/>
          <w:szCs w:val="24"/>
        </w:rPr>
        <w:t>местоположением</w:t>
      </w:r>
      <w:proofErr w:type="gramEnd"/>
      <w:r w:rsidR="00915834" w:rsidRPr="00B761D2">
        <w:rPr>
          <w:rFonts w:ascii="Times New Roman" w:hAnsi="Times New Roman"/>
          <w:sz w:val="24"/>
          <w:szCs w:val="24"/>
        </w:rPr>
        <w:t xml:space="preserve"> </w:t>
      </w:r>
      <w:r w:rsidR="00B761D2" w:rsidRPr="00B761D2">
        <w:rPr>
          <w:rFonts w:ascii="Times New Roman" w:hAnsi="Times New Roman"/>
          <w:sz w:val="24"/>
          <w:szCs w:val="24"/>
        </w:rPr>
        <w:t>установленным от</w:t>
      </w:r>
      <w:r w:rsidR="002E02DA" w:rsidRPr="00B761D2">
        <w:rPr>
          <w:rFonts w:ascii="Times New Roman" w:hAnsi="Times New Roman"/>
          <w:sz w:val="24"/>
          <w:szCs w:val="24"/>
        </w:rPr>
        <w:t>носительно ориентира, расположенного в границах участка. Почтовый адрес</w:t>
      </w:r>
      <w:r w:rsidR="002E02DA" w:rsidRPr="002E02DA">
        <w:rPr>
          <w:rFonts w:ascii="Times New Roman" w:hAnsi="Times New Roman"/>
          <w:sz w:val="24"/>
          <w:szCs w:val="24"/>
        </w:rPr>
        <w:t xml:space="preserve"> ориентира: Красноярский край, ЗАТО Железногорск, </w:t>
      </w:r>
      <w:proofErr w:type="gramStart"/>
      <w:r w:rsidR="002E02DA" w:rsidRPr="002E02DA">
        <w:rPr>
          <w:rFonts w:ascii="Times New Roman" w:hAnsi="Times New Roman"/>
          <w:sz w:val="24"/>
          <w:szCs w:val="24"/>
        </w:rPr>
        <w:t>г</w:t>
      </w:r>
      <w:proofErr w:type="gramEnd"/>
      <w:r w:rsidR="002E02DA" w:rsidRPr="002E02DA">
        <w:rPr>
          <w:rFonts w:ascii="Times New Roman" w:hAnsi="Times New Roman"/>
          <w:sz w:val="24"/>
          <w:szCs w:val="24"/>
        </w:rPr>
        <w:t>. Железногорск, ул. Матросова, 15</w:t>
      </w:r>
      <w:r w:rsidR="00915834" w:rsidRPr="002E02DA">
        <w:rPr>
          <w:rFonts w:ascii="Times New Roman" w:hAnsi="Times New Roman"/>
          <w:sz w:val="24"/>
          <w:szCs w:val="24"/>
        </w:rPr>
        <w:t xml:space="preserve"> </w:t>
      </w:r>
      <w:r w:rsidR="0051348B" w:rsidRPr="002E02DA">
        <w:rPr>
          <w:rFonts w:ascii="Times New Roman" w:hAnsi="Times New Roman"/>
          <w:sz w:val="24"/>
          <w:szCs w:val="24"/>
        </w:rPr>
        <w:t xml:space="preserve">на котором расположен арендуемый объект </w:t>
      </w:r>
      <w:r w:rsidR="0045048C" w:rsidRPr="002E02DA">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lastRenderedPageBreak/>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0C24F0" w:rsidRDefault="0045048C" w:rsidP="0045048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t xml:space="preserve">3.5. Размер платы за пользование земельным участком за один квартал составляет: </w:t>
      </w:r>
    </w:p>
    <w:p w:rsidR="0045048C" w:rsidRPr="00C44F6A" w:rsidRDefault="00C44F6A" w:rsidP="0045048C">
      <w:pPr>
        <w:tabs>
          <w:tab w:val="left" w:pos="-15309"/>
        </w:tabs>
        <w:spacing w:after="0" w:line="240" w:lineRule="auto"/>
        <w:ind w:firstLine="426"/>
        <w:rPr>
          <w:rFonts w:ascii="Times New Roman" w:hAnsi="Times New Roman"/>
          <w:b/>
          <w:sz w:val="24"/>
          <w:szCs w:val="24"/>
          <w:u w:val="single"/>
        </w:rPr>
      </w:pPr>
      <w:r w:rsidRPr="00C44F6A">
        <w:rPr>
          <w:rFonts w:ascii="Times New Roman" w:hAnsi="Times New Roman"/>
          <w:b/>
          <w:sz w:val="24"/>
          <w:szCs w:val="24"/>
          <w:u w:val="single"/>
        </w:rPr>
        <w:t>740,47</w:t>
      </w:r>
      <w:r w:rsidR="0045048C" w:rsidRPr="00C44F6A">
        <w:rPr>
          <w:rFonts w:ascii="Times New Roman" w:hAnsi="Times New Roman"/>
          <w:b/>
          <w:sz w:val="24"/>
          <w:szCs w:val="24"/>
          <w:u w:val="single"/>
        </w:rPr>
        <w:t xml:space="preserve"> руб. </w:t>
      </w:r>
      <w:r w:rsidR="0045048C" w:rsidRPr="00C44F6A">
        <w:rPr>
          <w:rFonts w:ascii="Times New Roman" w:hAnsi="Times New Roman"/>
          <w:b/>
          <w:i/>
          <w:sz w:val="24"/>
          <w:szCs w:val="24"/>
          <w:u w:val="single"/>
        </w:rPr>
        <w:t>(</w:t>
      </w:r>
      <w:r w:rsidR="000C24F0" w:rsidRPr="00C44F6A">
        <w:rPr>
          <w:rFonts w:ascii="Times New Roman" w:hAnsi="Times New Roman"/>
          <w:b/>
          <w:i/>
          <w:sz w:val="24"/>
          <w:szCs w:val="24"/>
          <w:u w:val="single"/>
        </w:rPr>
        <w:t>с</w:t>
      </w:r>
      <w:r w:rsidRPr="00C44F6A">
        <w:rPr>
          <w:rFonts w:ascii="Times New Roman" w:hAnsi="Times New Roman"/>
          <w:b/>
          <w:i/>
          <w:sz w:val="24"/>
          <w:szCs w:val="24"/>
          <w:u w:val="single"/>
        </w:rPr>
        <w:t xml:space="preserve">емьсот сорок рублей 47 </w:t>
      </w:r>
      <w:r w:rsidR="00624350" w:rsidRPr="00C44F6A">
        <w:rPr>
          <w:rFonts w:ascii="Times New Roman" w:hAnsi="Times New Roman"/>
          <w:b/>
          <w:i/>
          <w:sz w:val="24"/>
          <w:szCs w:val="24"/>
          <w:u w:val="single"/>
        </w:rPr>
        <w:t>копеек</w:t>
      </w:r>
      <w:r w:rsidR="0045048C" w:rsidRPr="00C44F6A">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w:t>
      </w:r>
      <w:r w:rsidRPr="00F60882">
        <w:rPr>
          <w:rFonts w:ascii="Times New Roman" w:hAnsi="Times New Roman"/>
          <w:sz w:val="24"/>
          <w:szCs w:val="24"/>
        </w:rPr>
        <w:lastRenderedPageBreak/>
        <w:t xml:space="preserve">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45048C" w:rsidRPr="005F04E6" w:rsidRDefault="0045048C" w:rsidP="00F60882">
      <w:pPr>
        <w:spacing w:after="0" w:line="240" w:lineRule="auto"/>
        <w:ind w:firstLine="426"/>
        <w:jc w:val="both"/>
        <w:rPr>
          <w:rFonts w:ascii="Times New Roman" w:hAnsi="Times New Roman"/>
          <w:sz w:val="24"/>
          <w:szCs w:val="24"/>
        </w:rPr>
      </w:pPr>
    </w:p>
    <w:p w:rsidR="0045048C" w:rsidRPr="005F04E6" w:rsidRDefault="0045048C" w:rsidP="00F6088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F6088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r w:rsidR="0045048C" w:rsidRPr="00F60882">
        <w:rPr>
          <w:rFonts w:ascii="Times New Roman" w:hAnsi="Times New Roman"/>
          <w:sz w:val="24"/>
          <w:szCs w:val="24"/>
        </w:rPr>
        <w:t xml:space="preserve">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00B761D2" w:rsidRPr="002E02DA">
        <w:rPr>
          <w:rFonts w:ascii="Times New Roman" w:hAnsi="Times New Roman"/>
          <w:sz w:val="24"/>
          <w:szCs w:val="24"/>
        </w:rPr>
        <w:t>24:58:0305017:6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F60882">
        <w:rPr>
          <w:rFonts w:ascii="Times New Roman" w:hAnsi="Times New Roman"/>
          <w:sz w:val="24"/>
          <w:szCs w:val="24"/>
        </w:rPr>
        <w:t>6</w:t>
      </w:r>
      <w:r w:rsidRPr="00765552">
        <w:rPr>
          <w:rFonts w:ascii="Times New Roman" w:hAnsi="Times New Roman"/>
          <w:sz w:val="24"/>
          <w:szCs w:val="24"/>
        </w:rPr>
        <w:t xml:space="preserve">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A705B1">
        <w:rPr>
          <w:rFonts w:ascii="Times New Roman" w:hAnsi="Times New Roman"/>
          <w:sz w:val="24"/>
          <w:szCs w:val="24"/>
        </w:rPr>
        <w:t>3263</w:t>
      </w:r>
      <w:r w:rsidR="00313198">
        <w:rPr>
          <w:rFonts w:ascii="Times New Roman" w:hAnsi="Times New Roman"/>
          <w:sz w:val="24"/>
          <w:szCs w:val="24"/>
        </w:rPr>
        <w:t>/</w:t>
      </w:r>
      <w:r w:rsidR="00A705B1">
        <w:rPr>
          <w:rFonts w:ascii="Times New Roman" w:hAnsi="Times New Roman"/>
          <w:sz w:val="24"/>
          <w:szCs w:val="24"/>
        </w:rPr>
        <w:t xml:space="preserve">11 </w:t>
      </w:r>
      <w:r w:rsidRPr="001436EB">
        <w:rPr>
          <w:rFonts w:ascii="Times New Roman" w:hAnsi="Times New Roman"/>
          <w:sz w:val="24"/>
          <w:szCs w:val="24"/>
        </w:rPr>
        <w:t xml:space="preserve">«Об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 xml:space="preserve">Нежилое здание, общей площадью </w:t>
      </w:r>
      <w:r w:rsidR="00A705B1">
        <w:rPr>
          <w:rFonts w:ascii="Times New Roman" w:hAnsi="Times New Roman"/>
          <w:sz w:val="24"/>
          <w:szCs w:val="24"/>
        </w:rPr>
        <w:t xml:space="preserve">14 483,80 </w:t>
      </w:r>
      <w:r w:rsidR="00313198">
        <w:rPr>
          <w:rFonts w:ascii="Times New Roman" w:hAnsi="Times New Roman"/>
          <w:sz w:val="24"/>
          <w:szCs w:val="24"/>
        </w:rPr>
        <w:t>кв</w:t>
      </w:r>
      <w:proofErr w:type="gramStart"/>
      <w:r w:rsidR="00313198">
        <w:rPr>
          <w:rFonts w:ascii="Times New Roman" w:hAnsi="Times New Roman"/>
          <w:sz w:val="24"/>
          <w:szCs w:val="24"/>
        </w:rPr>
        <w:t>.м</w:t>
      </w:r>
      <w:proofErr w:type="gramEnd"/>
      <w:r w:rsidR="00313198">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sidR="001560E8">
        <w:rPr>
          <w:rFonts w:ascii="Times New Roman" w:hAnsi="Times New Roman"/>
          <w:sz w:val="24"/>
          <w:szCs w:val="24"/>
        </w:rPr>
        <w:t>г</w:t>
      </w:r>
      <w:proofErr w:type="gramEnd"/>
      <w:r w:rsidR="001560E8">
        <w:rPr>
          <w:rFonts w:ascii="Times New Roman" w:hAnsi="Times New Roman"/>
          <w:sz w:val="24"/>
          <w:szCs w:val="24"/>
        </w:rPr>
        <w:t>. Железногорск, ул.</w:t>
      </w:r>
      <w:r w:rsidR="00670B56">
        <w:rPr>
          <w:rFonts w:ascii="Times New Roman" w:hAnsi="Times New Roman"/>
          <w:sz w:val="24"/>
          <w:szCs w:val="24"/>
        </w:rPr>
        <w:t> </w:t>
      </w:r>
      <w:r w:rsidR="00A705B1">
        <w:rPr>
          <w:rFonts w:ascii="Times New Roman" w:hAnsi="Times New Roman"/>
          <w:sz w:val="24"/>
          <w:szCs w:val="24"/>
        </w:rPr>
        <w:t>Матросова, д. 15</w:t>
      </w:r>
      <w:r w:rsidR="001560E8">
        <w:rPr>
          <w:rFonts w:ascii="Times New Roman" w:hAnsi="Times New Roman"/>
          <w:sz w:val="24"/>
          <w:szCs w:val="24"/>
        </w:rPr>
        <w:t xml:space="preserve"> кадастровый № 24:58:0</w:t>
      </w:r>
      <w:r w:rsidR="00A705B1">
        <w:rPr>
          <w:rFonts w:ascii="Times New Roman" w:hAnsi="Times New Roman"/>
          <w:sz w:val="24"/>
          <w:szCs w:val="24"/>
        </w:rPr>
        <w:t>3</w:t>
      </w:r>
      <w:r w:rsidR="001560E8">
        <w:rPr>
          <w:rFonts w:ascii="Times New Roman" w:hAnsi="Times New Roman"/>
          <w:sz w:val="24"/>
          <w:szCs w:val="24"/>
        </w:rPr>
        <w:t>0</w:t>
      </w:r>
      <w:r w:rsidR="00A705B1">
        <w:rPr>
          <w:rFonts w:ascii="Times New Roman" w:hAnsi="Times New Roman"/>
          <w:sz w:val="24"/>
          <w:szCs w:val="24"/>
        </w:rPr>
        <w:t>5</w:t>
      </w:r>
      <w:r w:rsidR="001560E8">
        <w:rPr>
          <w:rFonts w:ascii="Times New Roman" w:hAnsi="Times New Roman"/>
          <w:sz w:val="24"/>
          <w:szCs w:val="24"/>
        </w:rPr>
        <w:t>0</w:t>
      </w:r>
      <w:r w:rsidR="00A705B1">
        <w:rPr>
          <w:rFonts w:ascii="Times New Roman" w:hAnsi="Times New Roman"/>
          <w:sz w:val="24"/>
          <w:szCs w:val="24"/>
        </w:rPr>
        <w:t>17</w:t>
      </w:r>
      <w:r w:rsidR="001560E8">
        <w:rPr>
          <w:rFonts w:ascii="Times New Roman" w:hAnsi="Times New Roman"/>
          <w:sz w:val="24"/>
          <w:szCs w:val="24"/>
        </w:rPr>
        <w:t>:</w:t>
      </w:r>
      <w:r w:rsidR="00A705B1">
        <w:rPr>
          <w:rFonts w:ascii="Times New Roman" w:hAnsi="Times New Roman"/>
          <w:sz w:val="24"/>
          <w:szCs w:val="24"/>
        </w:rPr>
        <w:t>10</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w:t>
      </w:r>
      <w:r w:rsidR="00A705B1">
        <w:rPr>
          <w:rFonts w:ascii="Times New Roman" w:hAnsi="Times New Roman"/>
          <w:sz w:val="24"/>
          <w:szCs w:val="24"/>
        </w:rPr>
        <w:t>1</w:t>
      </w:r>
      <w:r w:rsidRPr="001436EB">
        <w:rPr>
          <w:rFonts w:ascii="Times New Roman" w:hAnsi="Times New Roman"/>
          <w:sz w:val="24"/>
          <w:szCs w:val="24"/>
        </w:rPr>
        <w:t>.</w:t>
      </w:r>
      <w:r w:rsidR="00A705B1">
        <w:rPr>
          <w:rFonts w:ascii="Times New Roman" w:hAnsi="Times New Roman"/>
          <w:sz w:val="24"/>
          <w:szCs w:val="24"/>
        </w:rPr>
        <w:t>11</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A705B1">
        <w:rPr>
          <w:rFonts w:ascii="Times New Roman" w:hAnsi="Times New Roman"/>
          <w:sz w:val="24"/>
          <w:szCs w:val="24"/>
        </w:rPr>
        <w:t>124 212 000</w:t>
      </w:r>
      <w:r w:rsidR="001560E8">
        <w:rPr>
          <w:rFonts w:ascii="Times New Roman" w:hAnsi="Times New Roman"/>
          <w:sz w:val="24"/>
          <w:szCs w:val="24"/>
        </w:rPr>
        <w:t>,00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sidR="00F60882">
        <w:rPr>
          <w:rFonts w:ascii="Times New Roman" w:hAnsi="Times New Roman"/>
          <w:sz w:val="24"/>
          <w:szCs w:val="24"/>
        </w:rPr>
        <w:t>опия протокола _______ №___ от «</w:t>
      </w:r>
      <w:r w:rsidRPr="00866171">
        <w:rPr>
          <w:rFonts w:ascii="Times New Roman" w:hAnsi="Times New Roman"/>
          <w:sz w:val="24"/>
          <w:szCs w:val="24"/>
        </w:rPr>
        <w:t>__</w:t>
      </w:r>
      <w:r w:rsidR="00F60882">
        <w:rPr>
          <w:rFonts w:ascii="Times New Roman" w:hAnsi="Times New Roman"/>
          <w:sz w:val="24"/>
          <w:szCs w:val="24"/>
        </w:rPr>
        <w:t>»</w:t>
      </w:r>
      <w:r w:rsidRPr="00866171">
        <w:rPr>
          <w:rFonts w:ascii="Times New Roman" w:hAnsi="Times New Roman"/>
          <w:sz w:val="24"/>
          <w:szCs w:val="24"/>
        </w:rPr>
        <w:t xml:space="preserve">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0"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8F37A8" w:rsidRPr="008F37A8" w:rsidRDefault="008F37A8" w:rsidP="008F37A8">
      <w:pPr>
        <w:spacing w:after="0" w:line="240" w:lineRule="auto"/>
        <w:jc w:val="both"/>
        <w:rPr>
          <w:rFonts w:ascii="Times New Roman" w:hAnsi="Times New Roman"/>
          <w:sz w:val="24"/>
          <w:szCs w:val="24"/>
        </w:rPr>
      </w:pPr>
      <w:r w:rsidRPr="008F37A8">
        <w:rPr>
          <w:rFonts w:ascii="Times New Roman" w:hAnsi="Times New Roman"/>
          <w:sz w:val="24"/>
          <w:szCs w:val="24"/>
        </w:rPr>
        <w:t xml:space="preserve">ОБЪЕКТ: </w:t>
      </w:r>
      <w:r w:rsidRPr="008F37A8">
        <w:rPr>
          <w:rFonts w:ascii="Times New Roman" w:hAnsi="Times New Roman"/>
          <w:color w:val="000000"/>
          <w:sz w:val="24"/>
          <w:szCs w:val="24"/>
        </w:rPr>
        <w:t xml:space="preserve">нежилое здание с кадастровым номером 24:58:0305017:10, расположенное по адресу: Российская Федерация, Красноярский край, ЗАТО Железногорск, </w:t>
      </w:r>
      <w:proofErr w:type="gramStart"/>
      <w:r w:rsidRPr="008F37A8">
        <w:rPr>
          <w:rFonts w:ascii="Times New Roman" w:hAnsi="Times New Roman"/>
          <w:color w:val="000000"/>
          <w:sz w:val="24"/>
          <w:szCs w:val="24"/>
        </w:rPr>
        <w:t>г</w:t>
      </w:r>
      <w:proofErr w:type="gramEnd"/>
      <w:r w:rsidRPr="008F37A8">
        <w:rPr>
          <w:rFonts w:ascii="Times New Roman" w:hAnsi="Times New Roman"/>
          <w:color w:val="000000"/>
          <w:sz w:val="24"/>
          <w:szCs w:val="24"/>
        </w:rPr>
        <w:t>. Железногорск, ул. Матросова, </w:t>
      </w:r>
      <w:proofErr w:type="spellStart"/>
      <w:r w:rsidRPr="008F37A8">
        <w:rPr>
          <w:rFonts w:ascii="Times New Roman" w:hAnsi="Times New Roman"/>
          <w:color w:val="000000"/>
          <w:sz w:val="24"/>
          <w:szCs w:val="24"/>
        </w:rPr>
        <w:t>зд</w:t>
      </w:r>
      <w:proofErr w:type="spellEnd"/>
      <w:r w:rsidRPr="008F37A8">
        <w:rPr>
          <w:rFonts w:ascii="Times New Roman" w:hAnsi="Times New Roman"/>
          <w:color w:val="000000"/>
          <w:sz w:val="24"/>
          <w:szCs w:val="24"/>
        </w:rPr>
        <w:t>. 15</w:t>
      </w:r>
      <w:r w:rsidRPr="008F37A8">
        <w:rPr>
          <w:rFonts w:ascii="Times New Roman" w:hAnsi="Times New Roman"/>
          <w:sz w:val="24"/>
          <w:szCs w:val="24"/>
        </w:rPr>
        <w:t>.</w:t>
      </w:r>
    </w:p>
    <w:p w:rsidR="008F37A8" w:rsidRPr="008F37A8" w:rsidRDefault="008F37A8" w:rsidP="008F37A8">
      <w:pPr>
        <w:spacing w:after="0" w:line="240" w:lineRule="auto"/>
        <w:jc w:val="center"/>
        <w:rPr>
          <w:rFonts w:ascii="Times New Roman" w:hAnsi="Times New Roman"/>
          <w:b/>
          <w:sz w:val="24"/>
          <w:szCs w:val="24"/>
        </w:rPr>
      </w:pPr>
      <w:r w:rsidRPr="008F37A8">
        <w:rPr>
          <w:rFonts w:ascii="Times New Roman" w:hAnsi="Times New Roman"/>
          <w:b/>
          <w:sz w:val="24"/>
          <w:szCs w:val="24"/>
        </w:rPr>
        <w:t>АБК (помещение 1) 1 этаж</w:t>
      </w:r>
    </w:p>
    <w:p w:rsidR="008F37A8" w:rsidRPr="008F37A8" w:rsidRDefault="00DA42F0" w:rsidP="008F37A8">
      <w:pPr>
        <w:spacing w:after="0"/>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5163" type="#_x0000_t32" style="position:absolute;left:0;text-align:left;margin-left:260.7pt;margin-top:443.05pt;width:29.9pt;height:33.95pt;flip:x;z-index:253056000" o:connectortype="straight"/>
        </w:pict>
      </w:r>
      <w:r>
        <w:rPr>
          <w:rFonts w:ascii="Times New Roman" w:hAnsi="Times New Roman"/>
          <w:noProof/>
          <w:sz w:val="24"/>
          <w:szCs w:val="24"/>
        </w:rPr>
        <w:pict>
          <v:shape id="_x0000_s5158" type="#_x0000_t32" style="position:absolute;left:0;text-align:left;margin-left:310.4pt;margin-top:299.55pt;width:32.45pt;height:36pt;flip:y;z-index:253050880" o:connectortype="straight"/>
        </w:pict>
      </w:r>
      <w:r>
        <w:rPr>
          <w:rFonts w:ascii="Times New Roman" w:hAnsi="Times New Roman"/>
          <w:noProof/>
          <w:sz w:val="24"/>
          <w:szCs w:val="24"/>
        </w:rPr>
        <w:pict>
          <v:shape id="_x0000_s5159" type="#_x0000_t32" style="position:absolute;left:0;text-align:left;margin-left:310.4pt;margin-top:280.3pt;width:30.95pt;height:36pt;flip:y;z-index:253051904" o:connectortype="straight"/>
        </w:pict>
      </w:r>
      <w:r>
        <w:rPr>
          <w:rFonts w:ascii="Times New Roman" w:hAnsi="Times New Roman"/>
          <w:noProof/>
          <w:sz w:val="24"/>
          <w:szCs w:val="24"/>
        </w:rPr>
        <w:pict>
          <v:shape id="_x0000_s5170" type="#_x0000_t32" style="position:absolute;left:0;text-align:left;margin-left:310.4pt;margin-top:275.7pt;width:17.25pt;height:23.85pt;flip:y;z-index:253063168" o:connectortype="straight"/>
        </w:pict>
      </w:r>
      <w:r>
        <w:rPr>
          <w:rFonts w:ascii="Times New Roman" w:hAnsi="Times New Roman"/>
          <w:noProof/>
          <w:sz w:val="24"/>
          <w:szCs w:val="24"/>
        </w:rPr>
        <w:pict>
          <v:shape id="_x0000_s5160" type="#_x0000_t32" style="position:absolute;left:0;text-align:left;margin-left:310.4pt;margin-top:299.55pt;width:0;height:23.85pt;z-index:253052928" o:connectortype="straight"/>
        </w:pict>
      </w:r>
      <w:r>
        <w:rPr>
          <w:rFonts w:ascii="Times New Roman" w:hAnsi="Times New Roman"/>
          <w:noProof/>
          <w:sz w:val="24"/>
          <w:szCs w:val="24"/>
        </w:rPr>
        <w:pict>
          <v:shape id="_x0000_s5169" type="#_x0000_t32" style="position:absolute;left:0;text-align:left;margin-left:312.9pt;margin-top:529.25pt;width:43.15pt;height:46.1pt;flip:y;z-index:253062144" o:connectortype="straight"/>
        </w:pict>
      </w:r>
      <w:r>
        <w:rPr>
          <w:rFonts w:ascii="Times New Roman" w:hAnsi="Times New Roman"/>
          <w:noProof/>
          <w:sz w:val="24"/>
          <w:szCs w:val="24"/>
        </w:rPr>
        <w:pict>
          <v:shape id="_x0000_s5168" type="#_x0000_t32" style="position:absolute;left:0;text-align:left;margin-left:304.8pt;margin-top:507.45pt;width:51.25pt;height:54.25pt;flip:y;z-index:253061120" o:connectortype="straight"/>
        </w:pict>
      </w:r>
      <w:r>
        <w:rPr>
          <w:rFonts w:ascii="Times New Roman" w:hAnsi="Times New Roman"/>
          <w:noProof/>
          <w:sz w:val="24"/>
          <w:szCs w:val="24"/>
        </w:rPr>
        <w:pict>
          <v:shape id="_x0000_s5167" type="#_x0000_t32" style="position:absolute;left:0;text-align:left;margin-left:283pt;margin-top:483.6pt;width:73.05pt;height:78.1pt;flip:y;z-index:253060096" o:connectortype="straight"/>
        </w:pict>
      </w:r>
      <w:r>
        <w:rPr>
          <w:rFonts w:ascii="Times New Roman" w:hAnsi="Times New Roman"/>
          <w:noProof/>
          <w:sz w:val="24"/>
          <w:szCs w:val="24"/>
        </w:rPr>
        <w:pict>
          <v:shape id="_x0000_s5166" type="#_x0000_t32" style="position:absolute;left:0;text-align:left;margin-left:267.3pt;margin-top:459.75pt;width:88.75pt;height:97.35pt;flip:y;z-index:253059072" o:connectortype="straight"/>
        </w:pict>
      </w:r>
      <w:r>
        <w:rPr>
          <w:rFonts w:ascii="Times New Roman" w:hAnsi="Times New Roman"/>
          <w:noProof/>
          <w:sz w:val="24"/>
          <w:szCs w:val="24"/>
        </w:rPr>
        <w:pict>
          <v:shape id="_x0000_s5165" type="#_x0000_t32" style="position:absolute;left:0;text-align:left;margin-left:263.75pt;margin-top:435.95pt;width:92.3pt;height:103.95pt;flip:y;z-index:253058048" o:connectortype="straight"/>
        </w:pict>
      </w:r>
      <w:r>
        <w:rPr>
          <w:rFonts w:ascii="Times New Roman" w:hAnsi="Times New Roman"/>
          <w:noProof/>
          <w:sz w:val="24"/>
          <w:szCs w:val="24"/>
        </w:rPr>
        <w:pict>
          <v:shape id="_x0000_s5164" type="#_x0000_t32" style="position:absolute;left:0;text-align:left;margin-left:254.6pt;margin-top:411.1pt;width:101.45pt;height:118.15pt;flip:y;z-index:253057024" o:connectortype="straight"/>
        </w:pict>
      </w:r>
      <w:r>
        <w:rPr>
          <w:rFonts w:ascii="Times New Roman" w:hAnsi="Times New Roman"/>
          <w:noProof/>
          <w:sz w:val="24"/>
          <w:szCs w:val="24"/>
        </w:rPr>
        <w:pict>
          <v:shape id="_x0000_s5153" type="#_x0000_t32" style="position:absolute;left:0;text-align:left;margin-left:263.75pt;margin-top:348.7pt;width:92.3pt;height:102.95pt;flip:y;z-index:253045760" o:connectortype="straight"/>
        </w:pict>
      </w:r>
      <w:r>
        <w:rPr>
          <w:rFonts w:ascii="Times New Roman" w:hAnsi="Times New Roman"/>
          <w:noProof/>
          <w:sz w:val="24"/>
          <w:szCs w:val="24"/>
        </w:rPr>
        <w:pict>
          <v:shape id="_x0000_s5162" type="#_x0000_t32" style="position:absolute;left:0;text-align:left;margin-left:260.7pt;margin-top:386.75pt;width:95.35pt;height:110.55pt;flip:y;z-index:253054976" o:connectortype="straight"/>
        </w:pict>
      </w:r>
      <w:r>
        <w:rPr>
          <w:rFonts w:ascii="Times New Roman" w:hAnsi="Times New Roman"/>
          <w:noProof/>
          <w:sz w:val="24"/>
          <w:szCs w:val="24"/>
        </w:rPr>
        <w:pict>
          <v:shape id="_x0000_s5156" type="#_x0000_t32" style="position:absolute;left:0;text-align:left;margin-left:310.4pt;margin-top:310.2pt;width:42.6pt;height:48.15pt;flip:y;z-index:253048832" o:connectortype="straight"/>
        </w:pict>
      </w:r>
      <w:r>
        <w:rPr>
          <w:rFonts w:ascii="Times New Roman" w:hAnsi="Times New Roman"/>
          <w:noProof/>
          <w:sz w:val="24"/>
          <w:szCs w:val="24"/>
        </w:rPr>
        <w:pict>
          <v:shape id="_x0000_s5155" type="#_x0000_t32" style="position:absolute;left:0;text-align:left;margin-left:310.4pt;margin-top:329.45pt;width:45.65pt;height:52.25pt;flip:y;z-index:253047808" o:connectortype="straight"/>
        </w:pict>
      </w:r>
      <w:r>
        <w:rPr>
          <w:rFonts w:ascii="Times New Roman" w:hAnsi="Times New Roman"/>
          <w:noProof/>
          <w:sz w:val="24"/>
          <w:szCs w:val="24"/>
        </w:rPr>
        <w:pict>
          <v:shape id="_x0000_s5154" type="#_x0000_t32" style="position:absolute;left:0;text-align:left;margin-left:299.25pt;margin-top:368.5pt;width:56.8pt;height:67.45pt;flip:y;z-index:253046784" o:connectortype="straight"/>
        </w:pict>
      </w:r>
      <w:r>
        <w:rPr>
          <w:rFonts w:ascii="Times New Roman" w:hAnsi="Times New Roman"/>
          <w:noProof/>
          <w:sz w:val="24"/>
          <w:szCs w:val="24"/>
        </w:rPr>
        <w:pict>
          <v:shape id="_x0000_s5152" type="#_x0000_t32" style="position:absolute;left:0;text-align:left;margin-left:263.75pt;margin-top:402.45pt;width:26.85pt;height:27.9pt;flip:y;z-index:253044736" o:connectortype="straight"/>
        </w:pict>
      </w:r>
      <w:r>
        <w:rPr>
          <w:rFonts w:ascii="Times New Roman" w:hAnsi="Times New Roman"/>
          <w:noProof/>
          <w:sz w:val="24"/>
          <w:szCs w:val="24"/>
        </w:rPr>
        <w:pict>
          <v:shape id="_x0000_s5151" type="#_x0000_t32" style="position:absolute;left:0;text-align:left;margin-left:263.75pt;margin-top:402.45pt;width:11.15pt;height:12.7pt;flip:y;z-index:253043712" o:connectortype="straight"/>
        </w:pict>
      </w:r>
      <w:r w:rsidR="008F37A8" w:rsidRPr="008F37A8">
        <w:rPr>
          <w:rFonts w:ascii="Times New Roman" w:hAnsi="Times New Roman"/>
          <w:noProof/>
          <w:sz w:val="24"/>
          <w:szCs w:val="24"/>
        </w:rPr>
        <w:drawing>
          <wp:inline distT="0" distB="0" distL="0" distR="0">
            <wp:extent cx="3500917" cy="7596000"/>
            <wp:effectExtent l="19050" t="0" r="4283" b="0"/>
            <wp:docPr id="1" name="Рисунок 1" descr="\\Server-1c\папка обмена данными\Отдел аренды МИ\Аренда\Площади\Схемы планировок\Матросова_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ver-1c\папка обмена данными\Отдел аренды МИ\Аренда\Площади\Схемы планировок\Матросова_15\media\image1.png"/>
                    <pic:cNvPicPr>
                      <a:picLocks noChangeAspect="1" noChangeArrowheads="1"/>
                    </pic:cNvPicPr>
                  </pic:nvPicPr>
                  <pic:blipFill>
                    <a:blip r:embed="rId31" cstate="print"/>
                    <a:srcRect l="26480" t="4250" r="4951" b="2886"/>
                    <a:stretch>
                      <a:fillRect/>
                    </a:stretch>
                  </pic:blipFill>
                  <pic:spPr bwMode="auto">
                    <a:xfrm>
                      <a:off x="0" y="0"/>
                      <a:ext cx="3500917" cy="7596000"/>
                    </a:xfrm>
                    <a:prstGeom prst="rect">
                      <a:avLst/>
                    </a:prstGeom>
                    <a:noFill/>
                    <a:ln w="9525">
                      <a:noFill/>
                      <a:miter lim="800000"/>
                      <a:headEnd/>
                      <a:tailEnd/>
                    </a:ln>
                  </pic:spPr>
                </pic:pic>
              </a:graphicData>
            </a:graphic>
          </wp:inline>
        </w:drawing>
      </w:r>
    </w:p>
    <w:p w:rsidR="008F37A8" w:rsidRPr="008F37A8" w:rsidRDefault="00DA42F0" w:rsidP="008F37A8">
      <w:pPr>
        <w:spacing w:after="0"/>
        <w:rPr>
          <w:rFonts w:ascii="Times New Roman" w:hAnsi="Times New Roman"/>
          <w:sz w:val="24"/>
          <w:szCs w:val="24"/>
        </w:rPr>
      </w:pPr>
      <w:r w:rsidRPr="00DA42F0">
        <w:rPr>
          <w:rFonts w:ascii="Times New Roman" w:hAnsi="Times New Roman"/>
          <w:noProof/>
        </w:rPr>
        <w:lastRenderedPageBreak/>
        <w:pict>
          <v:shape id="_x0000_s5131" type="#_x0000_t32" style="position:absolute;margin-left:-237pt;margin-top:10.3pt;width:137.65pt;height:122.75pt;flip:x;z-index:253035520" o:connectortype="straight"/>
        </w:pict>
      </w:r>
      <w:r w:rsidRPr="00DA42F0">
        <w:rPr>
          <w:rFonts w:ascii="Times New Roman" w:hAnsi="Times New Roman"/>
          <w:noProof/>
        </w:rPr>
        <w:pict>
          <v:shape id="_x0000_s5130" type="#_x0000_t32" style="position:absolute;margin-left:-237pt;margin-top:10.3pt;width:121.75pt;height:107.35pt;flip:x;z-index:253034496" o:connectortype="straight"/>
        </w:pict>
      </w:r>
      <w:r w:rsidRPr="00DA42F0">
        <w:rPr>
          <w:rFonts w:ascii="Times New Roman" w:hAnsi="Times New Roman"/>
          <w:noProof/>
        </w:rPr>
        <w:pict>
          <v:shape id="_x0000_s5129" type="#_x0000_t32" style="position:absolute;margin-left:-239.5pt;margin-top:10.3pt;width:106pt;height:93.1pt;flip:x;z-index:253033472" o:connectortype="straight"/>
        </w:pict>
      </w:r>
      <w:r w:rsidRPr="00DA42F0">
        <w:rPr>
          <w:rFonts w:ascii="Times New Roman" w:hAnsi="Times New Roman"/>
          <w:noProof/>
        </w:rPr>
        <w:pict>
          <v:shape id="_x0000_s5128" type="#_x0000_t32" style="position:absolute;margin-left:-239.5pt;margin-top:10.3pt;width:86.35pt;height:76.05pt;flip:x;z-index:253032448" o:connectortype="straight"/>
        </w:pict>
      </w:r>
      <w:r w:rsidRPr="00DA42F0">
        <w:rPr>
          <w:rFonts w:ascii="Times New Roman" w:hAnsi="Times New Roman"/>
          <w:noProof/>
        </w:rPr>
        <w:pict>
          <v:shape id="_x0000_s5132" type="#_x0000_t32" style="position:absolute;margin-left:-227.9pt;margin-top:6.55pt;width:137.65pt;height:122.75pt;flip:x;z-index:253036544" o:connectortype="straight"/>
        </w:pict>
      </w:r>
      <w:r w:rsidRPr="00DA42F0">
        <w:rPr>
          <w:rFonts w:ascii="Times New Roman" w:hAnsi="Times New Roman"/>
          <w:noProof/>
        </w:rPr>
        <w:pict>
          <v:shape id="_x0000_s5127" type="#_x0000_t32" style="position:absolute;margin-left:-237pt;margin-top:0;width:61.6pt;height:54.2pt;flip:x;z-index:253031424" o:connectortype="straight"/>
        </w:pict>
      </w:r>
      <w:r w:rsidRPr="00DA42F0">
        <w:rPr>
          <w:rFonts w:ascii="Times New Roman" w:hAnsi="Times New Roman"/>
          <w:noProof/>
        </w:rPr>
        <w:pict>
          <v:shape id="_x0000_s5126" type="#_x0000_t32" style="position:absolute;margin-left:-237pt;margin-top:0;width:40.95pt;height:36.55pt;flip:x;z-index:253030400" o:connectortype="straight"/>
        </w:pict>
      </w:r>
      <w:r w:rsidRPr="00DA42F0">
        <w:rPr>
          <w:rFonts w:ascii="Times New Roman" w:hAnsi="Times New Roman"/>
          <w:noProof/>
        </w:rPr>
        <w:pict>
          <v:shape id="_x0000_s5125" type="#_x0000_t32" style="position:absolute;margin-left:-237pt;margin-top:0;width:18.3pt;height:16.4pt;flip:x;z-index:253029376" o:connectortype="straight"/>
        </w:pict>
      </w:r>
      <w:r w:rsidRPr="00DA42F0">
        <w:rPr>
          <w:rFonts w:ascii="Times New Roman" w:hAnsi="Times New Roman"/>
          <w:noProof/>
        </w:rPr>
        <w:pict>
          <v:shape id="_x0000_s5133" type="#_x0000_t32" style="position:absolute;margin-left:-210.5pt;margin-top:10.25pt;width:120.25pt;height:106.4pt;flip:x;z-index:253037568" o:connectortype="straight"/>
        </w:pict>
      </w:r>
      <w:r w:rsidRPr="00DA42F0">
        <w:rPr>
          <w:rFonts w:ascii="Times New Roman" w:hAnsi="Times New Roman"/>
          <w:noProof/>
        </w:rPr>
        <w:pict>
          <v:shape id="_x0000_s5134" type="#_x0000_t32" style="position:absolute;margin-left:-196.05pt;margin-top:1.3pt;width:105.8pt;height:93.15pt;flip:x;z-index:253038592" o:connectortype="straight"/>
        </w:pict>
      </w:r>
      <w:r w:rsidRPr="00DA42F0">
        <w:rPr>
          <w:rFonts w:ascii="Times New Roman" w:hAnsi="Times New Roman"/>
          <w:noProof/>
        </w:rPr>
        <w:pict>
          <v:shape id="_x0000_s5135" type="#_x0000_t32" style="position:absolute;margin-left:-172.6pt;margin-top:5.95pt;width:82.35pt;height:72.75pt;flip:x;z-index:253039616" o:connectortype="straight"/>
        </w:pict>
      </w:r>
      <w:r w:rsidRPr="00DA42F0">
        <w:rPr>
          <w:rFonts w:ascii="Times New Roman" w:hAnsi="Times New Roman"/>
          <w:noProof/>
        </w:rPr>
        <w:pict>
          <v:shape id="_x0000_s5136" type="#_x0000_t32" style="position:absolute;margin-left:-153.15pt;margin-top:10.45pt;width:62.9pt;height:55.6pt;flip:x;z-index:253040640" o:connectortype="straight"/>
        </w:pict>
      </w:r>
      <w:r w:rsidRPr="00DA42F0">
        <w:rPr>
          <w:rFonts w:ascii="Times New Roman" w:hAnsi="Times New Roman"/>
          <w:noProof/>
        </w:rPr>
        <w:pict>
          <v:shape id="_x0000_s5137" type="#_x0000_t32" style="position:absolute;margin-left:-137.25pt;margin-top:2.2pt;width:47pt;height:41.65pt;flip:x;z-index:253041664" o:connectortype="straight"/>
        </w:pict>
      </w:r>
      <w:r w:rsidRPr="00DA42F0">
        <w:rPr>
          <w:rFonts w:ascii="Times New Roman" w:hAnsi="Times New Roman"/>
          <w:noProof/>
        </w:rPr>
        <w:pict>
          <v:shape id="_x0000_s5138" type="#_x0000_t32" style="position:absolute;margin-left:-117.6pt;margin-top:10.05pt;width:24.8pt;height:21.15pt;flip:x;z-index:253042688" o:connectortype="straight"/>
        </w:pict>
      </w:r>
      <w:r>
        <w:rPr>
          <w:rFonts w:ascii="Times New Roman" w:hAnsi="Times New Roman"/>
          <w:noProof/>
          <w:sz w:val="24"/>
          <w:szCs w:val="24"/>
        </w:rPr>
        <w:pict>
          <v:shape id="_x0000_s5121" type="#_x0000_t32" style="position:absolute;margin-left:8.75pt;margin-top:8.75pt;width:17.4pt;height:16.4pt;flip:x;z-index:253025280" o:connectortype="straight"/>
        </w:pict>
      </w:r>
      <w:r>
        <w:rPr>
          <w:rFonts w:ascii="Times New Roman" w:hAnsi="Times New Roman"/>
          <w:noProof/>
          <w:sz w:val="24"/>
          <w:szCs w:val="24"/>
        </w:rPr>
        <w:pict>
          <v:shape id="_x0000_s5124" type="#_x0000_t32" style="position:absolute;margin-left:46.75pt;margin-top:8.75pt;width:18.3pt;height:16.4pt;flip:x;z-index:253028352" o:connectortype="straight"/>
        </w:pict>
      </w:r>
      <w:r>
        <w:rPr>
          <w:rFonts w:ascii="Times New Roman" w:hAnsi="Times New Roman"/>
          <w:noProof/>
          <w:sz w:val="24"/>
          <w:szCs w:val="24"/>
        </w:rPr>
        <w:pict>
          <v:shape id="_x0000_s5122" type="#_x0000_t32" style="position:absolute;margin-left:19.75pt;margin-top:8.75pt;width:18.95pt;height:16.4pt;flip:x;z-index:253026304" o:connectortype="straight"/>
        </w:pict>
      </w:r>
      <w:r>
        <w:rPr>
          <w:rFonts w:ascii="Times New Roman" w:hAnsi="Times New Roman"/>
          <w:noProof/>
          <w:sz w:val="24"/>
          <w:szCs w:val="24"/>
        </w:rPr>
        <w:pict>
          <v:shape id="_x0000_s5123" type="#_x0000_t32" style="position:absolute;margin-left:34.95pt;margin-top:8.75pt;width:17.65pt;height:16.4pt;flip:x;z-index:253027328" o:connectortype="straight"/>
        </w:pict>
      </w:r>
      <w:r>
        <w:rPr>
          <w:rFonts w:ascii="Times New Roman" w:hAnsi="Times New Roman"/>
          <w:noProof/>
          <w:sz w:val="24"/>
          <w:szCs w:val="24"/>
        </w:rPr>
        <w:pict>
          <v:rect id="_x0000_s5120" style="position:absolute;margin-left:8.75pt;margin-top:8.75pt;width:56.3pt;height:16.4pt;z-index:253024256"/>
        </w:pict>
      </w:r>
    </w:p>
    <w:p w:rsidR="008F37A8" w:rsidRPr="008F37A8" w:rsidRDefault="008F37A8" w:rsidP="008F37A8">
      <w:pPr>
        <w:spacing w:after="0"/>
        <w:ind w:firstLine="284"/>
        <w:rPr>
          <w:rFonts w:ascii="Times New Roman" w:hAnsi="Times New Roman"/>
          <w:sz w:val="24"/>
          <w:szCs w:val="24"/>
        </w:rPr>
      </w:pPr>
      <w:r w:rsidRPr="008F37A8">
        <w:rPr>
          <w:rFonts w:ascii="Times New Roman" w:hAnsi="Times New Roman"/>
          <w:sz w:val="24"/>
          <w:szCs w:val="24"/>
        </w:rPr>
        <w:tab/>
      </w:r>
      <w:r w:rsidRPr="008F37A8">
        <w:rPr>
          <w:rFonts w:ascii="Times New Roman" w:hAnsi="Times New Roman"/>
          <w:sz w:val="24"/>
          <w:szCs w:val="24"/>
        </w:rPr>
        <w:tab/>
        <w:t>- арендуемая площадь</w:t>
      </w:r>
    </w:p>
    <w:p w:rsidR="008F37A8" w:rsidRPr="008F37A8" w:rsidRDefault="008F37A8" w:rsidP="008F37A8">
      <w:pPr>
        <w:spacing w:after="0" w:line="240" w:lineRule="auto"/>
        <w:jc w:val="both"/>
        <w:rPr>
          <w:rFonts w:ascii="Times New Roman" w:hAnsi="Times New Roman"/>
          <w:sz w:val="24"/>
          <w:szCs w:val="24"/>
        </w:rPr>
      </w:pPr>
    </w:p>
    <w:p w:rsidR="008F37A8" w:rsidRPr="008F37A8" w:rsidRDefault="008F37A8" w:rsidP="008F37A8">
      <w:pPr>
        <w:spacing w:after="0" w:line="240" w:lineRule="auto"/>
        <w:jc w:val="center"/>
        <w:rPr>
          <w:rFonts w:ascii="Times New Roman" w:hAnsi="Times New Roman"/>
          <w:sz w:val="24"/>
          <w:szCs w:val="24"/>
        </w:rPr>
      </w:pPr>
    </w:p>
    <w:p w:rsidR="008F37A8" w:rsidRPr="008F37A8" w:rsidRDefault="008F37A8" w:rsidP="008F37A8">
      <w:pPr>
        <w:spacing w:after="0" w:line="240" w:lineRule="auto"/>
        <w:jc w:val="center"/>
        <w:rPr>
          <w:rFonts w:ascii="Times New Roman" w:hAnsi="Times New Roman"/>
          <w:b/>
          <w:sz w:val="24"/>
          <w:szCs w:val="24"/>
        </w:rPr>
      </w:pPr>
      <w:r w:rsidRPr="008F37A8">
        <w:rPr>
          <w:rFonts w:ascii="Times New Roman" w:hAnsi="Times New Roman"/>
          <w:b/>
          <w:sz w:val="24"/>
          <w:szCs w:val="24"/>
        </w:rPr>
        <w:t>Перечень общего имущества помещения 1 (АБК), в котором находится арендованное имущество</w:t>
      </w:r>
    </w:p>
    <w:p w:rsidR="008F37A8" w:rsidRPr="008F37A8" w:rsidRDefault="008F37A8" w:rsidP="008F37A8">
      <w:pPr>
        <w:spacing w:after="0" w:line="240" w:lineRule="auto"/>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3686"/>
        <w:gridCol w:w="3543"/>
      </w:tblGrid>
      <w:tr w:rsidR="008F37A8" w:rsidRPr="008F37A8" w:rsidTr="00D75EA1">
        <w:tc>
          <w:tcPr>
            <w:tcW w:w="993"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 п.п.</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Этаж, тип этажа</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 по плану</w:t>
            </w:r>
          </w:p>
        </w:tc>
        <w:tc>
          <w:tcPr>
            <w:tcW w:w="3686"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Назначение помещения</w:t>
            </w:r>
          </w:p>
        </w:tc>
        <w:tc>
          <w:tcPr>
            <w:tcW w:w="3543"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Площадь общего имущества помещения, кв.м.</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6,5</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7,4</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вестибюль</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102,7</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29,8</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часть коридора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127</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proofErr w:type="spellStart"/>
            <w:r w:rsidRPr="008F37A8">
              <w:rPr>
                <w:rFonts w:ascii="Times New Roman" w:hAnsi="Times New Roman"/>
                <w:color w:val="000000"/>
                <w:sz w:val="24"/>
                <w:szCs w:val="24"/>
              </w:rPr>
              <w:t>электрощитовая</w:t>
            </w:r>
            <w:proofErr w:type="spellEnd"/>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43</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45</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19</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3,7</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21</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16,9</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65</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proofErr w:type="spellStart"/>
            <w:r w:rsidRPr="008F37A8">
              <w:rPr>
                <w:rFonts w:ascii="Times New Roman" w:hAnsi="Times New Roman"/>
                <w:color w:val="000000"/>
                <w:sz w:val="24"/>
                <w:szCs w:val="24"/>
              </w:rPr>
              <w:t>электрощитовая</w:t>
            </w:r>
            <w:proofErr w:type="spellEnd"/>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9,6</w:t>
            </w:r>
          </w:p>
        </w:tc>
      </w:tr>
      <w:tr w:rsidR="008F37A8" w:rsidRPr="008F37A8" w:rsidTr="00D75EA1">
        <w:tc>
          <w:tcPr>
            <w:tcW w:w="6663" w:type="dxa"/>
            <w:gridSpan w:val="4"/>
            <w:vAlign w:val="bottom"/>
          </w:tcPr>
          <w:p w:rsidR="008F37A8" w:rsidRPr="008F37A8" w:rsidRDefault="008F37A8" w:rsidP="00C44F6A">
            <w:pPr>
              <w:spacing w:after="0" w:line="240" w:lineRule="auto"/>
              <w:jc w:val="right"/>
              <w:rPr>
                <w:rFonts w:ascii="Times New Roman" w:hAnsi="Times New Roman"/>
                <w:color w:val="000000"/>
                <w:sz w:val="24"/>
                <w:szCs w:val="24"/>
              </w:rPr>
            </w:pPr>
            <w:r w:rsidRPr="008F37A8">
              <w:rPr>
                <w:rFonts w:ascii="Times New Roman" w:hAnsi="Times New Roman"/>
                <w:b/>
                <w:color w:val="000000"/>
                <w:sz w:val="24"/>
                <w:szCs w:val="24"/>
              </w:rPr>
              <w:t>Всего по 1 этажу</w:t>
            </w:r>
          </w:p>
        </w:tc>
        <w:tc>
          <w:tcPr>
            <w:tcW w:w="3543" w:type="dxa"/>
            <w:vAlign w:val="bottom"/>
          </w:tcPr>
          <w:p w:rsidR="008F37A8" w:rsidRPr="008F37A8" w:rsidRDefault="008F37A8" w:rsidP="00C44F6A">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340,4</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25</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19,8</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26</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28</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29</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93,9</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30</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 щитовой</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0,8</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31</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 щитовой</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0,9</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32</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33</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вентиляционная</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34</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30</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35</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 xml:space="preserve">умывальник </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36</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37</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33</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38</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16,4</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39</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39</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41</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42</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8F37A8" w:rsidRPr="008F37A8" w:rsidTr="00D75EA1">
        <w:tc>
          <w:tcPr>
            <w:tcW w:w="6663" w:type="dxa"/>
            <w:gridSpan w:val="4"/>
            <w:vAlign w:val="bottom"/>
          </w:tcPr>
          <w:p w:rsidR="008F37A8" w:rsidRPr="008F37A8" w:rsidRDefault="008F37A8" w:rsidP="00C44F6A">
            <w:pPr>
              <w:spacing w:after="0" w:line="240" w:lineRule="auto"/>
              <w:jc w:val="right"/>
              <w:rPr>
                <w:rFonts w:ascii="Times New Roman" w:hAnsi="Times New Roman"/>
                <w:b/>
                <w:color w:val="000000"/>
                <w:sz w:val="24"/>
                <w:szCs w:val="24"/>
              </w:rPr>
            </w:pPr>
            <w:r w:rsidRPr="008F37A8">
              <w:rPr>
                <w:rFonts w:ascii="Times New Roman" w:hAnsi="Times New Roman"/>
                <w:b/>
                <w:color w:val="000000"/>
                <w:sz w:val="24"/>
                <w:szCs w:val="24"/>
              </w:rPr>
              <w:t>Всего по этажу 2</w:t>
            </w:r>
          </w:p>
        </w:tc>
        <w:tc>
          <w:tcPr>
            <w:tcW w:w="3543" w:type="dxa"/>
            <w:vAlign w:val="bottom"/>
          </w:tcPr>
          <w:p w:rsidR="008F37A8" w:rsidRPr="008F37A8" w:rsidRDefault="008F37A8" w:rsidP="00C44F6A">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222,7</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43</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44</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14,6</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45</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21,8</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8</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47</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0,6</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lastRenderedPageBreak/>
              <w:t>48</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49</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16,5</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50</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51</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52</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25</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подсобная</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w:t>
            </w:r>
          </w:p>
        </w:tc>
      </w:tr>
      <w:tr w:rsidR="008F37A8" w:rsidRPr="008F37A8" w:rsidTr="00D75EA1">
        <w:trPr>
          <w:trHeight w:val="166"/>
        </w:trPr>
        <w:tc>
          <w:tcPr>
            <w:tcW w:w="6663" w:type="dxa"/>
            <w:gridSpan w:val="4"/>
            <w:vAlign w:val="bottom"/>
          </w:tcPr>
          <w:p w:rsidR="008F37A8" w:rsidRPr="008F37A8" w:rsidRDefault="008F37A8" w:rsidP="00C44F6A">
            <w:pPr>
              <w:spacing w:after="0" w:line="240" w:lineRule="auto"/>
              <w:jc w:val="right"/>
              <w:rPr>
                <w:rFonts w:ascii="Times New Roman" w:hAnsi="Times New Roman"/>
                <w:b/>
                <w:color w:val="000000"/>
                <w:sz w:val="24"/>
                <w:szCs w:val="24"/>
              </w:rPr>
            </w:pPr>
            <w:r w:rsidRPr="008F37A8">
              <w:rPr>
                <w:rFonts w:ascii="Times New Roman" w:hAnsi="Times New Roman"/>
                <w:b/>
                <w:color w:val="000000"/>
                <w:sz w:val="24"/>
                <w:szCs w:val="24"/>
              </w:rPr>
              <w:t>Всего по этажу 3</w:t>
            </w:r>
          </w:p>
        </w:tc>
        <w:tc>
          <w:tcPr>
            <w:tcW w:w="3543" w:type="dxa"/>
            <w:vAlign w:val="bottom"/>
          </w:tcPr>
          <w:p w:rsidR="008F37A8" w:rsidRPr="008F37A8" w:rsidRDefault="008F37A8" w:rsidP="00C44F6A">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99,5</w:t>
            </w:r>
          </w:p>
        </w:tc>
      </w:tr>
      <w:tr w:rsidR="008F37A8" w:rsidRPr="008F37A8" w:rsidTr="00D75EA1">
        <w:trPr>
          <w:trHeight w:val="166"/>
        </w:trPr>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53</w:t>
            </w:r>
          </w:p>
        </w:tc>
        <w:tc>
          <w:tcPr>
            <w:tcW w:w="992" w:type="dxa"/>
          </w:tcPr>
          <w:p w:rsidR="008F37A8" w:rsidRPr="008F37A8" w:rsidRDefault="008F37A8" w:rsidP="00C44F6A">
            <w:pPr>
              <w:spacing w:after="0" w:line="240" w:lineRule="auto"/>
              <w:jc w:val="center"/>
              <w:rPr>
                <w:rFonts w:ascii="Times New Roman" w:hAnsi="Times New Roman"/>
                <w:sz w:val="24"/>
                <w:szCs w:val="24"/>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54</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55</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56</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76</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57</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16,6</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58</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59</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60</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8F37A8" w:rsidRPr="008F37A8" w:rsidTr="00D75EA1">
        <w:tc>
          <w:tcPr>
            <w:tcW w:w="99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61</w:t>
            </w:r>
          </w:p>
        </w:tc>
        <w:tc>
          <w:tcPr>
            <w:tcW w:w="992" w:type="dxa"/>
          </w:tcPr>
          <w:p w:rsidR="008F37A8" w:rsidRPr="008F37A8" w:rsidRDefault="008F37A8" w:rsidP="00C44F6A">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8F37A8" w:rsidRPr="008F37A8" w:rsidRDefault="008F37A8" w:rsidP="00C44F6A">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8F37A8" w:rsidRPr="008F37A8" w:rsidRDefault="008F37A8" w:rsidP="00C44F6A">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8F37A8" w:rsidRPr="008F37A8" w:rsidTr="00D75EA1">
        <w:tc>
          <w:tcPr>
            <w:tcW w:w="6663" w:type="dxa"/>
            <w:gridSpan w:val="4"/>
          </w:tcPr>
          <w:p w:rsidR="008F37A8" w:rsidRPr="008F37A8" w:rsidRDefault="008F37A8" w:rsidP="00C44F6A">
            <w:pPr>
              <w:spacing w:after="0" w:line="240" w:lineRule="auto"/>
              <w:jc w:val="right"/>
              <w:rPr>
                <w:rFonts w:ascii="Times New Roman" w:hAnsi="Times New Roman"/>
                <w:b/>
                <w:sz w:val="24"/>
                <w:szCs w:val="24"/>
              </w:rPr>
            </w:pPr>
            <w:r w:rsidRPr="008F37A8">
              <w:rPr>
                <w:rFonts w:ascii="Times New Roman" w:hAnsi="Times New Roman"/>
                <w:b/>
                <w:color w:val="000000"/>
                <w:sz w:val="24"/>
                <w:szCs w:val="24"/>
              </w:rPr>
              <w:t>Всего по этажу 4</w:t>
            </w:r>
          </w:p>
        </w:tc>
        <w:tc>
          <w:tcPr>
            <w:tcW w:w="3543" w:type="dxa"/>
            <w:vAlign w:val="bottom"/>
          </w:tcPr>
          <w:p w:rsidR="008F37A8" w:rsidRPr="008F37A8" w:rsidRDefault="008F37A8" w:rsidP="00C44F6A">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149,5</w:t>
            </w:r>
          </w:p>
        </w:tc>
      </w:tr>
      <w:tr w:rsidR="008F37A8" w:rsidRPr="008F37A8" w:rsidTr="00D75EA1">
        <w:tc>
          <w:tcPr>
            <w:tcW w:w="6663" w:type="dxa"/>
            <w:gridSpan w:val="4"/>
          </w:tcPr>
          <w:p w:rsidR="008F37A8" w:rsidRPr="008F37A8" w:rsidRDefault="008F37A8" w:rsidP="00C44F6A">
            <w:pPr>
              <w:spacing w:after="0" w:line="240" w:lineRule="auto"/>
              <w:jc w:val="right"/>
              <w:rPr>
                <w:rFonts w:ascii="Times New Roman" w:hAnsi="Times New Roman"/>
                <w:b/>
                <w:sz w:val="24"/>
                <w:szCs w:val="24"/>
              </w:rPr>
            </w:pPr>
            <w:r w:rsidRPr="008F37A8">
              <w:rPr>
                <w:rFonts w:ascii="Times New Roman" w:hAnsi="Times New Roman"/>
                <w:b/>
                <w:sz w:val="24"/>
                <w:szCs w:val="24"/>
              </w:rPr>
              <w:t>ИТОГО</w:t>
            </w:r>
          </w:p>
        </w:tc>
        <w:tc>
          <w:tcPr>
            <w:tcW w:w="3543" w:type="dxa"/>
            <w:vAlign w:val="bottom"/>
          </w:tcPr>
          <w:p w:rsidR="008F37A8" w:rsidRPr="008F37A8" w:rsidRDefault="008F37A8" w:rsidP="00C44F6A">
            <w:pPr>
              <w:spacing w:after="0" w:line="240" w:lineRule="auto"/>
              <w:jc w:val="center"/>
              <w:rPr>
                <w:rFonts w:ascii="Times New Roman" w:hAnsi="Times New Roman"/>
                <w:b/>
                <w:sz w:val="24"/>
                <w:szCs w:val="24"/>
              </w:rPr>
            </w:pPr>
            <w:r w:rsidRPr="008F37A8">
              <w:rPr>
                <w:rFonts w:ascii="Times New Roman" w:hAnsi="Times New Roman"/>
                <w:b/>
                <w:sz w:val="24"/>
                <w:szCs w:val="24"/>
              </w:rPr>
              <w:t>812,1</w:t>
            </w:r>
          </w:p>
        </w:tc>
      </w:tr>
    </w:tbl>
    <w:p w:rsidR="008F37A8" w:rsidRPr="008F37A8" w:rsidRDefault="008F37A8" w:rsidP="008F37A8">
      <w:pPr>
        <w:spacing w:after="0"/>
        <w:rPr>
          <w:rFonts w:ascii="Times New Roman" w:hAnsi="Times New Roman"/>
          <w:b/>
          <w:sz w:val="24"/>
          <w:szCs w:val="24"/>
        </w:rPr>
      </w:pPr>
    </w:p>
    <w:p w:rsidR="008F37A8" w:rsidRPr="008F37A8" w:rsidRDefault="008F37A8" w:rsidP="008F37A8">
      <w:pPr>
        <w:spacing w:after="0"/>
        <w:jc w:val="both"/>
        <w:rPr>
          <w:rFonts w:ascii="Times New Roman" w:hAnsi="Times New Roman"/>
          <w:b/>
          <w:sz w:val="24"/>
          <w:szCs w:val="24"/>
        </w:rPr>
      </w:pPr>
      <w:r w:rsidRPr="008F37A8">
        <w:rPr>
          <w:rFonts w:ascii="Times New Roman" w:hAnsi="Times New Roman"/>
          <w:b/>
          <w:sz w:val="24"/>
          <w:szCs w:val="24"/>
        </w:rPr>
        <w:t>Расчет площади общего имущества помещения по договору аренды № ____ от __.__.202</w:t>
      </w:r>
      <w:r>
        <w:rPr>
          <w:rFonts w:ascii="Times New Roman" w:hAnsi="Times New Roman"/>
          <w:b/>
          <w:sz w:val="24"/>
          <w:szCs w:val="24"/>
        </w:rPr>
        <w:t>___</w:t>
      </w:r>
      <w:r w:rsidRPr="008F37A8">
        <w:rPr>
          <w:rFonts w:ascii="Times New Roman" w:hAnsi="Times New Roman"/>
          <w:b/>
          <w:sz w:val="24"/>
          <w:szCs w:val="24"/>
        </w:rPr>
        <w:t>.</w:t>
      </w:r>
    </w:p>
    <w:p w:rsidR="008F37A8" w:rsidRPr="008F37A8" w:rsidRDefault="008F37A8" w:rsidP="008F37A8">
      <w:pPr>
        <w:spacing w:after="0"/>
        <w:rPr>
          <w:rFonts w:ascii="Times New Roman" w:hAnsi="Times New Roman"/>
          <w:sz w:val="24"/>
          <w:szCs w:val="24"/>
        </w:rPr>
      </w:pPr>
    </w:p>
    <w:p w:rsidR="008F37A8" w:rsidRPr="008F37A8" w:rsidRDefault="008F37A8" w:rsidP="008F37A8">
      <w:pPr>
        <w:spacing w:after="0"/>
        <w:rPr>
          <w:rFonts w:ascii="Times New Roman" w:hAnsi="Times New Roman"/>
          <w:sz w:val="24"/>
          <w:szCs w:val="24"/>
        </w:rPr>
      </w:pPr>
      <w:r w:rsidRPr="008F37A8">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8F37A8" w:rsidRPr="008F37A8" w:rsidRDefault="008F37A8" w:rsidP="008F37A8">
      <w:pPr>
        <w:spacing w:after="0"/>
        <w:rPr>
          <w:rFonts w:ascii="Times New Roman" w:hAnsi="Times New Roman"/>
          <w:sz w:val="24"/>
          <w:szCs w:val="24"/>
        </w:rPr>
      </w:pPr>
    </w:p>
    <w:p w:rsidR="008F37A8" w:rsidRPr="008F37A8" w:rsidRDefault="008F37A8" w:rsidP="008F37A8">
      <w:pPr>
        <w:spacing w:after="0"/>
        <w:rPr>
          <w:rFonts w:ascii="Times New Roman" w:hAnsi="Times New Roman"/>
          <w:b/>
          <w:sz w:val="24"/>
          <w:szCs w:val="24"/>
        </w:rPr>
      </w:pPr>
      <w:r w:rsidRPr="008F37A8">
        <w:rPr>
          <w:rFonts w:ascii="Times New Roman" w:hAnsi="Times New Roman"/>
          <w:sz w:val="24"/>
          <w:szCs w:val="24"/>
        </w:rPr>
        <w:t xml:space="preserve">Общая площадь, предназначенная для сдачи в аренду/пользование помещения– </w:t>
      </w:r>
      <w:r w:rsidRPr="008F37A8">
        <w:rPr>
          <w:rFonts w:ascii="Times New Roman" w:hAnsi="Times New Roman"/>
          <w:b/>
          <w:sz w:val="24"/>
          <w:szCs w:val="24"/>
        </w:rPr>
        <w:t>2</w:t>
      </w:r>
      <w:r w:rsidR="0034707D">
        <w:rPr>
          <w:rFonts w:ascii="Times New Roman" w:hAnsi="Times New Roman"/>
          <w:b/>
          <w:sz w:val="24"/>
          <w:szCs w:val="24"/>
        </w:rPr>
        <w:t> </w:t>
      </w:r>
      <w:r w:rsidRPr="008F37A8">
        <w:rPr>
          <w:rFonts w:ascii="Times New Roman" w:hAnsi="Times New Roman"/>
          <w:b/>
          <w:sz w:val="24"/>
          <w:szCs w:val="24"/>
        </w:rPr>
        <w:t>393</w:t>
      </w:r>
      <w:r w:rsidR="0034707D">
        <w:rPr>
          <w:rFonts w:ascii="Times New Roman" w:hAnsi="Times New Roman"/>
          <w:b/>
          <w:sz w:val="24"/>
          <w:szCs w:val="24"/>
        </w:rPr>
        <w:t>,0</w:t>
      </w:r>
      <w:r w:rsidRPr="008F37A8">
        <w:rPr>
          <w:rFonts w:ascii="Times New Roman" w:hAnsi="Times New Roman"/>
          <w:b/>
          <w:sz w:val="24"/>
          <w:szCs w:val="24"/>
        </w:rPr>
        <w:t xml:space="preserve"> </w:t>
      </w:r>
      <w:r w:rsidRPr="008F37A8">
        <w:rPr>
          <w:rFonts w:ascii="Times New Roman" w:hAnsi="Times New Roman"/>
          <w:sz w:val="24"/>
          <w:szCs w:val="24"/>
        </w:rPr>
        <w:t>кв.м.;</w:t>
      </w:r>
    </w:p>
    <w:p w:rsidR="008F37A8" w:rsidRPr="008F37A8" w:rsidRDefault="008F37A8" w:rsidP="008F37A8">
      <w:pPr>
        <w:spacing w:after="0"/>
        <w:rPr>
          <w:rFonts w:ascii="Times New Roman" w:hAnsi="Times New Roman"/>
          <w:sz w:val="24"/>
          <w:szCs w:val="24"/>
        </w:rPr>
      </w:pPr>
      <w:r w:rsidRPr="008F37A8">
        <w:rPr>
          <w:rFonts w:ascii="Times New Roman" w:hAnsi="Times New Roman"/>
          <w:sz w:val="24"/>
          <w:szCs w:val="24"/>
        </w:rPr>
        <w:t xml:space="preserve">Площадь общего имущества помещения – </w:t>
      </w:r>
      <w:r w:rsidRPr="008F37A8">
        <w:rPr>
          <w:rFonts w:ascii="Times New Roman" w:hAnsi="Times New Roman"/>
          <w:b/>
          <w:sz w:val="24"/>
          <w:szCs w:val="24"/>
        </w:rPr>
        <w:t>812,1</w:t>
      </w:r>
      <w:r w:rsidRPr="008F37A8">
        <w:rPr>
          <w:rFonts w:ascii="Times New Roman" w:hAnsi="Times New Roman"/>
          <w:sz w:val="24"/>
          <w:szCs w:val="24"/>
        </w:rPr>
        <w:t xml:space="preserve"> кв. м.;</w:t>
      </w:r>
    </w:p>
    <w:p w:rsidR="008F37A8" w:rsidRPr="008F37A8" w:rsidRDefault="008F37A8" w:rsidP="008F37A8">
      <w:pPr>
        <w:spacing w:after="0"/>
        <w:rPr>
          <w:rFonts w:ascii="Times New Roman" w:hAnsi="Times New Roman"/>
          <w:sz w:val="24"/>
          <w:szCs w:val="24"/>
        </w:rPr>
      </w:pPr>
      <w:r w:rsidRPr="008F37A8">
        <w:rPr>
          <w:rFonts w:ascii="Times New Roman" w:hAnsi="Times New Roman"/>
          <w:sz w:val="24"/>
          <w:szCs w:val="24"/>
        </w:rPr>
        <w:t>Площадь арендуемого объекта по договору аренды –</w:t>
      </w:r>
      <w:r w:rsidR="0034707D" w:rsidRPr="0034707D">
        <w:rPr>
          <w:rFonts w:ascii="Times New Roman" w:hAnsi="Times New Roman"/>
          <w:b/>
          <w:sz w:val="24"/>
          <w:szCs w:val="24"/>
        </w:rPr>
        <w:t>276,4</w:t>
      </w:r>
      <w:r w:rsidR="0034707D">
        <w:rPr>
          <w:rFonts w:ascii="Times New Roman" w:hAnsi="Times New Roman"/>
          <w:sz w:val="24"/>
          <w:szCs w:val="24"/>
        </w:rPr>
        <w:t xml:space="preserve"> </w:t>
      </w:r>
      <w:r w:rsidRPr="008F37A8">
        <w:rPr>
          <w:rFonts w:ascii="Times New Roman" w:hAnsi="Times New Roman"/>
          <w:sz w:val="24"/>
          <w:szCs w:val="24"/>
        </w:rPr>
        <w:t>кв. м.;</w:t>
      </w:r>
    </w:p>
    <w:p w:rsidR="008F37A8" w:rsidRPr="008F37A8" w:rsidRDefault="008F37A8" w:rsidP="008F37A8">
      <w:pPr>
        <w:spacing w:after="0"/>
        <w:rPr>
          <w:rFonts w:ascii="Times New Roman" w:hAnsi="Times New Roman"/>
          <w:sz w:val="24"/>
          <w:szCs w:val="24"/>
        </w:rPr>
      </w:pPr>
      <w:r w:rsidRPr="008F37A8">
        <w:rPr>
          <w:rFonts w:ascii="Times New Roman" w:hAnsi="Times New Roman"/>
          <w:sz w:val="24"/>
          <w:szCs w:val="24"/>
        </w:rPr>
        <w:t>и рассчитывается следующим образом:</w:t>
      </w:r>
    </w:p>
    <w:p w:rsidR="008F37A8" w:rsidRPr="008F37A8" w:rsidRDefault="008F37A8" w:rsidP="008F37A8">
      <w:pPr>
        <w:spacing w:after="0"/>
        <w:rPr>
          <w:rFonts w:ascii="Times New Roman" w:hAnsi="Times New Roman"/>
          <w:b/>
          <w:sz w:val="24"/>
          <w:szCs w:val="24"/>
        </w:rPr>
      </w:pPr>
      <w:r w:rsidRPr="008F37A8">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Общая площадь, предназначенная для сдачи в аренду/пользование* Площадь арендуемого объекта по договору аренды</w:t>
      </w:r>
    </w:p>
    <w:p w:rsidR="008F37A8" w:rsidRPr="008F37A8" w:rsidRDefault="008F37A8" w:rsidP="008F37A8">
      <w:pPr>
        <w:spacing w:after="0"/>
        <w:rPr>
          <w:rFonts w:ascii="Times New Roman" w:hAnsi="Times New Roman"/>
          <w:b/>
          <w:sz w:val="24"/>
          <w:szCs w:val="24"/>
        </w:rPr>
      </w:pPr>
    </w:p>
    <w:p w:rsidR="008F37A8" w:rsidRPr="008F37A8" w:rsidRDefault="008F37A8" w:rsidP="008F37A8">
      <w:pPr>
        <w:spacing w:after="0"/>
        <w:rPr>
          <w:rFonts w:ascii="Times New Roman" w:hAnsi="Times New Roman"/>
          <w:b/>
          <w:sz w:val="24"/>
          <w:szCs w:val="24"/>
        </w:rPr>
      </w:pPr>
      <w:r w:rsidRPr="008F37A8">
        <w:rPr>
          <w:rFonts w:ascii="Times New Roman" w:hAnsi="Times New Roman"/>
          <w:b/>
          <w:sz w:val="24"/>
          <w:szCs w:val="24"/>
        </w:rPr>
        <w:t>ИТОГО:</w:t>
      </w:r>
    </w:p>
    <w:p w:rsidR="008F37A8" w:rsidRPr="008F37A8" w:rsidRDefault="008F37A8" w:rsidP="008F37A8">
      <w:pPr>
        <w:spacing w:after="0"/>
        <w:rPr>
          <w:rFonts w:ascii="Times New Roman" w:hAnsi="Times New Roman"/>
          <w:sz w:val="24"/>
          <w:szCs w:val="24"/>
        </w:rPr>
      </w:pPr>
      <w:proofErr w:type="gramStart"/>
      <w:r w:rsidRPr="008F37A8">
        <w:rPr>
          <w:rFonts w:ascii="Times New Roman" w:hAnsi="Times New Roman"/>
          <w:sz w:val="24"/>
          <w:szCs w:val="24"/>
        </w:rPr>
        <w:t>Площадь общего имущества, приходящаяся на площадь арендуемого объекта составляет</w:t>
      </w:r>
      <w:proofErr w:type="gramEnd"/>
      <w:r w:rsidRPr="008F37A8">
        <w:rPr>
          <w:rFonts w:ascii="Times New Roman" w:hAnsi="Times New Roman"/>
          <w:sz w:val="24"/>
          <w:szCs w:val="24"/>
        </w:rPr>
        <w:t xml:space="preserve"> по  договору аренды № _____ от ___.___.202</w:t>
      </w:r>
      <w:r w:rsidR="0034707D">
        <w:rPr>
          <w:rFonts w:ascii="Times New Roman" w:hAnsi="Times New Roman"/>
          <w:sz w:val="24"/>
          <w:szCs w:val="24"/>
        </w:rPr>
        <w:t>__</w:t>
      </w:r>
      <w:r w:rsidRPr="008F37A8">
        <w:rPr>
          <w:rFonts w:ascii="Times New Roman" w:hAnsi="Times New Roman"/>
          <w:sz w:val="24"/>
          <w:szCs w:val="24"/>
        </w:rPr>
        <w:t xml:space="preserve"> </w:t>
      </w:r>
      <w:r w:rsidRPr="008F37A8">
        <w:rPr>
          <w:rFonts w:ascii="Times New Roman" w:hAnsi="Times New Roman"/>
          <w:b/>
          <w:sz w:val="24"/>
          <w:szCs w:val="24"/>
        </w:rPr>
        <w:t xml:space="preserve">– </w:t>
      </w:r>
      <w:r w:rsidR="0034707D">
        <w:rPr>
          <w:rFonts w:ascii="Times New Roman" w:hAnsi="Times New Roman"/>
          <w:b/>
          <w:sz w:val="24"/>
          <w:szCs w:val="24"/>
        </w:rPr>
        <w:t>93,8</w:t>
      </w:r>
      <w:r w:rsidRPr="008F37A8">
        <w:rPr>
          <w:rFonts w:ascii="Times New Roman" w:hAnsi="Times New Roman"/>
          <w:b/>
          <w:sz w:val="24"/>
          <w:szCs w:val="24"/>
        </w:rPr>
        <w:t xml:space="preserve"> кв.м.</w:t>
      </w:r>
    </w:p>
    <w:p w:rsidR="008F37A8" w:rsidRPr="008F37A8" w:rsidRDefault="008F37A8" w:rsidP="008F37A8">
      <w:pPr>
        <w:spacing w:after="0"/>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BE6BD0" w:rsidRDefault="00866171" w:rsidP="00065049">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BE6BD0" w:rsidRPr="002D388D">
        <w:rPr>
          <w:rFonts w:ascii="Times New Roman" w:hAnsi="Times New Roman"/>
          <w:sz w:val="24"/>
          <w:szCs w:val="24"/>
        </w:rPr>
        <w:t xml:space="preserve">помещения 18-35, 37, часть холла 17 (согласно техническому паспорту нежилого здания, составленному по состоянию на 15.05.2012) первого этажа помещения 1 (административно-бытовой корпус) нежилого здания с кадастровым номером 24:58:0305017:10, расположенного по адресу: </w:t>
      </w:r>
      <w:proofErr w:type="gramStart"/>
      <w:r w:rsidR="00BE6BD0" w:rsidRPr="002D388D">
        <w:rPr>
          <w:rFonts w:ascii="Times New Roman" w:hAnsi="Times New Roman"/>
          <w:sz w:val="24"/>
          <w:szCs w:val="24"/>
        </w:rPr>
        <w:t>Российская Федерация, Красноярский край, ЗАТО Железногорск, г. Железногорск, ул. Матросова, д.15</w:t>
      </w:r>
      <w:r w:rsidR="00BE6BD0">
        <w:rPr>
          <w:rFonts w:ascii="Times New Roman" w:hAnsi="Times New Roman"/>
          <w:sz w:val="24"/>
          <w:szCs w:val="24"/>
        </w:rPr>
        <w:t>.</w:t>
      </w:r>
      <w:proofErr w:type="gramEnd"/>
    </w:p>
    <w:p w:rsidR="00BE6BD0" w:rsidRPr="0069524B" w:rsidRDefault="00BE6BD0" w:rsidP="00065049">
      <w:pPr>
        <w:spacing w:after="0" w:line="240" w:lineRule="auto"/>
        <w:jc w:val="both"/>
        <w:rPr>
          <w:rFonts w:ascii="Times New Roman" w:hAnsi="Times New Roman"/>
          <w:sz w:val="24"/>
          <w:szCs w:val="24"/>
          <w:highlight w:val="yellow"/>
        </w:rPr>
      </w:pPr>
    </w:p>
    <w:p w:rsidR="00866171" w:rsidRPr="00BE6BD0" w:rsidRDefault="00065049" w:rsidP="00065049">
      <w:pPr>
        <w:spacing w:after="0" w:line="240" w:lineRule="auto"/>
        <w:ind w:firstLine="567"/>
        <w:jc w:val="both"/>
        <w:rPr>
          <w:rFonts w:ascii="Times New Roman" w:hAnsi="Times New Roman"/>
          <w:sz w:val="24"/>
          <w:szCs w:val="24"/>
        </w:rPr>
      </w:pPr>
      <w:r w:rsidRPr="00BE6BD0">
        <w:rPr>
          <w:rFonts w:ascii="Times New Roman" w:hAnsi="Times New Roman"/>
          <w:sz w:val="24"/>
          <w:szCs w:val="24"/>
        </w:rPr>
        <w:t xml:space="preserve">Объект расположен на земельном участке </w:t>
      </w:r>
      <w:r w:rsidR="000C24F0" w:rsidRPr="00BE6BD0">
        <w:rPr>
          <w:rFonts w:ascii="Times New Roman" w:hAnsi="Times New Roman"/>
          <w:sz w:val="24"/>
          <w:szCs w:val="24"/>
        </w:rPr>
        <w:t>с кадастровым номером 24:58:030</w:t>
      </w:r>
      <w:r w:rsidR="00BE6BD0" w:rsidRPr="00BE6BD0">
        <w:rPr>
          <w:rFonts w:ascii="Times New Roman" w:hAnsi="Times New Roman"/>
          <w:sz w:val="24"/>
          <w:szCs w:val="24"/>
        </w:rPr>
        <w:t>5017</w:t>
      </w:r>
      <w:r w:rsidR="000C24F0" w:rsidRPr="00BE6BD0">
        <w:rPr>
          <w:rFonts w:ascii="Times New Roman" w:hAnsi="Times New Roman"/>
          <w:sz w:val="24"/>
          <w:szCs w:val="24"/>
        </w:rPr>
        <w:t>:</w:t>
      </w:r>
      <w:r w:rsidR="00BE6BD0" w:rsidRPr="00BE6BD0">
        <w:rPr>
          <w:rFonts w:ascii="Times New Roman" w:hAnsi="Times New Roman"/>
          <w:sz w:val="24"/>
          <w:szCs w:val="24"/>
        </w:rPr>
        <w:t>6</w:t>
      </w:r>
      <w:r w:rsidR="000C24F0" w:rsidRPr="00BE6BD0">
        <w:rPr>
          <w:rFonts w:ascii="Times New Roman" w:hAnsi="Times New Roman"/>
          <w:sz w:val="24"/>
          <w:szCs w:val="24"/>
        </w:rPr>
        <w:t xml:space="preserve">, общей площадью </w:t>
      </w:r>
      <w:r w:rsidR="00BE6BD0" w:rsidRPr="00BE6BD0">
        <w:rPr>
          <w:rFonts w:ascii="Times New Roman" w:hAnsi="Times New Roman"/>
          <w:bCs/>
          <w:sz w:val="24"/>
          <w:szCs w:val="24"/>
        </w:rPr>
        <w:t>18 289,0</w:t>
      </w:r>
      <w:r w:rsidR="000C24F0" w:rsidRPr="00BE6BD0">
        <w:rPr>
          <w:rFonts w:ascii="Times New Roman" w:hAnsi="Times New Roman"/>
          <w:bCs/>
          <w:sz w:val="24"/>
          <w:szCs w:val="24"/>
        </w:rPr>
        <w:t xml:space="preserve"> </w:t>
      </w:r>
      <w:r w:rsidR="000C24F0" w:rsidRPr="00BE6BD0">
        <w:rPr>
          <w:rFonts w:ascii="Times New Roman" w:hAnsi="Times New Roman"/>
          <w:sz w:val="24"/>
          <w:szCs w:val="24"/>
        </w:rPr>
        <w:t>кв. м</w:t>
      </w:r>
      <w:r w:rsidR="00BE6BD0" w:rsidRPr="00BE6BD0">
        <w:rPr>
          <w:rFonts w:ascii="Times New Roman" w:hAnsi="Times New Roman"/>
          <w:sz w:val="24"/>
          <w:szCs w:val="24"/>
        </w:rPr>
        <w:t>.</w:t>
      </w:r>
      <w:r w:rsidR="000C24F0" w:rsidRPr="00BE6BD0">
        <w:rPr>
          <w:rFonts w:ascii="Times New Roman" w:hAnsi="Times New Roman"/>
          <w:sz w:val="24"/>
          <w:szCs w:val="24"/>
        </w:rPr>
        <w:t xml:space="preserve">, </w:t>
      </w:r>
      <w:proofErr w:type="gramStart"/>
      <w:r w:rsidR="000C24F0" w:rsidRPr="00BE6BD0">
        <w:rPr>
          <w:rFonts w:ascii="Times New Roman" w:hAnsi="Times New Roman"/>
          <w:sz w:val="24"/>
          <w:szCs w:val="24"/>
        </w:rPr>
        <w:t>местоположением</w:t>
      </w:r>
      <w:proofErr w:type="gramEnd"/>
      <w:r w:rsidR="000C24F0" w:rsidRPr="00BE6BD0">
        <w:rPr>
          <w:rFonts w:ascii="Times New Roman" w:hAnsi="Times New Roman"/>
          <w:sz w:val="24"/>
          <w:szCs w:val="24"/>
        </w:rPr>
        <w:t xml:space="preserve"> установленным </w:t>
      </w:r>
      <w:r w:rsidR="00BE6BD0" w:rsidRPr="00BE6BD0">
        <w:rPr>
          <w:rFonts w:ascii="Times New Roman" w:hAnsi="Times New Roman"/>
          <w:sz w:val="24"/>
          <w:szCs w:val="24"/>
        </w:rPr>
        <w:t xml:space="preserve">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00BE6BD0" w:rsidRPr="00BE6BD0">
        <w:rPr>
          <w:rFonts w:ascii="Times New Roman" w:hAnsi="Times New Roman"/>
          <w:bCs/>
          <w:sz w:val="24"/>
          <w:szCs w:val="24"/>
        </w:rPr>
        <w:t>г</w:t>
      </w:r>
      <w:proofErr w:type="gramEnd"/>
      <w:r w:rsidR="00BE6BD0" w:rsidRPr="00BE6BD0">
        <w:rPr>
          <w:rFonts w:ascii="Times New Roman" w:hAnsi="Times New Roman"/>
          <w:bCs/>
          <w:sz w:val="24"/>
          <w:szCs w:val="24"/>
        </w:rPr>
        <w:t>. Железногорск, ул. Матросова, </w:t>
      </w:r>
      <w:proofErr w:type="spellStart"/>
      <w:r w:rsidR="00BE6BD0" w:rsidRPr="00BE6BD0">
        <w:rPr>
          <w:rFonts w:ascii="Times New Roman" w:hAnsi="Times New Roman"/>
          <w:bCs/>
          <w:sz w:val="24"/>
          <w:szCs w:val="24"/>
        </w:rPr>
        <w:t>зд</w:t>
      </w:r>
      <w:proofErr w:type="spellEnd"/>
      <w:r w:rsidR="00BE6BD0" w:rsidRPr="00BE6BD0">
        <w:rPr>
          <w:rFonts w:ascii="Times New Roman" w:hAnsi="Times New Roman"/>
          <w:bCs/>
          <w:sz w:val="24"/>
          <w:szCs w:val="24"/>
        </w:rPr>
        <w:t>. 15</w:t>
      </w:r>
      <w:r w:rsidR="00866171" w:rsidRPr="00BE6BD0">
        <w:rPr>
          <w:rFonts w:ascii="Times New Roman" w:hAnsi="Times New Roman"/>
          <w:sz w:val="24"/>
          <w:szCs w:val="24"/>
        </w:rPr>
        <w:t>.</w:t>
      </w:r>
    </w:p>
    <w:p w:rsidR="000545CA" w:rsidRPr="00623B70" w:rsidRDefault="000545CA" w:rsidP="00866171">
      <w:pPr>
        <w:spacing w:after="0" w:line="240" w:lineRule="auto"/>
        <w:ind w:firstLine="720"/>
        <w:jc w:val="both"/>
        <w:rPr>
          <w:rFonts w:ascii="Times New Roman" w:hAnsi="Times New Roman"/>
          <w:sz w:val="24"/>
          <w:szCs w:val="24"/>
          <w:highlight w:val="yellow"/>
        </w:rPr>
      </w:pPr>
    </w:p>
    <w:p w:rsidR="00866171" w:rsidRPr="00BE6BD0" w:rsidRDefault="00866171" w:rsidP="00866171">
      <w:pPr>
        <w:spacing w:after="0" w:line="240" w:lineRule="auto"/>
        <w:ind w:firstLine="720"/>
        <w:jc w:val="both"/>
        <w:rPr>
          <w:rFonts w:ascii="Times New Roman" w:hAnsi="Times New Roman"/>
          <w:sz w:val="24"/>
          <w:szCs w:val="24"/>
        </w:rPr>
      </w:pPr>
      <w:r w:rsidRPr="00BE6BD0">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BE6BD0" w:rsidTr="00852362">
        <w:tc>
          <w:tcPr>
            <w:tcW w:w="696" w:type="dxa"/>
          </w:tcPr>
          <w:p w:rsidR="00866171" w:rsidRPr="00BE6BD0" w:rsidRDefault="00866171" w:rsidP="00866171">
            <w:pPr>
              <w:spacing w:after="0" w:line="240" w:lineRule="auto"/>
              <w:jc w:val="center"/>
              <w:rPr>
                <w:rFonts w:ascii="Times New Roman" w:hAnsi="Times New Roman"/>
                <w:sz w:val="24"/>
                <w:szCs w:val="24"/>
              </w:rPr>
            </w:pPr>
            <w:r w:rsidRPr="00BE6BD0">
              <w:rPr>
                <w:rFonts w:ascii="Times New Roman" w:hAnsi="Times New Roman"/>
                <w:sz w:val="24"/>
                <w:szCs w:val="24"/>
              </w:rPr>
              <w:t>№№ п.п.</w:t>
            </w:r>
          </w:p>
        </w:tc>
        <w:tc>
          <w:tcPr>
            <w:tcW w:w="9157" w:type="dxa"/>
            <w:gridSpan w:val="2"/>
          </w:tcPr>
          <w:p w:rsidR="00866171" w:rsidRPr="00BE6BD0" w:rsidRDefault="00866171" w:rsidP="00866171">
            <w:pPr>
              <w:spacing w:after="0" w:line="240" w:lineRule="auto"/>
              <w:jc w:val="center"/>
              <w:rPr>
                <w:rFonts w:ascii="Times New Roman" w:hAnsi="Times New Roman"/>
                <w:sz w:val="24"/>
                <w:szCs w:val="24"/>
              </w:rPr>
            </w:pPr>
            <w:r w:rsidRPr="00BE6BD0">
              <w:rPr>
                <w:rFonts w:ascii="Times New Roman" w:hAnsi="Times New Roman"/>
                <w:sz w:val="24"/>
                <w:szCs w:val="24"/>
              </w:rPr>
              <w:t xml:space="preserve">Характеристика передаваемого в аренду объекта недвижимости </w:t>
            </w:r>
          </w:p>
        </w:tc>
      </w:tr>
      <w:tr w:rsidR="00866171" w:rsidRPr="00BE6BD0" w:rsidTr="00852362">
        <w:tc>
          <w:tcPr>
            <w:tcW w:w="696"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1.</w:t>
            </w:r>
          </w:p>
        </w:tc>
        <w:tc>
          <w:tcPr>
            <w:tcW w:w="3794"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Наименование объекта</w:t>
            </w:r>
          </w:p>
        </w:tc>
        <w:tc>
          <w:tcPr>
            <w:tcW w:w="5363" w:type="dxa"/>
          </w:tcPr>
          <w:p w:rsidR="00866171" w:rsidRPr="00BE6BD0" w:rsidRDefault="00BE6BD0" w:rsidP="00BE6BD0">
            <w:pPr>
              <w:spacing w:after="0" w:line="240" w:lineRule="auto"/>
              <w:jc w:val="both"/>
              <w:rPr>
                <w:rFonts w:ascii="Times New Roman" w:hAnsi="Times New Roman"/>
              </w:rPr>
            </w:pPr>
            <w:r w:rsidRPr="00BE6BD0">
              <w:rPr>
                <w:rFonts w:ascii="Times New Roman" w:hAnsi="Times New Roman"/>
                <w:sz w:val="24"/>
                <w:szCs w:val="24"/>
              </w:rPr>
              <w:t>Помещения 18-35, 37, часть холла 17 (согласно техническому паспорту нежилого здания, составленному по состоянию на 15.05.2012) первого этажа помещения 1 (административно-бытовой корпус) нежилого здания с кадастровым номером 24:58:0305017:10</w:t>
            </w:r>
          </w:p>
        </w:tc>
      </w:tr>
      <w:tr w:rsidR="00866171" w:rsidRPr="00BE6BD0" w:rsidTr="00852362">
        <w:tc>
          <w:tcPr>
            <w:tcW w:w="696"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2.</w:t>
            </w:r>
          </w:p>
        </w:tc>
        <w:tc>
          <w:tcPr>
            <w:tcW w:w="3794"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Адрес объекта</w:t>
            </w:r>
          </w:p>
        </w:tc>
        <w:tc>
          <w:tcPr>
            <w:tcW w:w="5363" w:type="dxa"/>
          </w:tcPr>
          <w:p w:rsidR="00866171" w:rsidRPr="00BE6BD0" w:rsidRDefault="00866171" w:rsidP="00BE6BD0">
            <w:pPr>
              <w:spacing w:after="0" w:line="240" w:lineRule="auto"/>
              <w:jc w:val="both"/>
              <w:rPr>
                <w:rFonts w:ascii="Times New Roman" w:hAnsi="Times New Roman"/>
                <w:sz w:val="24"/>
                <w:szCs w:val="24"/>
              </w:rPr>
            </w:pPr>
            <w:proofErr w:type="gramStart"/>
            <w:r w:rsidRPr="00BE6BD0">
              <w:rPr>
                <w:rFonts w:ascii="Times New Roman" w:hAnsi="Times New Roman"/>
                <w:sz w:val="24"/>
                <w:szCs w:val="24"/>
              </w:rPr>
              <w:t xml:space="preserve">Российская Федерация, Красноярский край, ЗАТО Железногорск, </w:t>
            </w:r>
            <w:r w:rsidR="00065049" w:rsidRPr="00BE6BD0">
              <w:rPr>
                <w:rFonts w:ascii="Times New Roman" w:hAnsi="Times New Roman"/>
                <w:sz w:val="24"/>
                <w:szCs w:val="24"/>
              </w:rPr>
              <w:t>г. Железногорск, ул. </w:t>
            </w:r>
            <w:r w:rsidR="00BE6BD0" w:rsidRPr="00BE6BD0">
              <w:rPr>
                <w:rFonts w:ascii="Times New Roman" w:hAnsi="Times New Roman"/>
                <w:sz w:val="24"/>
                <w:szCs w:val="24"/>
              </w:rPr>
              <w:t>Матросова, 15</w:t>
            </w:r>
            <w:proofErr w:type="gramEnd"/>
          </w:p>
        </w:tc>
      </w:tr>
      <w:tr w:rsidR="00866171" w:rsidRPr="00BE6BD0" w:rsidTr="00852362">
        <w:tc>
          <w:tcPr>
            <w:tcW w:w="696"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3.</w:t>
            </w:r>
          </w:p>
        </w:tc>
        <w:tc>
          <w:tcPr>
            <w:tcW w:w="3794"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Собственник</w:t>
            </w:r>
          </w:p>
        </w:tc>
        <w:tc>
          <w:tcPr>
            <w:tcW w:w="5363"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BE6BD0">
              <w:rPr>
                <w:rFonts w:ascii="Times New Roman" w:hAnsi="Times New Roman"/>
                <w:sz w:val="24"/>
                <w:szCs w:val="24"/>
              </w:rPr>
              <w:t>рск Кр</w:t>
            </w:r>
            <w:proofErr w:type="gramEnd"/>
            <w:r w:rsidRPr="00BE6BD0">
              <w:rPr>
                <w:rFonts w:ascii="Times New Roman" w:hAnsi="Times New Roman"/>
                <w:sz w:val="24"/>
                <w:szCs w:val="24"/>
              </w:rPr>
              <w:t>асноярского края»</w:t>
            </w:r>
          </w:p>
        </w:tc>
      </w:tr>
      <w:tr w:rsidR="00866171" w:rsidRPr="00BE6BD0" w:rsidTr="00852362">
        <w:tc>
          <w:tcPr>
            <w:tcW w:w="696"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4.</w:t>
            </w:r>
          </w:p>
        </w:tc>
        <w:tc>
          <w:tcPr>
            <w:tcW w:w="3794" w:type="dxa"/>
          </w:tcPr>
          <w:p w:rsidR="00866171" w:rsidRPr="00BE6BD0" w:rsidRDefault="00866171" w:rsidP="00866171">
            <w:pPr>
              <w:spacing w:after="0" w:line="240" w:lineRule="auto"/>
              <w:jc w:val="both"/>
              <w:rPr>
                <w:rFonts w:ascii="Times New Roman" w:hAnsi="Times New Roman"/>
                <w:sz w:val="24"/>
                <w:szCs w:val="24"/>
              </w:rPr>
            </w:pPr>
            <w:r w:rsidRPr="00BE6BD0">
              <w:rPr>
                <w:rFonts w:ascii="Times New Roman" w:hAnsi="Times New Roman"/>
                <w:sz w:val="24"/>
                <w:szCs w:val="24"/>
              </w:rPr>
              <w:t>Общая площадь объекта, кв</w:t>
            </w:r>
            <w:proofErr w:type="gramStart"/>
            <w:r w:rsidRPr="00BE6BD0">
              <w:rPr>
                <w:rFonts w:ascii="Times New Roman" w:hAnsi="Times New Roman"/>
                <w:sz w:val="24"/>
                <w:szCs w:val="24"/>
              </w:rPr>
              <w:t>.м</w:t>
            </w:r>
            <w:proofErr w:type="gramEnd"/>
            <w:r w:rsidRPr="00BE6BD0">
              <w:rPr>
                <w:rFonts w:ascii="Times New Roman" w:hAnsi="Times New Roman"/>
                <w:sz w:val="24"/>
                <w:szCs w:val="24"/>
              </w:rPr>
              <w:t>етров</w:t>
            </w:r>
          </w:p>
        </w:tc>
        <w:tc>
          <w:tcPr>
            <w:tcW w:w="5363" w:type="dxa"/>
          </w:tcPr>
          <w:p w:rsidR="00866171" w:rsidRPr="00BE6BD0" w:rsidRDefault="00BE6BD0" w:rsidP="00BE6BD0">
            <w:pPr>
              <w:spacing w:after="0" w:line="240" w:lineRule="auto"/>
              <w:jc w:val="both"/>
              <w:rPr>
                <w:rFonts w:ascii="Times New Roman" w:hAnsi="Times New Roman"/>
                <w:sz w:val="24"/>
                <w:szCs w:val="24"/>
              </w:rPr>
            </w:pPr>
            <w:r w:rsidRPr="00BE6BD0">
              <w:rPr>
                <w:rFonts w:ascii="Times New Roman" w:hAnsi="Times New Roman"/>
                <w:sz w:val="24"/>
                <w:szCs w:val="24"/>
              </w:rPr>
              <w:t>276,4</w:t>
            </w:r>
          </w:p>
        </w:tc>
      </w:tr>
      <w:tr w:rsidR="00866171" w:rsidRPr="00623B70" w:rsidTr="00852362">
        <w:tc>
          <w:tcPr>
            <w:tcW w:w="696"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5</w:t>
            </w:r>
          </w:p>
        </w:tc>
        <w:tc>
          <w:tcPr>
            <w:tcW w:w="3794"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Количество этажей здания</w:t>
            </w:r>
            <w:r w:rsidR="002D388D">
              <w:rPr>
                <w:rFonts w:ascii="Times New Roman" w:hAnsi="Times New Roman"/>
                <w:sz w:val="24"/>
                <w:szCs w:val="24"/>
              </w:rPr>
              <w:t>, в том числе подземных</w:t>
            </w:r>
          </w:p>
        </w:tc>
        <w:tc>
          <w:tcPr>
            <w:tcW w:w="5363" w:type="dxa"/>
          </w:tcPr>
          <w:p w:rsidR="00866171" w:rsidRPr="00623B70" w:rsidRDefault="002D388D" w:rsidP="002D388D">
            <w:pPr>
              <w:spacing w:after="0" w:line="240" w:lineRule="auto"/>
              <w:jc w:val="both"/>
              <w:rPr>
                <w:rFonts w:ascii="Times New Roman" w:hAnsi="Times New Roman"/>
                <w:sz w:val="24"/>
                <w:szCs w:val="24"/>
              </w:rPr>
            </w:pPr>
            <w:r>
              <w:rPr>
                <w:rFonts w:ascii="Times New Roman" w:hAnsi="Times New Roman"/>
                <w:sz w:val="24"/>
                <w:szCs w:val="24"/>
              </w:rPr>
              <w:t>5</w:t>
            </w:r>
            <w:r w:rsidR="00866171" w:rsidRPr="00623B70">
              <w:rPr>
                <w:rFonts w:ascii="Times New Roman" w:hAnsi="Times New Roman"/>
                <w:sz w:val="24"/>
                <w:szCs w:val="24"/>
              </w:rPr>
              <w:t xml:space="preserve"> этаж</w:t>
            </w:r>
            <w:r>
              <w:rPr>
                <w:rFonts w:ascii="Times New Roman" w:hAnsi="Times New Roman"/>
                <w:sz w:val="24"/>
                <w:szCs w:val="24"/>
              </w:rPr>
              <w:t>ей, в том числе подземных 1</w:t>
            </w:r>
          </w:p>
        </w:tc>
      </w:tr>
      <w:tr w:rsidR="00866171" w:rsidRPr="00623B70" w:rsidTr="00852362">
        <w:tc>
          <w:tcPr>
            <w:tcW w:w="696"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6.</w:t>
            </w:r>
          </w:p>
        </w:tc>
        <w:tc>
          <w:tcPr>
            <w:tcW w:w="3794"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Год ввода в эксплуатацию</w:t>
            </w:r>
          </w:p>
        </w:tc>
        <w:tc>
          <w:tcPr>
            <w:tcW w:w="5363" w:type="dxa"/>
          </w:tcPr>
          <w:p w:rsidR="00866171" w:rsidRPr="00623B70" w:rsidRDefault="00623B70" w:rsidP="00623B70">
            <w:pPr>
              <w:spacing w:after="0" w:line="240" w:lineRule="auto"/>
              <w:jc w:val="both"/>
              <w:rPr>
                <w:rFonts w:ascii="Times New Roman" w:hAnsi="Times New Roman"/>
                <w:sz w:val="24"/>
                <w:szCs w:val="24"/>
              </w:rPr>
            </w:pPr>
            <w:r w:rsidRPr="00623B70">
              <w:rPr>
                <w:rFonts w:ascii="Times New Roman" w:hAnsi="Times New Roman"/>
                <w:sz w:val="24"/>
              </w:rPr>
              <w:t>2004</w:t>
            </w:r>
          </w:p>
        </w:tc>
      </w:tr>
      <w:tr w:rsidR="00866171" w:rsidRPr="00623B70" w:rsidTr="00852362">
        <w:tc>
          <w:tcPr>
            <w:tcW w:w="696"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7.</w:t>
            </w:r>
          </w:p>
        </w:tc>
        <w:tc>
          <w:tcPr>
            <w:tcW w:w="3794"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Основной строительный материал</w:t>
            </w:r>
          </w:p>
        </w:tc>
        <w:tc>
          <w:tcPr>
            <w:tcW w:w="5363" w:type="dxa"/>
          </w:tcPr>
          <w:p w:rsidR="00866171" w:rsidRPr="00623B70" w:rsidRDefault="00623B70" w:rsidP="00866171">
            <w:pPr>
              <w:widowControl w:val="0"/>
              <w:spacing w:after="0" w:line="240" w:lineRule="auto"/>
              <w:jc w:val="both"/>
              <w:rPr>
                <w:rFonts w:ascii="Times New Roman" w:hAnsi="Times New Roman"/>
                <w:sz w:val="24"/>
                <w:szCs w:val="24"/>
              </w:rPr>
            </w:pPr>
            <w:proofErr w:type="gramStart"/>
            <w:r w:rsidRPr="00623B70">
              <w:rPr>
                <w:rFonts w:ascii="Times New Roman" w:hAnsi="Times New Roman"/>
                <w:sz w:val="24"/>
                <w:szCs w:val="24"/>
              </w:rPr>
              <w:t>ж</w:t>
            </w:r>
            <w:proofErr w:type="gramEnd"/>
            <w:r w:rsidRPr="00623B70">
              <w:rPr>
                <w:rFonts w:ascii="Times New Roman" w:hAnsi="Times New Roman"/>
                <w:sz w:val="24"/>
                <w:szCs w:val="24"/>
              </w:rPr>
              <w:t xml:space="preserve">/бетонные панели, </w:t>
            </w:r>
            <w:r w:rsidR="00866171" w:rsidRPr="00623B70">
              <w:rPr>
                <w:rFonts w:ascii="Times New Roman" w:hAnsi="Times New Roman"/>
                <w:sz w:val="24"/>
                <w:szCs w:val="24"/>
              </w:rPr>
              <w:t>кирпич</w:t>
            </w:r>
          </w:p>
        </w:tc>
      </w:tr>
      <w:tr w:rsidR="00866171" w:rsidRPr="00623B70" w:rsidTr="00852362">
        <w:trPr>
          <w:trHeight w:val="419"/>
        </w:trPr>
        <w:tc>
          <w:tcPr>
            <w:tcW w:w="696"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9</w:t>
            </w:r>
          </w:p>
        </w:tc>
        <w:tc>
          <w:tcPr>
            <w:tcW w:w="3794" w:type="dxa"/>
          </w:tcPr>
          <w:p w:rsidR="00866171" w:rsidRPr="00623B70" w:rsidRDefault="00866171" w:rsidP="00866171">
            <w:pPr>
              <w:spacing w:after="0" w:line="240" w:lineRule="auto"/>
              <w:jc w:val="both"/>
              <w:rPr>
                <w:rFonts w:ascii="Times New Roman" w:hAnsi="Times New Roman"/>
                <w:sz w:val="24"/>
                <w:szCs w:val="24"/>
              </w:rPr>
            </w:pPr>
            <w:r w:rsidRPr="00623B70">
              <w:rPr>
                <w:rFonts w:ascii="Times New Roman" w:hAnsi="Times New Roman"/>
                <w:sz w:val="24"/>
                <w:szCs w:val="24"/>
              </w:rPr>
              <w:t xml:space="preserve">Тип объекта </w:t>
            </w:r>
          </w:p>
        </w:tc>
        <w:tc>
          <w:tcPr>
            <w:tcW w:w="5363" w:type="dxa"/>
          </w:tcPr>
          <w:p w:rsidR="00866171" w:rsidRPr="00623B70" w:rsidRDefault="00E547E6" w:rsidP="00866171">
            <w:pPr>
              <w:spacing w:after="0" w:line="240" w:lineRule="auto"/>
              <w:jc w:val="both"/>
              <w:rPr>
                <w:rFonts w:ascii="Times New Roman" w:hAnsi="Times New Roman"/>
                <w:sz w:val="24"/>
                <w:szCs w:val="24"/>
              </w:rPr>
            </w:pPr>
            <w:r w:rsidRPr="00623B70">
              <w:rPr>
                <w:rFonts w:ascii="Times New Roman" w:hAnsi="Times New Roman"/>
                <w:sz w:val="24"/>
                <w:szCs w:val="24"/>
              </w:rPr>
              <w:t>Н</w:t>
            </w:r>
            <w:r w:rsidR="00866171" w:rsidRPr="00623B70">
              <w:rPr>
                <w:rFonts w:ascii="Times New Roman" w:hAnsi="Times New Roman"/>
                <w:sz w:val="24"/>
                <w:szCs w:val="24"/>
              </w:rPr>
              <w:t>ежилое</w:t>
            </w:r>
            <w:r w:rsidRPr="00623B70">
              <w:rPr>
                <w:rFonts w:ascii="Times New Roman" w:hAnsi="Times New Roman"/>
                <w:sz w:val="24"/>
                <w:szCs w:val="24"/>
              </w:rPr>
              <w:t xml:space="preserve"> здание</w:t>
            </w:r>
          </w:p>
        </w:tc>
      </w:tr>
      <w:tr w:rsidR="00866171" w:rsidRPr="00571880" w:rsidTr="00571880">
        <w:trPr>
          <w:trHeight w:val="739"/>
        </w:trPr>
        <w:tc>
          <w:tcPr>
            <w:tcW w:w="696" w:type="dxa"/>
            <w:shd w:val="clear" w:color="auto" w:fill="auto"/>
          </w:tcPr>
          <w:p w:rsidR="00866171" w:rsidRPr="00571880" w:rsidRDefault="00866171" w:rsidP="00866171">
            <w:pPr>
              <w:spacing w:after="0" w:line="240" w:lineRule="auto"/>
              <w:jc w:val="both"/>
              <w:rPr>
                <w:rFonts w:ascii="Times New Roman" w:hAnsi="Times New Roman"/>
                <w:sz w:val="24"/>
                <w:szCs w:val="24"/>
              </w:rPr>
            </w:pPr>
            <w:r w:rsidRPr="00571880">
              <w:rPr>
                <w:rFonts w:ascii="Times New Roman" w:hAnsi="Times New Roman"/>
                <w:sz w:val="24"/>
                <w:szCs w:val="24"/>
              </w:rPr>
              <w:lastRenderedPageBreak/>
              <w:t>10.</w:t>
            </w:r>
          </w:p>
        </w:tc>
        <w:tc>
          <w:tcPr>
            <w:tcW w:w="3794" w:type="dxa"/>
            <w:shd w:val="clear" w:color="auto" w:fill="auto"/>
          </w:tcPr>
          <w:p w:rsidR="00866171" w:rsidRPr="00571880" w:rsidRDefault="00866171" w:rsidP="00866171">
            <w:pPr>
              <w:spacing w:after="0" w:line="240" w:lineRule="auto"/>
              <w:jc w:val="both"/>
              <w:rPr>
                <w:rFonts w:ascii="Times New Roman" w:hAnsi="Times New Roman"/>
                <w:sz w:val="24"/>
                <w:szCs w:val="24"/>
              </w:rPr>
            </w:pPr>
            <w:r w:rsidRPr="00571880">
              <w:rPr>
                <w:rFonts w:ascii="Times New Roman" w:hAnsi="Times New Roman"/>
                <w:sz w:val="24"/>
                <w:szCs w:val="24"/>
              </w:rPr>
              <w:t>Расположение (</w:t>
            </w:r>
            <w:proofErr w:type="gramStart"/>
            <w:r w:rsidRPr="00571880">
              <w:rPr>
                <w:rFonts w:ascii="Times New Roman" w:hAnsi="Times New Roman"/>
                <w:sz w:val="24"/>
                <w:szCs w:val="24"/>
              </w:rPr>
              <w:t>отдельный</w:t>
            </w:r>
            <w:proofErr w:type="gramEnd"/>
            <w:r w:rsidRPr="00571880">
              <w:rPr>
                <w:rFonts w:ascii="Times New Roman" w:hAnsi="Times New Roman"/>
                <w:sz w:val="24"/>
                <w:szCs w:val="24"/>
              </w:rPr>
              <w:t>, пристроенный, подвальный)</w:t>
            </w:r>
          </w:p>
        </w:tc>
        <w:tc>
          <w:tcPr>
            <w:tcW w:w="5363" w:type="dxa"/>
            <w:shd w:val="clear" w:color="auto" w:fill="auto"/>
          </w:tcPr>
          <w:p w:rsidR="00866171" w:rsidRPr="00571880" w:rsidRDefault="00571880" w:rsidP="00571880">
            <w:pPr>
              <w:spacing w:after="0" w:line="240" w:lineRule="auto"/>
              <w:jc w:val="both"/>
              <w:rPr>
                <w:rFonts w:ascii="Times New Roman" w:hAnsi="Times New Roman"/>
                <w:sz w:val="24"/>
                <w:szCs w:val="24"/>
              </w:rPr>
            </w:pPr>
            <w:r w:rsidRPr="00571880">
              <w:rPr>
                <w:rFonts w:ascii="Times New Roman" w:hAnsi="Times New Roman"/>
                <w:sz w:val="24"/>
                <w:szCs w:val="24"/>
              </w:rPr>
              <w:t xml:space="preserve">Помещения </w:t>
            </w:r>
            <w:r w:rsidR="00866171" w:rsidRPr="00571880">
              <w:rPr>
                <w:rFonts w:ascii="Times New Roman" w:hAnsi="Times New Roman"/>
                <w:sz w:val="24"/>
                <w:szCs w:val="24"/>
              </w:rPr>
              <w:t>расположен</w:t>
            </w:r>
            <w:r w:rsidRPr="00571880">
              <w:rPr>
                <w:rFonts w:ascii="Times New Roman" w:hAnsi="Times New Roman"/>
                <w:sz w:val="24"/>
                <w:szCs w:val="24"/>
              </w:rPr>
              <w:t xml:space="preserve">ы на первом этаже </w:t>
            </w:r>
            <w:r w:rsidR="00866171" w:rsidRPr="00571880">
              <w:rPr>
                <w:rFonts w:ascii="Times New Roman" w:hAnsi="Times New Roman"/>
                <w:sz w:val="24"/>
                <w:szCs w:val="24"/>
              </w:rPr>
              <w:t xml:space="preserve">нежилого здания. Вход </w:t>
            </w:r>
            <w:r w:rsidRPr="00571880">
              <w:rPr>
                <w:rFonts w:ascii="Times New Roman" w:hAnsi="Times New Roman"/>
                <w:sz w:val="24"/>
                <w:szCs w:val="24"/>
              </w:rPr>
              <w:t xml:space="preserve">осуществляется </w:t>
            </w:r>
            <w:r w:rsidR="00866171" w:rsidRPr="00571880">
              <w:rPr>
                <w:rFonts w:ascii="Times New Roman" w:hAnsi="Times New Roman"/>
                <w:sz w:val="24"/>
                <w:szCs w:val="24"/>
              </w:rPr>
              <w:t>из коридора общего пользования</w:t>
            </w:r>
            <w:r w:rsidRPr="00571880">
              <w:rPr>
                <w:rFonts w:ascii="Times New Roman" w:hAnsi="Times New Roman"/>
                <w:sz w:val="24"/>
                <w:szCs w:val="24"/>
              </w:rPr>
              <w:t xml:space="preserve">, также имеются отдельные входы с торца здания и с внутренней территории </w:t>
            </w:r>
          </w:p>
        </w:tc>
      </w:tr>
      <w:tr w:rsidR="00866171" w:rsidRPr="00571880" w:rsidTr="00852362">
        <w:trPr>
          <w:trHeight w:val="1072"/>
        </w:trPr>
        <w:tc>
          <w:tcPr>
            <w:tcW w:w="696" w:type="dxa"/>
          </w:tcPr>
          <w:p w:rsidR="00866171" w:rsidRPr="00571880" w:rsidRDefault="00866171" w:rsidP="00866171">
            <w:pPr>
              <w:spacing w:after="0" w:line="240" w:lineRule="auto"/>
              <w:jc w:val="both"/>
              <w:rPr>
                <w:rFonts w:ascii="Times New Roman" w:hAnsi="Times New Roman"/>
                <w:sz w:val="24"/>
                <w:szCs w:val="24"/>
              </w:rPr>
            </w:pPr>
            <w:r w:rsidRPr="00571880">
              <w:rPr>
                <w:rFonts w:ascii="Times New Roman" w:hAnsi="Times New Roman"/>
                <w:sz w:val="24"/>
                <w:szCs w:val="24"/>
              </w:rPr>
              <w:t>11.</w:t>
            </w:r>
          </w:p>
        </w:tc>
        <w:tc>
          <w:tcPr>
            <w:tcW w:w="3794" w:type="dxa"/>
          </w:tcPr>
          <w:p w:rsidR="00866171" w:rsidRPr="00571880" w:rsidRDefault="00866171" w:rsidP="00866171">
            <w:pPr>
              <w:spacing w:after="0" w:line="240" w:lineRule="auto"/>
              <w:jc w:val="both"/>
              <w:rPr>
                <w:rFonts w:ascii="Times New Roman" w:hAnsi="Times New Roman"/>
                <w:sz w:val="24"/>
                <w:szCs w:val="24"/>
              </w:rPr>
            </w:pPr>
            <w:r w:rsidRPr="00571880">
              <w:rPr>
                <w:rFonts w:ascii="Times New Roman" w:hAnsi="Times New Roman"/>
                <w:sz w:val="24"/>
                <w:szCs w:val="24"/>
              </w:rPr>
              <w:t>Обустройство</w:t>
            </w:r>
          </w:p>
        </w:tc>
        <w:tc>
          <w:tcPr>
            <w:tcW w:w="5363" w:type="dxa"/>
          </w:tcPr>
          <w:p w:rsidR="00866171" w:rsidRPr="00571880" w:rsidRDefault="00571880" w:rsidP="00571880">
            <w:pPr>
              <w:spacing w:after="0" w:line="240" w:lineRule="auto"/>
              <w:jc w:val="both"/>
              <w:rPr>
                <w:rFonts w:ascii="Times New Roman" w:hAnsi="Times New Roman"/>
                <w:sz w:val="24"/>
                <w:szCs w:val="24"/>
              </w:rPr>
            </w:pPr>
            <w:r w:rsidRPr="00571880">
              <w:rPr>
                <w:rFonts w:ascii="Times New Roman" w:hAnsi="Times New Roman"/>
                <w:sz w:val="24"/>
                <w:szCs w:val="24"/>
              </w:rPr>
              <w:t xml:space="preserve">Помещения </w:t>
            </w:r>
            <w:r w:rsidR="00866171" w:rsidRPr="00571880">
              <w:rPr>
                <w:rFonts w:ascii="Times New Roman" w:hAnsi="Times New Roman"/>
                <w:sz w:val="24"/>
                <w:szCs w:val="24"/>
              </w:rPr>
              <w:t>оборудован</w:t>
            </w:r>
            <w:r w:rsidRPr="00571880">
              <w:rPr>
                <w:rFonts w:ascii="Times New Roman" w:hAnsi="Times New Roman"/>
                <w:sz w:val="24"/>
                <w:szCs w:val="24"/>
              </w:rPr>
              <w:t>ы</w:t>
            </w:r>
            <w:r w:rsidR="00866171" w:rsidRPr="00571880">
              <w:rPr>
                <w:rFonts w:ascii="Times New Roman" w:hAnsi="Times New Roman"/>
                <w:sz w:val="24"/>
                <w:szCs w:val="24"/>
              </w:rPr>
              <w:t xml:space="preserve"> централизованными системами </w:t>
            </w:r>
            <w:r w:rsidRPr="00571880">
              <w:rPr>
                <w:rFonts w:ascii="Times New Roman" w:hAnsi="Times New Roman"/>
                <w:sz w:val="24"/>
                <w:szCs w:val="24"/>
              </w:rPr>
              <w:t xml:space="preserve">водоснабжения, водоотведения, </w:t>
            </w:r>
            <w:r w:rsidR="00866171" w:rsidRPr="00571880">
              <w:rPr>
                <w:rFonts w:ascii="Times New Roman" w:hAnsi="Times New Roman"/>
                <w:sz w:val="24"/>
                <w:szCs w:val="24"/>
              </w:rPr>
              <w:t>отопления</w:t>
            </w:r>
            <w:r w:rsidRPr="00571880">
              <w:rPr>
                <w:rFonts w:ascii="Times New Roman" w:hAnsi="Times New Roman"/>
                <w:sz w:val="24"/>
                <w:szCs w:val="24"/>
              </w:rPr>
              <w:t xml:space="preserve"> и</w:t>
            </w:r>
            <w:r w:rsidR="00866171" w:rsidRPr="00571880">
              <w:rPr>
                <w:rFonts w:ascii="Times New Roman" w:hAnsi="Times New Roman"/>
                <w:sz w:val="24"/>
                <w:szCs w:val="24"/>
              </w:rPr>
              <w:t xml:space="preserve"> электроснабжения. </w:t>
            </w:r>
            <w:r w:rsidRPr="00571880">
              <w:rPr>
                <w:rFonts w:ascii="Times New Roman" w:hAnsi="Times New Roman"/>
                <w:sz w:val="24"/>
                <w:szCs w:val="24"/>
              </w:rPr>
              <w:t>Помещение оборудовано отдельным санузлом.</w:t>
            </w:r>
            <w:r w:rsidR="00096E4E" w:rsidRPr="00571880">
              <w:rPr>
                <w:rFonts w:ascii="Times New Roman" w:hAnsi="Times New Roman"/>
                <w:sz w:val="24"/>
                <w:szCs w:val="24"/>
              </w:rPr>
              <w:t xml:space="preserve"> </w:t>
            </w:r>
          </w:p>
        </w:tc>
      </w:tr>
      <w:tr w:rsidR="00866171" w:rsidRPr="006762B7" w:rsidTr="00220458">
        <w:tc>
          <w:tcPr>
            <w:tcW w:w="696" w:type="dxa"/>
          </w:tcPr>
          <w:p w:rsidR="00866171" w:rsidRPr="006762B7" w:rsidRDefault="00866171" w:rsidP="00866171">
            <w:pPr>
              <w:spacing w:after="0" w:line="240" w:lineRule="auto"/>
              <w:jc w:val="both"/>
              <w:rPr>
                <w:rFonts w:ascii="Times New Roman" w:hAnsi="Times New Roman"/>
                <w:sz w:val="24"/>
                <w:szCs w:val="24"/>
              </w:rPr>
            </w:pPr>
            <w:r w:rsidRPr="006762B7">
              <w:rPr>
                <w:rFonts w:ascii="Times New Roman" w:hAnsi="Times New Roman"/>
                <w:sz w:val="24"/>
                <w:szCs w:val="24"/>
              </w:rPr>
              <w:t>12.</w:t>
            </w:r>
          </w:p>
          <w:p w:rsidR="00866171" w:rsidRPr="006762B7" w:rsidRDefault="00866171" w:rsidP="00866171">
            <w:pPr>
              <w:spacing w:after="0" w:line="240" w:lineRule="auto"/>
              <w:jc w:val="both"/>
              <w:rPr>
                <w:rFonts w:ascii="Times New Roman" w:hAnsi="Times New Roman"/>
                <w:sz w:val="24"/>
                <w:szCs w:val="24"/>
              </w:rPr>
            </w:pPr>
          </w:p>
        </w:tc>
        <w:tc>
          <w:tcPr>
            <w:tcW w:w="3794" w:type="dxa"/>
          </w:tcPr>
          <w:p w:rsidR="00866171" w:rsidRPr="006762B7" w:rsidRDefault="00866171" w:rsidP="00866171">
            <w:pPr>
              <w:spacing w:after="0" w:line="240" w:lineRule="auto"/>
              <w:rPr>
                <w:rFonts w:ascii="Times New Roman" w:hAnsi="Times New Roman"/>
                <w:sz w:val="24"/>
                <w:szCs w:val="24"/>
              </w:rPr>
            </w:pPr>
            <w:r w:rsidRPr="006762B7">
              <w:rPr>
                <w:rFonts w:ascii="Times New Roman" w:hAnsi="Times New Roman"/>
                <w:sz w:val="24"/>
                <w:szCs w:val="24"/>
              </w:rPr>
              <w:t>Внутренняя отделка</w:t>
            </w:r>
          </w:p>
        </w:tc>
        <w:tc>
          <w:tcPr>
            <w:tcW w:w="5363" w:type="dxa"/>
            <w:shd w:val="clear" w:color="auto" w:fill="auto"/>
          </w:tcPr>
          <w:p w:rsidR="00096E4E" w:rsidRPr="006762B7" w:rsidRDefault="0069524B" w:rsidP="00D75EA1">
            <w:pPr>
              <w:spacing w:after="0" w:line="240" w:lineRule="auto"/>
              <w:jc w:val="both"/>
              <w:rPr>
                <w:rFonts w:ascii="Times New Roman" w:hAnsi="Times New Roman"/>
                <w:sz w:val="24"/>
                <w:szCs w:val="24"/>
              </w:rPr>
            </w:pPr>
            <w:r w:rsidRPr="006762B7">
              <w:rPr>
                <w:rFonts w:ascii="Times New Roman" w:hAnsi="Times New Roman"/>
                <w:sz w:val="24"/>
                <w:szCs w:val="24"/>
              </w:rPr>
              <w:t>С</w:t>
            </w:r>
            <w:r w:rsidR="00D75EA1" w:rsidRPr="006762B7">
              <w:rPr>
                <w:rFonts w:ascii="Times New Roman" w:hAnsi="Times New Roman"/>
                <w:sz w:val="24"/>
                <w:szCs w:val="24"/>
              </w:rPr>
              <w:t>тены: часть помещени</w:t>
            </w:r>
            <w:proofErr w:type="gramStart"/>
            <w:r w:rsidR="00D75EA1" w:rsidRPr="006762B7">
              <w:rPr>
                <w:rFonts w:ascii="Times New Roman" w:hAnsi="Times New Roman"/>
                <w:sz w:val="24"/>
                <w:szCs w:val="24"/>
              </w:rPr>
              <w:t>й-</w:t>
            </w:r>
            <w:proofErr w:type="gramEnd"/>
            <w:r w:rsidR="00D75EA1" w:rsidRPr="006762B7">
              <w:rPr>
                <w:rFonts w:ascii="Times New Roman" w:hAnsi="Times New Roman"/>
                <w:sz w:val="24"/>
                <w:szCs w:val="24"/>
              </w:rPr>
              <w:t xml:space="preserve"> кафельная плитка, часть помещений-</w:t>
            </w:r>
            <w:r w:rsidR="00624350" w:rsidRPr="006762B7">
              <w:rPr>
                <w:rFonts w:ascii="Times New Roman" w:hAnsi="Times New Roman"/>
                <w:sz w:val="24"/>
                <w:szCs w:val="24"/>
              </w:rPr>
              <w:t xml:space="preserve"> клеевая побелка</w:t>
            </w:r>
            <w:r w:rsidR="00D75EA1" w:rsidRPr="006762B7">
              <w:rPr>
                <w:rFonts w:ascii="Times New Roman" w:hAnsi="Times New Roman"/>
                <w:sz w:val="24"/>
                <w:szCs w:val="24"/>
              </w:rPr>
              <w:t xml:space="preserve">. </w:t>
            </w:r>
            <w:r w:rsidR="008725C0" w:rsidRPr="006762B7">
              <w:rPr>
                <w:rFonts w:ascii="Times New Roman" w:hAnsi="Times New Roman"/>
                <w:sz w:val="24"/>
                <w:szCs w:val="24"/>
              </w:rPr>
              <w:t>Потолок</w:t>
            </w:r>
            <w:r w:rsidR="00181379" w:rsidRPr="006762B7">
              <w:rPr>
                <w:rFonts w:ascii="Times New Roman" w:hAnsi="Times New Roman"/>
                <w:sz w:val="24"/>
                <w:szCs w:val="24"/>
              </w:rPr>
              <w:t xml:space="preserve"> </w:t>
            </w:r>
            <w:r w:rsidR="00360E01" w:rsidRPr="006762B7">
              <w:rPr>
                <w:rFonts w:ascii="Times New Roman" w:hAnsi="Times New Roman"/>
                <w:sz w:val="24"/>
                <w:szCs w:val="24"/>
              </w:rPr>
              <w:t>–</w:t>
            </w:r>
            <w:r w:rsidR="008725C0" w:rsidRPr="006762B7">
              <w:rPr>
                <w:rFonts w:ascii="Times New Roman" w:hAnsi="Times New Roman"/>
                <w:sz w:val="24"/>
                <w:szCs w:val="24"/>
              </w:rPr>
              <w:t xml:space="preserve"> </w:t>
            </w:r>
            <w:r w:rsidR="00D75EA1" w:rsidRPr="006762B7">
              <w:rPr>
                <w:rFonts w:ascii="Times New Roman" w:hAnsi="Times New Roman"/>
                <w:sz w:val="24"/>
                <w:szCs w:val="24"/>
              </w:rPr>
              <w:t xml:space="preserve">часть помещений </w:t>
            </w:r>
            <w:proofErr w:type="gramStart"/>
            <w:r w:rsidR="00D75EA1" w:rsidRPr="006762B7">
              <w:rPr>
                <w:rFonts w:ascii="Times New Roman" w:hAnsi="Times New Roman"/>
                <w:sz w:val="24"/>
                <w:szCs w:val="24"/>
              </w:rPr>
              <w:t>-</w:t>
            </w:r>
            <w:r w:rsidR="00360E01" w:rsidRPr="006762B7">
              <w:rPr>
                <w:rFonts w:ascii="Times New Roman" w:hAnsi="Times New Roman"/>
                <w:sz w:val="24"/>
              </w:rPr>
              <w:t>к</w:t>
            </w:r>
            <w:proofErr w:type="gramEnd"/>
            <w:r w:rsidR="00360E01" w:rsidRPr="006762B7">
              <w:rPr>
                <w:rFonts w:ascii="Times New Roman" w:hAnsi="Times New Roman"/>
                <w:sz w:val="24"/>
              </w:rPr>
              <w:t>леевая побелка</w:t>
            </w:r>
            <w:r w:rsidR="00181379" w:rsidRPr="006762B7">
              <w:rPr>
                <w:rFonts w:ascii="Times New Roman" w:hAnsi="Times New Roman"/>
                <w:sz w:val="24"/>
              </w:rPr>
              <w:t xml:space="preserve">, </w:t>
            </w:r>
            <w:r w:rsidR="00D75EA1" w:rsidRPr="006762B7">
              <w:rPr>
                <w:rFonts w:ascii="Times New Roman" w:hAnsi="Times New Roman"/>
                <w:sz w:val="24"/>
              </w:rPr>
              <w:t xml:space="preserve">часть помещений- подвесной потолок </w:t>
            </w:r>
            <w:proofErr w:type="spellStart"/>
            <w:r w:rsidR="00D75EA1" w:rsidRPr="006762B7">
              <w:rPr>
                <w:rFonts w:ascii="Times New Roman" w:hAnsi="Times New Roman"/>
                <w:sz w:val="24"/>
              </w:rPr>
              <w:t>Армстронг</w:t>
            </w:r>
            <w:proofErr w:type="spellEnd"/>
            <w:r w:rsidR="00D75EA1" w:rsidRPr="006762B7">
              <w:rPr>
                <w:rFonts w:ascii="Times New Roman" w:hAnsi="Times New Roman"/>
                <w:sz w:val="24"/>
              </w:rPr>
              <w:t xml:space="preserve"> со</w:t>
            </w:r>
            <w:r w:rsidR="00181379" w:rsidRPr="006762B7">
              <w:rPr>
                <w:rFonts w:ascii="Times New Roman" w:hAnsi="Times New Roman"/>
                <w:sz w:val="24"/>
              </w:rPr>
              <w:t xml:space="preserve"> светильник</w:t>
            </w:r>
            <w:r w:rsidR="00D75EA1" w:rsidRPr="006762B7">
              <w:rPr>
                <w:rFonts w:ascii="Times New Roman" w:hAnsi="Times New Roman"/>
                <w:sz w:val="24"/>
              </w:rPr>
              <w:t>ами</w:t>
            </w:r>
            <w:r w:rsidR="00D75EA1" w:rsidRPr="006762B7">
              <w:rPr>
                <w:rFonts w:ascii="Times New Roman" w:hAnsi="Times New Roman"/>
                <w:sz w:val="24"/>
                <w:szCs w:val="24"/>
              </w:rPr>
              <w:t>, металлический каркас имеет искривление, часть потолочных панелей- отсутствует</w:t>
            </w:r>
            <w:r w:rsidR="00181379" w:rsidRPr="006762B7">
              <w:rPr>
                <w:rFonts w:ascii="Times New Roman" w:hAnsi="Times New Roman"/>
                <w:sz w:val="24"/>
                <w:szCs w:val="24"/>
              </w:rPr>
              <w:t>.</w:t>
            </w:r>
            <w:r w:rsidR="00D75EA1" w:rsidRPr="006762B7">
              <w:rPr>
                <w:rFonts w:ascii="Times New Roman" w:hAnsi="Times New Roman"/>
                <w:sz w:val="24"/>
              </w:rPr>
              <w:t xml:space="preserve"> Имеются следы затопления с вышерасположенного этажа, следы возгорания в помещении.</w:t>
            </w:r>
            <w:r w:rsidR="00866171" w:rsidRPr="006762B7">
              <w:rPr>
                <w:rFonts w:ascii="Times New Roman" w:hAnsi="Times New Roman"/>
                <w:sz w:val="24"/>
                <w:szCs w:val="24"/>
              </w:rPr>
              <w:t xml:space="preserve"> </w:t>
            </w:r>
            <w:r w:rsidR="008725C0" w:rsidRPr="006762B7">
              <w:rPr>
                <w:rFonts w:ascii="Times New Roman" w:hAnsi="Times New Roman"/>
                <w:sz w:val="24"/>
                <w:szCs w:val="24"/>
              </w:rPr>
              <w:t>П</w:t>
            </w:r>
            <w:r w:rsidR="00866171" w:rsidRPr="006762B7">
              <w:rPr>
                <w:rFonts w:ascii="Times New Roman" w:hAnsi="Times New Roman"/>
                <w:sz w:val="24"/>
                <w:szCs w:val="24"/>
              </w:rPr>
              <w:t xml:space="preserve">ол </w:t>
            </w:r>
            <w:r w:rsidR="008725C0" w:rsidRPr="006762B7">
              <w:rPr>
                <w:rFonts w:ascii="Times New Roman" w:hAnsi="Times New Roman"/>
                <w:sz w:val="24"/>
                <w:szCs w:val="24"/>
              </w:rPr>
              <w:t>–</w:t>
            </w:r>
            <w:r w:rsidR="00866171" w:rsidRPr="006762B7">
              <w:rPr>
                <w:rFonts w:ascii="Times New Roman" w:hAnsi="Times New Roman"/>
                <w:sz w:val="24"/>
                <w:szCs w:val="24"/>
              </w:rPr>
              <w:t xml:space="preserve"> </w:t>
            </w:r>
            <w:r w:rsidR="000601DB" w:rsidRPr="006762B7">
              <w:rPr>
                <w:rFonts w:ascii="Times New Roman" w:hAnsi="Times New Roman"/>
                <w:sz w:val="24"/>
                <w:szCs w:val="24"/>
              </w:rPr>
              <w:t>кафель</w:t>
            </w:r>
            <w:r w:rsidR="00866171" w:rsidRPr="006762B7">
              <w:rPr>
                <w:rFonts w:ascii="Times New Roman" w:hAnsi="Times New Roman"/>
                <w:sz w:val="24"/>
                <w:szCs w:val="24"/>
              </w:rPr>
              <w:t xml:space="preserve">. </w:t>
            </w:r>
            <w:r w:rsidR="00D75EA1" w:rsidRPr="006762B7">
              <w:rPr>
                <w:rFonts w:ascii="Times New Roman" w:hAnsi="Times New Roman"/>
                <w:sz w:val="24"/>
                <w:szCs w:val="24"/>
              </w:rPr>
              <w:t>Общее загрязнение потолка и стен.</w:t>
            </w:r>
          </w:p>
        </w:tc>
      </w:tr>
      <w:tr w:rsidR="00181379" w:rsidRPr="006762B7" w:rsidTr="00220458">
        <w:tc>
          <w:tcPr>
            <w:tcW w:w="696" w:type="dxa"/>
          </w:tcPr>
          <w:p w:rsidR="00181379" w:rsidRPr="006762B7" w:rsidRDefault="00181379" w:rsidP="00866171">
            <w:pPr>
              <w:spacing w:after="0" w:line="240" w:lineRule="auto"/>
              <w:jc w:val="both"/>
              <w:rPr>
                <w:rFonts w:ascii="Times New Roman" w:hAnsi="Times New Roman"/>
                <w:sz w:val="24"/>
                <w:szCs w:val="24"/>
              </w:rPr>
            </w:pPr>
            <w:r w:rsidRPr="006762B7">
              <w:rPr>
                <w:rFonts w:ascii="Times New Roman" w:hAnsi="Times New Roman"/>
                <w:sz w:val="24"/>
                <w:szCs w:val="24"/>
              </w:rPr>
              <w:t>13</w:t>
            </w:r>
          </w:p>
        </w:tc>
        <w:tc>
          <w:tcPr>
            <w:tcW w:w="3794" w:type="dxa"/>
          </w:tcPr>
          <w:p w:rsidR="00181379" w:rsidRPr="006762B7" w:rsidRDefault="00181379" w:rsidP="00866171">
            <w:pPr>
              <w:spacing w:after="0" w:line="240" w:lineRule="auto"/>
              <w:rPr>
                <w:rFonts w:ascii="Times New Roman" w:hAnsi="Times New Roman"/>
                <w:sz w:val="24"/>
                <w:szCs w:val="24"/>
              </w:rPr>
            </w:pPr>
            <w:r w:rsidRPr="006762B7">
              <w:rPr>
                <w:rFonts w:ascii="Times New Roman" w:hAnsi="Times New Roman"/>
                <w:sz w:val="24"/>
                <w:szCs w:val="24"/>
              </w:rPr>
              <w:t>Оконное и дверное заполнение</w:t>
            </w:r>
          </w:p>
        </w:tc>
        <w:tc>
          <w:tcPr>
            <w:tcW w:w="5363" w:type="dxa"/>
            <w:shd w:val="clear" w:color="auto" w:fill="auto"/>
          </w:tcPr>
          <w:p w:rsidR="00181379" w:rsidRPr="006762B7" w:rsidRDefault="00181379" w:rsidP="00181379">
            <w:pPr>
              <w:spacing w:after="0" w:line="240" w:lineRule="auto"/>
              <w:jc w:val="both"/>
              <w:rPr>
                <w:rFonts w:ascii="Times New Roman" w:hAnsi="Times New Roman"/>
                <w:sz w:val="24"/>
                <w:szCs w:val="24"/>
              </w:rPr>
            </w:pPr>
            <w:r w:rsidRPr="006762B7">
              <w:rPr>
                <w:rFonts w:ascii="Times New Roman" w:hAnsi="Times New Roman"/>
                <w:sz w:val="24"/>
                <w:szCs w:val="24"/>
              </w:rPr>
              <w:t>Окн</w:t>
            </w:r>
            <w:r w:rsidR="00D75EA1" w:rsidRPr="006762B7">
              <w:rPr>
                <w:rFonts w:ascii="Times New Roman" w:hAnsi="Times New Roman"/>
                <w:sz w:val="24"/>
                <w:szCs w:val="24"/>
              </w:rPr>
              <w:t>а</w:t>
            </w:r>
            <w:r w:rsidRPr="006762B7">
              <w:rPr>
                <w:rFonts w:ascii="Times New Roman" w:hAnsi="Times New Roman"/>
                <w:sz w:val="24"/>
                <w:szCs w:val="24"/>
              </w:rPr>
              <w:t xml:space="preserve"> деревянн</w:t>
            </w:r>
            <w:r w:rsidR="00D75EA1" w:rsidRPr="006762B7">
              <w:rPr>
                <w:rFonts w:ascii="Times New Roman" w:hAnsi="Times New Roman"/>
                <w:sz w:val="24"/>
                <w:szCs w:val="24"/>
              </w:rPr>
              <w:t>ые</w:t>
            </w:r>
            <w:r w:rsidRPr="006762B7">
              <w:rPr>
                <w:rFonts w:ascii="Times New Roman" w:hAnsi="Times New Roman"/>
                <w:sz w:val="24"/>
                <w:szCs w:val="24"/>
              </w:rPr>
              <w:t>, окрашен</w:t>
            </w:r>
            <w:r w:rsidR="00D75EA1" w:rsidRPr="006762B7">
              <w:rPr>
                <w:rFonts w:ascii="Times New Roman" w:hAnsi="Times New Roman"/>
                <w:sz w:val="24"/>
                <w:szCs w:val="24"/>
              </w:rPr>
              <w:t>ы</w:t>
            </w:r>
            <w:r w:rsidRPr="006762B7">
              <w:rPr>
                <w:rFonts w:ascii="Times New Roman" w:hAnsi="Times New Roman"/>
                <w:sz w:val="24"/>
                <w:szCs w:val="24"/>
              </w:rPr>
              <w:t xml:space="preserve"> масляной краской, наблюдается отслоение окрасочного слоя.</w:t>
            </w:r>
          </w:p>
          <w:p w:rsidR="00181379" w:rsidRPr="006762B7" w:rsidRDefault="00181379" w:rsidP="009572BB">
            <w:pPr>
              <w:spacing w:after="0" w:line="240" w:lineRule="auto"/>
              <w:jc w:val="both"/>
              <w:rPr>
                <w:rFonts w:ascii="Times New Roman" w:hAnsi="Times New Roman"/>
                <w:sz w:val="24"/>
                <w:szCs w:val="24"/>
              </w:rPr>
            </w:pPr>
            <w:r w:rsidRPr="006762B7">
              <w:rPr>
                <w:rFonts w:ascii="Times New Roman" w:hAnsi="Times New Roman"/>
                <w:sz w:val="24"/>
                <w:szCs w:val="24"/>
              </w:rPr>
              <w:t>Входн</w:t>
            </w:r>
            <w:r w:rsidR="009572BB" w:rsidRPr="006762B7">
              <w:rPr>
                <w:rFonts w:ascii="Times New Roman" w:hAnsi="Times New Roman"/>
                <w:sz w:val="24"/>
                <w:szCs w:val="24"/>
              </w:rPr>
              <w:t>ая</w:t>
            </w:r>
            <w:r w:rsidR="00D75EA1" w:rsidRPr="006762B7">
              <w:rPr>
                <w:rFonts w:ascii="Times New Roman" w:hAnsi="Times New Roman"/>
                <w:sz w:val="24"/>
                <w:szCs w:val="24"/>
              </w:rPr>
              <w:t xml:space="preserve"> </w:t>
            </w:r>
            <w:r w:rsidRPr="006762B7">
              <w:rPr>
                <w:rFonts w:ascii="Times New Roman" w:hAnsi="Times New Roman"/>
                <w:sz w:val="24"/>
                <w:szCs w:val="24"/>
              </w:rPr>
              <w:t>дверь</w:t>
            </w:r>
            <w:r w:rsidR="009572BB" w:rsidRPr="006762B7">
              <w:rPr>
                <w:rFonts w:ascii="Times New Roman" w:hAnsi="Times New Roman"/>
                <w:sz w:val="24"/>
                <w:szCs w:val="24"/>
              </w:rPr>
              <w:t xml:space="preserve"> из коридора</w:t>
            </w:r>
            <w:r w:rsidRPr="006762B7">
              <w:rPr>
                <w:rFonts w:ascii="Times New Roman" w:hAnsi="Times New Roman"/>
                <w:sz w:val="24"/>
                <w:szCs w:val="24"/>
              </w:rPr>
              <w:t xml:space="preserve"> – деревянная</w:t>
            </w:r>
            <w:r w:rsidR="00624350" w:rsidRPr="006762B7">
              <w:rPr>
                <w:rFonts w:ascii="Times New Roman" w:hAnsi="Times New Roman"/>
                <w:sz w:val="24"/>
                <w:szCs w:val="24"/>
              </w:rPr>
              <w:t xml:space="preserve">, </w:t>
            </w:r>
            <w:r w:rsidR="009572BB" w:rsidRPr="006762B7">
              <w:rPr>
                <w:rFonts w:ascii="Times New Roman" w:hAnsi="Times New Roman"/>
                <w:sz w:val="24"/>
                <w:szCs w:val="24"/>
              </w:rPr>
              <w:t>входные уличные двери металлические.</w:t>
            </w:r>
            <w:r w:rsidRPr="006762B7">
              <w:rPr>
                <w:rFonts w:ascii="Times New Roman" w:hAnsi="Times New Roman"/>
                <w:sz w:val="24"/>
                <w:szCs w:val="24"/>
              </w:rPr>
              <w:t xml:space="preserve"> Запорное устройство в работоспособном состоянии.</w:t>
            </w:r>
          </w:p>
        </w:tc>
      </w:tr>
      <w:tr w:rsidR="00866171" w:rsidRPr="006762B7" w:rsidTr="00852362">
        <w:tc>
          <w:tcPr>
            <w:tcW w:w="696" w:type="dxa"/>
          </w:tcPr>
          <w:p w:rsidR="00866171" w:rsidRPr="006762B7" w:rsidRDefault="00866171" w:rsidP="00181379">
            <w:pPr>
              <w:spacing w:after="0" w:line="240" w:lineRule="auto"/>
              <w:jc w:val="both"/>
              <w:rPr>
                <w:rFonts w:ascii="Times New Roman" w:hAnsi="Times New Roman"/>
                <w:sz w:val="24"/>
                <w:szCs w:val="24"/>
              </w:rPr>
            </w:pPr>
            <w:r w:rsidRPr="006762B7">
              <w:rPr>
                <w:rFonts w:ascii="Times New Roman" w:hAnsi="Times New Roman"/>
                <w:sz w:val="24"/>
                <w:szCs w:val="24"/>
              </w:rPr>
              <w:t>1</w:t>
            </w:r>
            <w:r w:rsidR="00181379" w:rsidRPr="006762B7">
              <w:rPr>
                <w:rFonts w:ascii="Times New Roman" w:hAnsi="Times New Roman"/>
                <w:sz w:val="24"/>
                <w:szCs w:val="24"/>
              </w:rPr>
              <w:t>4</w:t>
            </w:r>
          </w:p>
        </w:tc>
        <w:tc>
          <w:tcPr>
            <w:tcW w:w="3794" w:type="dxa"/>
          </w:tcPr>
          <w:p w:rsidR="00866171" w:rsidRPr="006762B7" w:rsidRDefault="00866171" w:rsidP="00866171">
            <w:pPr>
              <w:spacing w:after="0" w:line="240" w:lineRule="auto"/>
              <w:jc w:val="both"/>
              <w:rPr>
                <w:rFonts w:ascii="Times New Roman" w:hAnsi="Times New Roman"/>
                <w:sz w:val="24"/>
                <w:szCs w:val="24"/>
              </w:rPr>
            </w:pPr>
            <w:r w:rsidRPr="006762B7">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6762B7" w:rsidRDefault="00D75EA1" w:rsidP="00866171">
            <w:pPr>
              <w:spacing w:after="0" w:line="240" w:lineRule="auto"/>
              <w:jc w:val="both"/>
              <w:rPr>
                <w:rFonts w:ascii="Times New Roman" w:hAnsi="Times New Roman"/>
                <w:sz w:val="24"/>
                <w:szCs w:val="24"/>
              </w:rPr>
            </w:pPr>
            <w:r w:rsidRPr="006762B7">
              <w:rPr>
                <w:rFonts w:ascii="Times New Roman" w:hAnsi="Times New Roman"/>
                <w:sz w:val="24"/>
                <w:szCs w:val="24"/>
              </w:rPr>
              <w:t>И</w:t>
            </w:r>
            <w:r w:rsidR="00181379" w:rsidRPr="006762B7">
              <w:rPr>
                <w:rFonts w:ascii="Times New Roman" w:hAnsi="Times New Roman"/>
                <w:sz w:val="24"/>
                <w:szCs w:val="24"/>
              </w:rPr>
              <w:t>меется</w:t>
            </w:r>
            <w:r w:rsidRPr="006762B7">
              <w:rPr>
                <w:rFonts w:ascii="Times New Roman" w:hAnsi="Times New Roman"/>
                <w:sz w:val="24"/>
                <w:szCs w:val="24"/>
              </w:rPr>
              <w:t>, на работоспособность не проверялась</w:t>
            </w:r>
          </w:p>
        </w:tc>
      </w:tr>
    </w:tbl>
    <w:p w:rsidR="00866171" w:rsidRPr="006762B7" w:rsidRDefault="00866171" w:rsidP="00866171">
      <w:pPr>
        <w:spacing w:after="0" w:line="240" w:lineRule="auto"/>
        <w:ind w:firstLine="720"/>
        <w:jc w:val="both"/>
        <w:rPr>
          <w:rFonts w:ascii="Times New Roman" w:hAnsi="Times New Roman"/>
          <w:sz w:val="24"/>
          <w:szCs w:val="24"/>
        </w:rPr>
      </w:pPr>
    </w:p>
    <w:p w:rsidR="006B3D3C" w:rsidRPr="00866171" w:rsidRDefault="00181379" w:rsidP="00181379">
      <w:pPr>
        <w:spacing w:after="0" w:line="240" w:lineRule="auto"/>
        <w:ind w:firstLine="720"/>
        <w:jc w:val="both"/>
        <w:rPr>
          <w:rFonts w:ascii="Times New Roman" w:hAnsi="Times New Roman"/>
          <w:sz w:val="24"/>
          <w:szCs w:val="24"/>
        </w:rPr>
      </w:pPr>
      <w:r w:rsidRPr="006762B7">
        <w:rPr>
          <w:rFonts w:ascii="Times New Roman" w:hAnsi="Times New Roman"/>
          <w:sz w:val="24"/>
          <w:szCs w:val="24"/>
        </w:rPr>
        <w:t>В помещении требуется</w:t>
      </w:r>
      <w:r w:rsidR="006B3D3C" w:rsidRPr="006762B7">
        <w:rPr>
          <w:rFonts w:ascii="Times New Roman" w:hAnsi="Times New Roman"/>
          <w:sz w:val="24"/>
          <w:szCs w:val="24"/>
        </w:rPr>
        <w:t xml:space="preserve">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AD760E" w:rsidRDefault="00866171" w:rsidP="00866171">
      <w:pPr>
        <w:spacing w:after="0" w:line="240" w:lineRule="auto"/>
        <w:jc w:val="center"/>
        <w:rPr>
          <w:rFonts w:ascii="Times New Roman" w:hAnsi="Times New Roman"/>
          <w:b/>
          <w:sz w:val="24"/>
          <w:szCs w:val="24"/>
        </w:rPr>
      </w:pPr>
      <w:r w:rsidRPr="00AD760E">
        <w:rPr>
          <w:rFonts w:ascii="Times New Roman" w:hAnsi="Times New Roman"/>
          <w:b/>
          <w:sz w:val="24"/>
          <w:szCs w:val="24"/>
        </w:rPr>
        <w:t xml:space="preserve">Расчет платы за пользование земельным участком </w:t>
      </w:r>
    </w:p>
    <w:p w:rsidR="00866171" w:rsidRPr="00AD760E" w:rsidRDefault="00866171" w:rsidP="00866171">
      <w:pPr>
        <w:spacing w:after="0" w:line="240" w:lineRule="auto"/>
        <w:jc w:val="center"/>
        <w:rPr>
          <w:rFonts w:ascii="Times New Roman" w:hAnsi="Times New Roman"/>
          <w:b/>
          <w:sz w:val="24"/>
          <w:szCs w:val="24"/>
        </w:rPr>
      </w:pPr>
    </w:p>
    <w:p w:rsidR="00AD760E" w:rsidRPr="00AD760E" w:rsidRDefault="00AD760E" w:rsidP="00AD760E">
      <w:pPr>
        <w:spacing w:line="240" w:lineRule="auto"/>
        <w:ind w:firstLine="567"/>
        <w:jc w:val="both"/>
        <w:rPr>
          <w:rFonts w:ascii="Times New Roman" w:hAnsi="Times New Roman"/>
          <w:sz w:val="24"/>
          <w:szCs w:val="24"/>
        </w:rPr>
      </w:pPr>
      <w:r w:rsidRPr="00AD760E">
        <w:rPr>
          <w:rFonts w:ascii="Times New Roman" w:hAnsi="Times New Roman"/>
          <w:sz w:val="24"/>
          <w:szCs w:val="24"/>
        </w:rPr>
        <w:t xml:space="preserve">Земельный участок с кадастровым номером </w:t>
      </w:r>
      <w:r w:rsidRPr="00AD760E">
        <w:rPr>
          <w:rFonts w:ascii="Times New Roman" w:hAnsi="Times New Roman"/>
          <w:bCs/>
          <w:sz w:val="24"/>
          <w:szCs w:val="24"/>
        </w:rPr>
        <w:t>24:58:0305017:6</w:t>
      </w:r>
      <w:r w:rsidRPr="00AD760E">
        <w:rPr>
          <w:rFonts w:ascii="Times New Roman" w:hAnsi="Times New Roman"/>
          <w:sz w:val="24"/>
          <w:szCs w:val="24"/>
        </w:rPr>
        <w:t xml:space="preserve">, общей площадью </w:t>
      </w:r>
      <w:r w:rsidRPr="00AD760E">
        <w:rPr>
          <w:rFonts w:ascii="Times New Roman" w:hAnsi="Times New Roman"/>
          <w:bCs/>
          <w:sz w:val="24"/>
          <w:szCs w:val="24"/>
        </w:rPr>
        <w:t>18</w:t>
      </w:r>
      <w:r w:rsidR="00BE6BD0">
        <w:rPr>
          <w:rFonts w:ascii="Times New Roman" w:hAnsi="Times New Roman"/>
          <w:bCs/>
          <w:sz w:val="24"/>
          <w:szCs w:val="24"/>
        </w:rPr>
        <w:t> </w:t>
      </w:r>
      <w:r w:rsidRPr="00AD760E">
        <w:rPr>
          <w:rFonts w:ascii="Times New Roman" w:hAnsi="Times New Roman"/>
          <w:bCs/>
          <w:sz w:val="24"/>
          <w:szCs w:val="24"/>
        </w:rPr>
        <w:t>289,0 </w:t>
      </w:r>
      <w:r w:rsidRPr="00AD760E">
        <w:rPr>
          <w:rFonts w:ascii="Times New Roman" w:hAnsi="Times New Roman"/>
          <w:sz w:val="24"/>
          <w:szCs w:val="24"/>
        </w:rPr>
        <w:t>кв. м</w:t>
      </w:r>
      <w:r w:rsidR="00BE6BD0">
        <w:rPr>
          <w:rFonts w:ascii="Times New Roman" w:hAnsi="Times New Roman"/>
          <w:sz w:val="24"/>
          <w:szCs w:val="24"/>
        </w:rPr>
        <w:t>.</w:t>
      </w:r>
      <w:r w:rsidRPr="00AD760E">
        <w:rPr>
          <w:rFonts w:ascii="Times New Roman" w:hAnsi="Times New Roman"/>
          <w:sz w:val="24"/>
          <w:szCs w:val="24"/>
        </w:rPr>
        <w:t xml:space="preserve">, </w:t>
      </w:r>
      <w:proofErr w:type="gramStart"/>
      <w:r w:rsidRPr="00AD760E">
        <w:rPr>
          <w:rFonts w:ascii="Times New Roman" w:hAnsi="Times New Roman"/>
          <w:sz w:val="24"/>
          <w:szCs w:val="24"/>
        </w:rPr>
        <w:t>местоположением</w:t>
      </w:r>
      <w:proofErr w:type="gramEnd"/>
      <w:r w:rsidRPr="00AD760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AD760E">
        <w:rPr>
          <w:rFonts w:ascii="Times New Roman" w:hAnsi="Times New Roman"/>
          <w:bCs/>
          <w:sz w:val="24"/>
          <w:szCs w:val="24"/>
        </w:rPr>
        <w:t>г</w:t>
      </w:r>
      <w:proofErr w:type="gramEnd"/>
      <w:r w:rsidRPr="00AD760E">
        <w:rPr>
          <w:rFonts w:ascii="Times New Roman" w:hAnsi="Times New Roman"/>
          <w:bCs/>
          <w:sz w:val="24"/>
          <w:szCs w:val="24"/>
        </w:rPr>
        <w:t>. Железногорск, ул. Матросова, </w:t>
      </w:r>
      <w:proofErr w:type="spellStart"/>
      <w:r w:rsidRPr="00AD760E">
        <w:rPr>
          <w:rFonts w:ascii="Times New Roman" w:hAnsi="Times New Roman"/>
          <w:bCs/>
          <w:sz w:val="24"/>
          <w:szCs w:val="24"/>
        </w:rPr>
        <w:t>зд</w:t>
      </w:r>
      <w:proofErr w:type="spellEnd"/>
      <w:r w:rsidRPr="00AD760E">
        <w:rPr>
          <w:rFonts w:ascii="Times New Roman" w:hAnsi="Times New Roman"/>
          <w:bCs/>
          <w:sz w:val="24"/>
          <w:szCs w:val="24"/>
        </w:rPr>
        <w:t>. 15.</w:t>
      </w:r>
    </w:p>
    <w:p w:rsidR="00AD760E" w:rsidRPr="00AD760E" w:rsidRDefault="00AD760E" w:rsidP="00AD760E">
      <w:pPr>
        <w:ind w:firstLine="567"/>
        <w:jc w:val="both"/>
        <w:rPr>
          <w:rFonts w:ascii="Times New Roman" w:hAnsi="Times New Roman"/>
          <w:sz w:val="24"/>
          <w:szCs w:val="24"/>
        </w:rPr>
      </w:pPr>
    </w:p>
    <w:bookmarkStart w:id="1" w:name="_MON_1672063658"/>
    <w:bookmarkEnd w:id="1"/>
    <w:p w:rsidR="00AD760E" w:rsidRPr="00AD760E" w:rsidRDefault="00B10645" w:rsidP="00AD760E">
      <w:pPr>
        <w:jc w:val="both"/>
        <w:rPr>
          <w:rFonts w:ascii="Times New Roman" w:hAnsi="Times New Roman"/>
          <w:sz w:val="24"/>
          <w:szCs w:val="24"/>
        </w:rPr>
      </w:pPr>
      <w:r w:rsidRPr="00AD760E">
        <w:rPr>
          <w:rFonts w:ascii="Times New Roman" w:hAnsi="Times New Roman"/>
          <w:sz w:val="24"/>
          <w:szCs w:val="24"/>
        </w:rPr>
        <w:object w:dxaOrig="11125" w:dyaOrig="7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85pt;height:387.85pt" o:ole="">
            <v:imagedata r:id="rId32" o:title=""/>
          </v:shape>
          <o:OLEObject Type="Embed" ProgID="Excel.Sheet.12" ShapeID="_x0000_i1025" DrawAspect="Content" ObjectID="_1735461380" r:id="rId33"/>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220458" w:rsidRDefault="00866171" w:rsidP="003105FE">
      <w:pPr>
        <w:spacing w:after="0" w:line="240" w:lineRule="auto"/>
        <w:ind w:left="6237"/>
        <w:rPr>
          <w:rFonts w:ascii="Times New Roman" w:hAnsi="Times New Roman"/>
        </w:rPr>
      </w:pPr>
      <w:r w:rsidRPr="00866171">
        <w:rPr>
          <w:rFonts w:ascii="Times New Roman" w:hAnsi="Times New Roman"/>
          <w:sz w:val="24"/>
          <w:szCs w:val="24"/>
        </w:rPr>
        <w:br w:type="page"/>
      </w:r>
      <w:r w:rsidR="003105FE" w:rsidRPr="00220458">
        <w:rPr>
          <w:rFonts w:ascii="Times New Roman" w:hAnsi="Times New Roman"/>
        </w:rPr>
        <w:lastRenderedPageBreak/>
        <w:t>Приложение № 4</w:t>
      </w:r>
    </w:p>
    <w:p w:rsidR="003105FE" w:rsidRDefault="003105FE" w:rsidP="003105FE">
      <w:pPr>
        <w:spacing w:after="0" w:line="240" w:lineRule="auto"/>
        <w:ind w:left="6237"/>
        <w:rPr>
          <w:rFonts w:ascii="Times New Roman" w:hAnsi="Times New Roman"/>
          <w:color w:val="000000"/>
        </w:rPr>
      </w:pPr>
      <w:r w:rsidRPr="00220458">
        <w:rPr>
          <w:rFonts w:ascii="Times New Roman" w:hAnsi="Times New Roman"/>
          <w:color w:val="000000"/>
        </w:rPr>
        <w:t xml:space="preserve">к документации об аукционе № </w:t>
      </w:r>
      <w:r w:rsidR="00C722AC">
        <w:rPr>
          <w:rFonts w:ascii="Times New Roman" w:hAnsi="Times New Roman"/>
          <w:color w:val="000000"/>
        </w:rPr>
        <w:t>245</w:t>
      </w:r>
    </w:p>
    <w:p w:rsidR="003105FE" w:rsidRPr="009359AE" w:rsidRDefault="003105FE" w:rsidP="003105FE">
      <w:pPr>
        <w:spacing w:after="0" w:line="240" w:lineRule="auto"/>
        <w:jc w:val="right"/>
        <w:rPr>
          <w:rFonts w:ascii="Times New Roman" w:hAnsi="Times New Roman"/>
          <w:color w:val="000000"/>
        </w:rPr>
      </w:pPr>
    </w:p>
    <w:p w:rsidR="00A75C10" w:rsidRPr="005F04E6" w:rsidRDefault="00A75C10" w:rsidP="00A75C1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75C10" w:rsidRPr="005F04E6" w:rsidRDefault="00A75C10" w:rsidP="00A75C1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A75C10" w:rsidRPr="005F04E6" w:rsidRDefault="00A75C10" w:rsidP="00A75C10">
      <w:pPr>
        <w:spacing w:after="0" w:line="240" w:lineRule="auto"/>
        <w:jc w:val="center"/>
        <w:rPr>
          <w:rFonts w:ascii="Times New Roman" w:hAnsi="Times New Roman"/>
          <w:sz w:val="24"/>
          <w:szCs w:val="24"/>
        </w:rPr>
      </w:pP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A75C10" w:rsidRPr="005F04E6" w:rsidRDefault="00A75C10" w:rsidP="00A75C10">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6762B7" w:rsidRPr="00244C7C" w:rsidRDefault="006762B7" w:rsidP="006762B7">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762B7" w:rsidRPr="00EF317F" w:rsidRDefault="006762B7" w:rsidP="006762B7">
      <w:pPr>
        <w:spacing w:after="0" w:line="240" w:lineRule="auto"/>
        <w:ind w:firstLine="426"/>
        <w:jc w:val="both"/>
        <w:rPr>
          <w:rFonts w:ascii="Times New Roman" w:hAnsi="Times New Roman"/>
          <w:b/>
          <w:sz w:val="24"/>
          <w:szCs w:val="24"/>
        </w:rPr>
      </w:pPr>
      <w:r w:rsidRPr="00EF317F">
        <w:rPr>
          <w:rFonts w:ascii="Times New Roman" w:hAnsi="Times New Roman"/>
          <w:sz w:val="24"/>
          <w:szCs w:val="24"/>
        </w:rPr>
        <w:t xml:space="preserve">1.1. Арендодатель передает, а Арендатор принимает во временное пользование (в </w:t>
      </w:r>
      <w:r w:rsidRPr="002E2ED2">
        <w:rPr>
          <w:rFonts w:ascii="Times New Roman" w:hAnsi="Times New Roman"/>
          <w:sz w:val="24"/>
          <w:szCs w:val="24"/>
        </w:rPr>
        <w:t xml:space="preserve">аренду) муниципальное имущество: </w:t>
      </w:r>
      <w:r w:rsidR="00EF317F" w:rsidRPr="002E2ED2">
        <w:rPr>
          <w:rFonts w:ascii="Times New Roman" w:hAnsi="Times New Roman"/>
          <w:sz w:val="24"/>
          <w:szCs w:val="24"/>
        </w:rPr>
        <w:t xml:space="preserve">кабинет </w:t>
      </w:r>
      <w:r w:rsidRPr="002E2ED2">
        <w:rPr>
          <w:rFonts w:ascii="Times New Roman" w:hAnsi="Times New Roman"/>
          <w:sz w:val="24"/>
          <w:szCs w:val="24"/>
        </w:rPr>
        <w:t xml:space="preserve">(согласно техническому паспорту нежилого здания, составленному по состоянию на 15.05.2012), площадью </w:t>
      </w:r>
      <w:r w:rsidR="00EF317F" w:rsidRPr="002E2ED2">
        <w:rPr>
          <w:rFonts w:ascii="Times New Roman" w:hAnsi="Times New Roman"/>
          <w:sz w:val="24"/>
          <w:szCs w:val="24"/>
        </w:rPr>
        <w:t>33,6</w:t>
      </w:r>
      <w:r w:rsidRPr="002E2ED2">
        <w:rPr>
          <w:rFonts w:ascii="Times New Roman" w:hAnsi="Times New Roman"/>
          <w:sz w:val="24"/>
          <w:szCs w:val="24"/>
        </w:rPr>
        <w:t xml:space="preserve"> кв. м., </w:t>
      </w:r>
      <w:r w:rsidR="00EF317F" w:rsidRPr="002E2ED2">
        <w:rPr>
          <w:rFonts w:ascii="Times New Roman" w:hAnsi="Times New Roman"/>
          <w:sz w:val="24"/>
          <w:szCs w:val="24"/>
        </w:rPr>
        <w:t xml:space="preserve">второго </w:t>
      </w:r>
      <w:r w:rsidRPr="002E2ED2">
        <w:rPr>
          <w:rFonts w:ascii="Times New Roman" w:hAnsi="Times New Roman"/>
          <w:sz w:val="24"/>
          <w:szCs w:val="24"/>
        </w:rPr>
        <w:t>этажа помещения 1 (административно-бытовой корпус) нежилого здания с кадастровым номером</w:t>
      </w:r>
      <w:r w:rsidRPr="00EF317F">
        <w:rPr>
          <w:rFonts w:ascii="Times New Roman" w:hAnsi="Times New Roman"/>
          <w:sz w:val="24"/>
          <w:szCs w:val="24"/>
        </w:rPr>
        <w:t xml:space="preserve"> 24:58:0305017:10, расположенного по адресу: </w:t>
      </w:r>
      <w:proofErr w:type="gramStart"/>
      <w:r w:rsidRPr="00EF317F">
        <w:rPr>
          <w:rFonts w:ascii="Times New Roman" w:hAnsi="Times New Roman"/>
          <w:sz w:val="24"/>
          <w:szCs w:val="24"/>
        </w:rPr>
        <w:t>Российская Федерация, Красноярский край, ЗАТО Железногорск, г. Железногорск, ул. Матросова, д.15 (далее по тексту - объект, арендуемый объект) для</w:t>
      </w:r>
      <w:r w:rsidRPr="00EF317F">
        <w:rPr>
          <w:rFonts w:ascii="Times New Roman" w:hAnsi="Times New Roman"/>
          <w:b/>
          <w:sz w:val="24"/>
          <w:szCs w:val="24"/>
        </w:rPr>
        <w:t xml:space="preserve"> </w:t>
      </w:r>
      <w:r w:rsidRPr="00EF317F">
        <w:rPr>
          <w:rFonts w:ascii="Times New Roman" w:hAnsi="Times New Roman"/>
          <w:sz w:val="24"/>
          <w:szCs w:val="24"/>
        </w:rPr>
        <w:t>_______________________________________.</w:t>
      </w:r>
      <w:proofErr w:type="gramEnd"/>
    </w:p>
    <w:p w:rsidR="006762B7" w:rsidRPr="001C7B5C" w:rsidRDefault="006762B7" w:rsidP="006762B7">
      <w:pPr>
        <w:pStyle w:val="a5"/>
        <w:spacing w:before="0" w:after="0"/>
        <w:ind w:firstLine="426"/>
        <w:jc w:val="both"/>
        <w:rPr>
          <w:rFonts w:ascii="Times New Roman" w:hAnsi="Times New Roman"/>
          <w:szCs w:val="24"/>
        </w:rPr>
      </w:pPr>
      <w:r w:rsidRPr="00EF317F">
        <w:rPr>
          <w:rFonts w:ascii="Times New Roman" w:hAnsi="Times New Roman"/>
          <w:szCs w:val="24"/>
        </w:rPr>
        <w:t xml:space="preserve">Границы объекта указаны в </w:t>
      </w:r>
      <w:proofErr w:type="spellStart"/>
      <w:r w:rsidRPr="00EF317F">
        <w:rPr>
          <w:rFonts w:ascii="Times New Roman" w:hAnsi="Times New Roman"/>
          <w:szCs w:val="24"/>
        </w:rPr>
        <w:t>выкопировке</w:t>
      </w:r>
      <w:proofErr w:type="spellEnd"/>
      <w:r w:rsidRPr="00EF317F">
        <w:rPr>
          <w:rFonts w:ascii="Times New Roman" w:hAnsi="Times New Roman"/>
          <w:szCs w:val="24"/>
        </w:rPr>
        <w:t xml:space="preserve"> из технического паспорта здания со схемой размещения Арендатора (Приложение № 2).</w:t>
      </w:r>
    </w:p>
    <w:p w:rsidR="006762B7" w:rsidRDefault="006762B7" w:rsidP="006762B7">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w:t>
      </w:r>
      <w:r>
        <w:rPr>
          <w:rFonts w:ascii="Times New Roman" w:hAnsi="Times New Roman"/>
          <w:sz w:val="24"/>
          <w:szCs w:val="24"/>
        </w:rPr>
        <w:t>7</w:t>
      </w:r>
      <w:r w:rsidRPr="00915834">
        <w:rPr>
          <w:rFonts w:ascii="Times New Roman" w:hAnsi="Times New Roman"/>
          <w:sz w:val="24"/>
          <w:szCs w:val="24"/>
        </w:rPr>
        <w:t xml:space="preserve">» </w:t>
      </w:r>
      <w:r>
        <w:rPr>
          <w:rFonts w:ascii="Times New Roman" w:hAnsi="Times New Roman"/>
          <w:sz w:val="24"/>
          <w:szCs w:val="24"/>
        </w:rPr>
        <w:t>января 200</w:t>
      </w:r>
      <w:r w:rsidRPr="00915834">
        <w:rPr>
          <w:rFonts w:ascii="Times New Roman" w:hAnsi="Times New Roman"/>
          <w:sz w:val="24"/>
          <w:szCs w:val="24"/>
        </w:rPr>
        <w:t>6 г. сделана запись регистрации № 24-24</w:t>
      </w:r>
      <w:r>
        <w:rPr>
          <w:rFonts w:ascii="Times New Roman" w:hAnsi="Times New Roman"/>
          <w:sz w:val="24"/>
          <w:szCs w:val="24"/>
        </w:rPr>
        <w:t>-12/006/2006-042.</w:t>
      </w:r>
    </w:p>
    <w:p w:rsidR="006762B7" w:rsidRPr="00915834" w:rsidRDefault="006762B7" w:rsidP="006762B7">
      <w:pPr>
        <w:spacing w:after="0" w:line="240" w:lineRule="auto"/>
        <w:ind w:firstLine="426"/>
        <w:jc w:val="both"/>
        <w:rPr>
          <w:rFonts w:ascii="Times New Roman" w:hAnsi="Times New Roman"/>
          <w:sz w:val="24"/>
          <w:szCs w:val="24"/>
        </w:rPr>
      </w:pPr>
    </w:p>
    <w:p w:rsidR="006762B7" w:rsidRPr="005F04E6" w:rsidRDefault="006762B7" w:rsidP="006762B7">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762B7" w:rsidRPr="00274853" w:rsidRDefault="006762B7" w:rsidP="006762B7">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6762B7" w:rsidRPr="0038508C" w:rsidRDefault="006762B7" w:rsidP="006762B7">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осуществля</w:t>
      </w:r>
      <w:r>
        <w:rPr>
          <w:rFonts w:ascii="Times New Roman" w:hAnsi="Times New Roman" w:cs="Times New Roman"/>
          <w:sz w:val="24"/>
          <w:szCs w:val="24"/>
        </w:rPr>
        <w:t>ет</w:t>
      </w:r>
      <w:r w:rsidRPr="0038508C">
        <w:rPr>
          <w:rFonts w:ascii="Times New Roman" w:hAnsi="Times New Roman" w:cs="Times New Roman"/>
          <w:sz w:val="24"/>
          <w:szCs w:val="24"/>
        </w:rPr>
        <w:t>ся в электронном виде.</w:t>
      </w:r>
    </w:p>
    <w:p w:rsidR="006762B7" w:rsidRPr="00037E26" w:rsidRDefault="006762B7" w:rsidP="006762B7">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762B7" w:rsidRPr="005F04E6" w:rsidRDefault="006762B7" w:rsidP="006762B7">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762B7" w:rsidRPr="005F04E6" w:rsidRDefault="006762B7" w:rsidP="006762B7">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762B7" w:rsidRPr="005F04E6" w:rsidRDefault="006762B7" w:rsidP="006762B7">
      <w:pPr>
        <w:spacing w:after="0" w:line="240" w:lineRule="auto"/>
        <w:ind w:firstLine="426"/>
        <w:jc w:val="both"/>
        <w:rPr>
          <w:rFonts w:ascii="Times New Roman" w:hAnsi="Times New Roman"/>
          <w:sz w:val="24"/>
          <w:szCs w:val="24"/>
        </w:rPr>
      </w:pPr>
    </w:p>
    <w:p w:rsidR="006762B7" w:rsidRPr="00602FF4" w:rsidRDefault="006762B7" w:rsidP="006762B7">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202__ </w:t>
      </w:r>
      <w:r w:rsidRPr="005F04E6">
        <w:rPr>
          <w:rFonts w:ascii="Times New Roman" w:hAnsi="Times New Roman"/>
          <w:sz w:val="24"/>
          <w:szCs w:val="24"/>
        </w:rPr>
        <w:t>г. №____</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762B7" w:rsidRPr="00136285" w:rsidRDefault="006762B7" w:rsidP="006762B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762B7" w:rsidRPr="00136285" w:rsidRDefault="006762B7" w:rsidP="006762B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762B7" w:rsidRPr="005F04E6" w:rsidRDefault="006762B7" w:rsidP="006762B7">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762B7" w:rsidRPr="005F04E6" w:rsidRDefault="006762B7" w:rsidP="006762B7">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6762B7" w:rsidRPr="001C7B5C" w:rsidRDefault="006762B7" w:rsidP="006762B7">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6762B7" w:rsidRPr="002E02DA" w:rsidRDefault="006762B7" w:rsidP="006762B7">
      <w:pPr>
        <w:spacing w:after="0" w:line="240" w:lineRule="auto"/>
        <w:ind w:firstLine="426"/>
        <w:jc w:val="both"/>
        <w:rPr>
          <w:rFonts w:ascii="Times New Roman" w:hAnsi="Times New Roman"/>
          <w:sz w:val="24"/>
          <w:szCs w:val="24"/>
        </w:rPr>
      </w:pPr>
      <w:r w:rsidRPr="002E02DA">
        <w:rPr>
          <w:rFonts w:ascii="Times New Roman" w:hAnsi="Times New Roman"/>
          <w:sz w:val="24"/>
          <w:szCs w:val="24"/>
        </w:rPr>
        <w:t xml:space="preserve">- плату за пользование земельным участком с кадастровым номером 24:58:0305017:6, общей площадью 18 289 кв. </w:t>
      </w:r>
      <w:r w:rsidRPr="00B761D2">
        <w:rPr>
          <w:rFonts w:ascii="Times New Roman" w:hAnsi="Times New Roman"/>
          <w:sz w:val="24"/>
          <w:szCs w:val="24"/>
        </w:rPr>
        <w:t xml:space="preserve">метров, </w:t>
      </w:r>
      <w:proofErr w:type="gramStart"/>
      <w:r w:rsidRPr="00B761D2">
        <w:rPr>
          <w:rFonts w:ascii="Times New Roman" w:hAnsi="Times New Roman"/>
          <w:sz w:val="24"/>
          <w:szCs w:val="24"/>
        </w:rPr>
        <w:t>местоположением</w:t>
      </w:r>
      <w:proofErr w:type="gramEnd"/>
      <w:r w:rsidRPr="00B761D2">
        <w:rPr>
          <w:rFonts w:ascii="Times New Roman" w:hAnsi="Times New Roman"/>
          <w:sz w:val="24"/>
          <w:szCs w:val="24"/>
        </w:rPr>
        <w:t xml:space="preserve"> установленным относительно ориентира, расположенного в границах участка. Почтовый адрес</w:t>
      </w:r>
      <w:r w:rsidRPr="002E02DA">
        <w:rPr>
          <w:rFonts w:ascii="Times New Roman" w:hAnsi="Times New Roman"/>
          <w:sz w:val="24"/>
          <w:szCs w:val="24"/>
        </w:rPr>
        <w:t xml:space="preserve"> ориентира: Красноярский край, ЗАТО Железногорск, </w:t>
      </w:r>
      <w:proofErr w:type="gramStart"/>
      <w:r w:rsidRPr="002E02DA">
        <w:rPr>
          <w:rFonts w:ascii="Times New Roman" w:hAnsi="Times New Roman"/>
          <w:sz w:val="24"/>
          <w:szCs w:val="24"/>
        </w:rPr>
        <w:t>г</w:t>
      </w:r>
      <w:proofErr w:type="gramEnd"/>
      <w:r w:rsidRPr="002E02DA">
        <w:rPr>
          <w:rFonts w:ascii="Times New Roman" w:hAnsi="Times New Roman"/>
          <w:sz w:val="24"/>
          <w:szCs w:val="24"/>
        </w:rPr>
        <w:t>. Железногорск, ул. Матросова, 15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762B7" w:rsidRPr="001C7B5C" w:rsidRDefault="006762B7" w:rsidP="006762B7">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762B7" w:rsidRPr="001C7B5C" w:rsidRDefault="006762B7" w:rsidP="006762B7">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762B7" w:rsidRPr="00A0797A" w:rsidRDefault="006762B7" w:rsidP="006762B7">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6762B7" w:rsidRPr="000C24F0" w:rsidRDefault="006762B7" w:rsidP="006762B7">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t xml:space="preserve">3.5. Размер платы за пользование земельным участком за один квартал составляет: </w:t>
      </w:r>
    </w:p>
    <w:p w:rsidR="006762B7" w:rsidRPr="00C44F6A" w:rsidRDefault="00EF317F" w:rsidP="006762B7">
      <w:pPr>
        <w:tabs>
          <w:tab w:val="left" w:pos="-15309"/>
        </w:tabs>
        <w:spacing w:after="0" w:line="240" w:lineRule="auto"/>
        <w:ind w:firstLine="426"/>
        <w:rPr>
          <w:rFonts w:ascii="Times New Roman" w:hAnsi="Times New Roman"/>
          <w:b/>
          <w:sz w:val="24"/>
          <w:szCs w:val="24"/>
          <w:u w:val="single"/>
        </w:rPr>
      </w:pPr>
      <w:r w:rsidRPr="00EF317F">
        <w:rPr>
          <w:rFonts w:ascii="Times New Roman" w:hAnsi="Times New Roman"/>
          <w:b/>
          <w:sz w:val="24"/>
          <w:szCs w:val="24"/>
          <w:u w:val="single"/>
        </w:rPr>
        <w:lastRenderedPageBreak/>
        <w:t>90,01</w:t>
      </w:r>
      <w:r w:rsidR="006762B7" w:rsidRPr="00EF317F">
        <w:rPr>
          <w:rFonts w:ascii="Times New Roman" w:hAnsi="Times New Roman"/>
          <w:b/>
          <w:sz w:val="24"/>
          <w:szCs w:val="24"/>
          <w:u w:val="single"/>
        </w:rPr>
        <w:t xml:space="preserve"> руб. </w:t>
      </w:r>
      <w:r w:rsidR="006762B7" w:rsidRPr="00EF317F">
        <w:rPr>
          <w:rFonts w:ascii="Times New Roman" w:hAnsi="Times New Roman"/>
          <w:b/>
          <w:i/>
          <w:sz w:val="24"/>
          <w:szCs w:val="24"/>
          <w:u w:val="single"/>
        </w:rPr>
        <w:t>(</w:t>
      </w:r>
      <w:r w:rsidRPr="00EF317F">
        <w:rPr>
          <w:rFonts w:ascii="Times New Roman" w:hAnsi="Times New Roman"/>
          <w:b/>
          <w:i/>
          <w:sz w:val="24"/>
          <w:szCs w:val="24"/>
          <w:u w:val="single"/>
        </w:rPr>
        <w:t>девяносто рублей 01 копейка</w:t>
      </w:r>
      <w:r w:rsidR="006762B7" w:rsidRPr="00EF317F">
        <w:rPr>
          <w:rFonts w:ascii="Times New Roman" w:hAnsi="Times New Roman"/>
          <w:b/>
          <w:i/>
          <w:sz w:val="24"/>
          <w:szCs w:val="24"/>
          <w:u w:val="single"/>
        </w:rPr>
        <w:t>).</w:t>
      </w:r>
    </w:p>
    <w:p w:rsidR="006762B7" w:rsidRPr="00B421F5" w:rsidRDefault="006762B7" w:rsidP="006762B7">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762B7" w:rsidRPr="00D925AA" w:rsidRDefault="006762B7" w:rsidP="006762B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762B7" w:rsidRPr="00D925AA" w:rsidRDefault="006762B7" w:rsidP="006762B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762B7" w:rsidRPr="00E64D27" w:rsidRDefault="006762B7" w:rsidP="006762B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762B7" w:rsidRPr="00313198" w:rsidRDefault="006762B7" w:rsidP="006762B7">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6762B7" w:rsidRPr="00313198" w:rsidRDefault="006762B7" w:rsidP="006762B7">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762B7" w:rsidRPr="00E64D27" w:rsidRDefault="006762B7" w:rsidP="006762B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6762B7" w:rsidRPr="005F04E6" w:rsidRDefault="006762B7" w:rsidP="006762B7">
      <w:pPr>
        <w:spacing w:after="0" w:line="240" w:lineRule="auto"/>
        <w:ind w:firstLine="426"/>
        <w:jc w:val="both"/>
        <w:rPr>
          <w:rFonts w:ascii="Times New Roman" w:hAnsi="Times New Roman"/>
          <w:sz w:val="24"/>
          <w:szCs w:val="24"/>
        </w:rPr>
      </w:pPr>
    </w:p>
    <w:p w:rsidR="006762B7" w:rsidRPr="005F04E6" w:rsidRDefault="006762B7" w:rsidP="006762B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762B7" w:rsidRPr="005F04E6" w:rsidRDefault="006762B7" w:rsidP="006762B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762B7" w:rsidRPr="005F04E6" w:rsidRDefault="006762B7" w:rsidP="006762B7">
      <w:pPr>
        <w:spacing w:after="0" w:line="240" w:lineRule="auto"/>
        <w:ind w:firstLine="284"/>
        <w:jc w:val="both"/>
        <w:rPr>
          <w:rFonts w:ascii="Times New Roman" w:hAnsi="Times New Roman"/>
          <w:sz w:val="24"/>
          <w:szCs w:val="24"/>
        </w:rPr>
      </w:pPr>
    </w:p>
    <w:p w:rsidR="006762B7" w:rsidRPr="005F04E6" w:rsidRDefault="006762B7" w:rsidP="006762B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762B7" w:rsidRDefault="006762B7" w:rsidP="006762B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762B7" w:rsidRPr="005F04E6" w:rsidRDefault="006762B7" w:rsidP="006762B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762B7" w:rsidRPr="00AB26E3"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762B7" w:rsidRDefault="006762B7" w:rsidP="006762B7">
      <w:pPr>
        <w:spacing w:after="0" w:line="240" w:lineRule="auto"/>
        <w:ind w:firstLine="709"/>
        <w:jc w:val="both"/>
        <w:rPr>
          <w:rFonts w:ascii="Times New Roman" w:hAnsi="Times New Roman"/>
          <w:sz w:val="24"/>
          <w:szCs w:val="24"/>
        </w:rPr>
      </w:pPr>
    </w:p>
    <w:p w:rsidR="006762B7" w:rsidRPr="00AB26E3" w:rsidRDefault="006762B7" w:rsidP="006762B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762B7" w:rsidRPr="00B53600" w:rsidRDefault="006762B7" w:rsidP="006762B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762B7" w:rsidRPr="00B53600" w:rsidRDefault="006762B7" w:rsidP="006762B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762B7" w:rsidRPr="00F60882" w:rsidRDefault="006762B7" w:rsidP="006762B7">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6762B7" w:rsidRPr="001D4467" w:rsidRDefault="006762B7" w:rsidP="006762B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762B7" w:rsidRPr="001D4467" w:rsidRDefault="006762B7" w:rsidP="006762B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762B7" w:rsidRPr="001D4467" w:rsidRDefault="006762B7" w:rsidP="006762B7">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6762B7" w:rsidRPr="00B24222" w:rsidRDefault="006762B7" w:rsidP="006762B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762B7" w:rsidRPr="00B24222" w:rsidRDefault="006762B7" w:rsidP="006762B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762B7"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 xml:space="preserve">соответствии с правилами и нормами эксплуатации здания, а также на основании </w:t>
      </w:r>
      <w:r w:rsidRPr="00B24222">
        <w:rPr>
          <w:rFonts w:ascii="Times New Roman" w:hAnsi="Times New Roman"/>
          <w:sz w:val="24"/>
          <w:szCs w:val="24"/>
        </w:rPr>
        <w:lastRenderedPageBreak/>
        <w:t>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762B7"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762B7"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762B7"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762B7"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762B7" w:rsidRPr="00765552"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762B7" w:rsidRPr="00765552"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762B7" w:rsidRPr="002435AD"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762B7" w:rsidRPr="00B24222" w:rsidRDefault="006762B7" w:rsidP="006762B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762B7" w:rsidRDefault="006762B7" w:rsidP="006762B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762B7" w:rsidRPr="00E6224A" w:rsidRDefault="006762B7" w:rsidP="006762B7">
      <w:pPr>
        <w:spacing w:after="0" w:line="240" w:lineRule="auto"/>
        <w:jc w:val="center"/>
        <w:outlineLvl w:val="0"/>
        <w:rPr>
          <w:rFonts w:ascii="Times New Roman" w:hAnsi="Times New Roman"/>
          <w:sz w:val="24"/>
          <w:szCs w:val="24"/>
        </w:rPr>
      </w:pPr>
    </w:p>
    <w:p w:rsidR="006762B7" w:rsidRPr="002927A8" w:rsidRDefault="006762B7" w:rsidP="006762B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762B7" w:rsidRPr="007D032A" w:rsidRDefault="006762B7" w:rsidP="006762B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762B7" w:rsidRPr="007D032A" w:rsidRDefault="006762B7" w:rsidP="006762B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762B7" w:rsidRPr="007D032A" w:rsidRDefault="006762B7" w:rsidP="006762B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762B7" w:rsidRPr="00765552" w:rsidRDefault="006762B7" w:rsidP="006762B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762B7" w:rsidRPr="00765552" w:rsidRDefault="006762B7" w:rsidP="006762B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762B7" w:rsidRPr="00765552" w:rsidRDefault="006762B7" w:rsidP="006762B7">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2E02DA">
        <w:rPr>
          <w:rFonts w:ascii="Times New Roman" w:hAnsi="Times New Roman"/>
          <w:sz w:val="24"/>
          <w:szCs w:val="24"/>
        </w:rPr>
        <w:t>24:58:0305017:6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6762B7" w:rsidRDefault="006762B7" w:rsidP="006762B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762B7" w:rsidRDefault="006762B7" w:rsidP="006762B7">
      <w:pPr>
        <w:spacing w:after="0" w:line="240" w:lineRule="auto"/>
        <w:ind w:firstLine="284"/>
        <w:jc w:val="both"/>
        <w:rPr>
          <w:rFonts w:ascii="Times New Roman" w:hAnsi="Times New Roman"/>
          <w:sz w:val="24"/>
          <w:szCs w:val="24"/>
        </w:rPr>
      </w:pPr>
    </w:p>
    <w:p w:rsidR="006762B7" w:rsidRPr="002927A8" w:rsidRDefault="006762B7" w:rsidP="006762B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762B7" w:rsidRPr="002927A8" w:rsidRDefault="006762B7" w:rsidP="006762B7">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762B7" w:rsidRPr="00765552"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762B7" w:rsidRPr="00765552"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762B7" w:rsidRPr="00765552"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762B7" w:rsidRPr="00765552"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762B7" w:rsidRDefault="006762B7" w:rsidP="006762B7">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6762B7"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762B7" w:rsidRPr="00B8672C"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762B7"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762B7" w:rsidRPr="00D05054" w:rsidRDefault="006762B7" w:rsidP="006762B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762B7" w:rsidRPr="00B8672C" w:rsidRDefault="006762B7" w:rsidP="006762B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762B7" w:rsidRPr="00AB26E3" w:rsidRDefault="006762B7" w:rsidP="006762B7">
      <w:pPr>
        <w:spacing w:after="0" w:line="240" w:lineRule="auto"/>
        <w:ind w:firstLine="709"/>
        <w:jc w:val="both"/>
        <w:rPr>
          <w:rFonts w:ascii="Times New Roman" w:hAnsi="Times New Roman"/>
          <w:sz w:val="24"/>
          <w:szCs w:val="24"/>
        </w:rPr>
      </w:pPr>
    </w:p>
    <w:p w:rsidR="006762B7" w:rsidRPr="00AB26E3" w:rsidRDefault="006762B7" w:rsidP="006762B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762B7" w:rsidRPr="00AB26E3" w:rsidRDefault="006762B7" w:rsidP="006762B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762B7" w:rsidRPr="00AB26E3" w:rsidRDefault="006762B7" w:rsidP="006762B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762B7" w:rsidRDefault="006762B7" w:rsidP="006762B7">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762B7" w:rsidRPr="00AB26E3" w:rsidRDefault="006762B7" w:rsidP="006762B7">
      <w:pPr>
        <w:spacing w:after="0" w:line="240" w:lineRule="auto"/>
        <w:ind w:firstLine="284"/>
        <w:jc w:val="both"/>
        <w:rPr>
          <w:rFonts w:ascii="Times New Roman" w:hAnsi="Times New Roman"/>
          <w:sz w:val="24"/>
          <w:szCs w:val="24"/>
        </w:rPr>
      </w:pPr>
    </w:p>
    <w:p w:rsidR="006762B7" w:rsidRPr="005F04E6" w:rsidRDefault="006762B7" w:rsidP="006762B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762B7" w:rsidRPr="00136285" w:rsidRDefault="006762B7" w:rsidP="006762B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762B7" w:rsidRPr="005F04E6" w:rsidRDefault="006762B7" w:rsidP="006762B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762B7" w:rsidRPr="001436EB" w:rsidRDefault="006762B7" w:rsidP="006762B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762B7" w:rsidRPr="001436EB" w:rsidRDefault="006762B7" w:rsidP="006762B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6762B7" w:rsidRPr="001436EB" w:rsidRDefault="006762B7" w:rsidP="006762B7">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 xml:space="preserve">3263/11 </w:t>
      </w:r>
      <w:r w:rsidRPr="001436EB">
        <w:rPr>
          <w:rFonts w:ascii="Times New Roman" w:hAnsi="Times New Roman"/>
          <w:sz w:val="24"/>
          <w:szCs w:val="24"/>
        </w:rPr>
        <w:t xml:space="preserve">«Об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14 483,80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Матросова, д. 15 кадастровый № 24:58:0305017:10</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11</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124 212 000,00</w:t>
      </w:r>
      <w:r w:rsidRPr="001436EB">
        <w:rPr>
          <w:rFonts w:ascii="Times New Roman" w:hAnsi="Times New Roman"/>
          <w:sz w:val="24"/>
          <w:szCs w:val="24"/>
        </w:rPr>
        <w:t xml:space="preserve"> руб.</w:t>
      </w:r>
    </w:p>
    <w:p w:rsidR="006762B7" w:rsidRPr="005F04E6" w:rsidRDefault="006762B7" w:rsidP="006762B7">
      <w:pPr>
        <w:spacing w:after="0" w:line="240" w:lineRule="auto"/>
        <w:ind w:firstLine="284"/>
        <w:jc w:val="both"/>
        <w:rPr>
          <w:rFonts w:ascii="Times New Roman" w:hAnsi="Times New Roman"/>
          <w:sz w:val="24"/>
          <w:szCs w:val="24"/>
        </w:rPr>
      </w:pPr>
    </w:p>
    <w:p w:rsidR="006762B7" w:rsidRPr="005F04E6" w:rsidRDefault="006762B7" w:rsidP="006762B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762B7" w:rsidRPr="00866171" w:rsidRDefault="006762B7" w:rsidP="006762B7">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6762B7" w:rsidRPr="00866171" w:rsidRDefault="006762B7" w:rsidP="006762B7">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762B7" w:rsidRPr="00866171" w:rsidRDefault="006762B7" w:rsidP="006762B7">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6762B7" w:rsidRPr="00866171" w:rsidRDefault="006762B7" w:rsidP="006762B7">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762B7" w:rsidRDefault="006762B7" w:rsidP="006762B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762B7" w:rsidRPr="005F04E6" w:rsidRDefault="006762B7" w:rsidP="006762B7">
      <w:pPr>
        <w:spacing w:after="0" w:line="240" w:lineRule="auto"/>
        <w:ind w:firstLine="284"/>
        <w:rPr>
          <w:rFonts w:ascii="Times New Roman" w:hAnsi="Times New Roman"/>
          <w:sz w:val="24"/>
          <w:szCs w:val="24"/>
        </w:rPr>
      </w:pPr>
    </w:p>
    <w:p w:rsidR="006762B7" w:rsidRDefault="006762B7" w:rsidP="006762B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762B7" w:rsidRPr="005F04E6" w:rsidRDefault="006762B7" w:rsidP="006762B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762B7" w:rsidRPr="00CC6472" w:rsidRDefault="006762B7" w:rsidP="006762B7">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6762B7" w:rsidRPr="00CC6472"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6762B7" w:rsidRPr="00CC6472"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762B7" w:rsidRPr="00CC6472"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762B7" w:rsidRPr="001436EB" w:rsidRDefault="006762B7" w:rsidP="006762B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762B7" w:rsidRPr="001436EB" w:rsidRDefault="006762B7" w:rsidP="006762B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lang w:val="en-US"/>
          </w:rPr>
          <w:t>kancel@adm.k26.ru</w:t>
        </w:r>
      </w:hyperlink>
    </w:p>
    <w:p w:rsidR="006762B7" w:rsidRPr="004F69C5"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6762B7" w:rsidRPr="004F69C5"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6762B7" w:rsidRPr="004F69C5" w:rsidRDefault="006762B7" w:rsidP="006762B7">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5"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6762B7" w:rsidRPr="004F69C5" w:rsidRDefault="006762B7" w:rsidP="006762B7">
      <w:pPr>
        <w:spacing w:after="0" w:line="240" w:lineRule="auto"/>
        <w:ind w:firstLine="284"/>
        <w:jc w:val="both"/>
        <w:rPr>
          <w:rFonts w:ascii="Times New Roman" w:hAnsi="Times New Roman"/>
          <w:sz w:val="24"/>
          <w:szCs w:val="24"/>
        </w:rPr>
      </w:pPr>
    </w:p>
    <w:p w:rsidR="006762B7" w:rsidRPr="00CC6472"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762B7" w:rsidRPr="00CC6472" w:rsidRDefault="006762B7" w:rsidP="006762B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762B7" w:rsidRDefault="006762B7" w:rsidP="006762B7">
      <w:pPr>
        <w:spacing w:after="0" w:line="240" w:lineRule="auto"/>
        <w:ind w:firstLine="284"/>
        <w:jc w:val="both"/>
        <w:rPr>
          <w:rFonts w:ascii="Times New Roman" w:hAnsi="Times New Roman"/>
          <w:sz w:val="24"/>
          <w:szCs w:val="24"/>
        </w:rPr>
      </w:pPr>
    </w:p>
    <w:p w:rsidR="006762B7" w:rsidRPr="005F04E6" w:rsidRDefault="006762B7" w:rsidP="006762B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762B7" w:rsidRPr="00036D9D" w:rsidRDefault="006762B7" w:rsidP="00676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762B7" w:rsidRDefault="006762B7" w:rsidP="006762B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6762B7" w:rsidRPr="006B6871"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762B7" w:rsidRPr="005F04E6"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762B7" w:rsidRPr="00FE46F0" w:rsidRDefault="006762B7" w:rsidP="00676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762B7" w:rsidRPr="0010796E" w:rsidRDefault="006762B7" w:rsidP="006762B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762B7" w:rsidRDefault="006762B7" w:rsidP="006762B7">
      <w:pPr>
        <w:spacing w:after="0" w:line="240" w:lineRule="auto"/>
        <w:ind w:firstLine="284"/>
        <w:jc w:val="both"/>
        <w:rPr>
          <w:rFonts w:ascii="Times New Roman" w:hAnsi="Times New Roman"/>
          <w:i/>
          <w:sz w:val="24"/>
          <w:szCs w:val="24"/>
        </w:rPr>
      </w:pPr>
    </w:p>
    <w:p w:rsidR="006762B7" w:rsidRPr="00036D9D" w:rsidRDefault="006762B7" w:rsidP="00676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762B7" w:rsidRDefault="006762B7" w:rsidP="006762B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762B7" w:rsidRPr="006B6871"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762B7" w:rsidRDefault="006762B7" w:rsidP="00676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62B7" w:rsidRPr="00036D9D" w:rsidRDefault="006762B7" w:rsidP="006762B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762B7" w:rsidRDefault="006762B7" w:rsidP="006762B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762B7"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762B7" w:rsidRPr="006B6871" w:rsidRDefault="006762B7" w:rsidP="006762B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762B7" w:rsidRPr="005F04E6" w:rsidRDefault="006762B7" w:rsidP="006762B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762B7" w:rsidRPr="00FE46F0" w:rsidRDefault="006762B7" w:rsidP="006762B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62B7" w:rsidRDefault="006762B7" w:rsidP="006762B7">
      <w:pPr>
        <w:spacing w:after="0" w:line="240" w:lineRule="auto"/>
        <w:ind w:left="5387"/>
        <w:rPr>
          <w:rFonts w:ascii="Times New Roman" w:hAnsi="Times New Roman"/>
        </w:rPr>
      </w:pPr>
      <w:r w:rsidRPr="009359AE">
        <w:rPr>
          <w:rFonts w:ascii="Times New Roman" w:hAnsi="Times New Roman"/>
        </w:rPr>
        <w:br w:type="page"/>
      </w:r>
    </w:p>
    <w:p w:rsidR="006762B7" w:rsidRDefault="006762B7" w:rsidP="006762B7">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762B7" w:rsidRPr="003F4CF5" w:rsidRDefault="006762B7" w:rsidP="006762B7">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762B7" w:rsidRPr="00180DF7" w:rsidRDefault="006762B7" w:rsidP="006762B7">
      <w:pPr>
        <w:spacing w:after="0" w:line="240" w:lineRule="auto"/>
        <w:ind w:firstLine="456"/>
        <w:rPr>
          <w:rFonts w:ascii="Times New Roman" w:hAnsi="Times New Roman"/>
          <w:sz w:val="20"/>
          <w:szCs w:val="20"/>
        </w:rPr>
      </w:pPr>
    </w:p>
    <w:p w:rsidR="006762B7" w:rsidRDefault="006762B7" w:rsidP="006762B7">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6762B7" w:rsidRPr="008F37A8" w:rsidRDefault="006762B7" w:rsidP="006762B7">
      <w:pPr>
        <w:spacing w:after="0" w:line="240" w:lineRule="auto"/>
        <w:jc w:val="both"/>
        <w:rPr>
          <w:rFonts w:ascii="Times New Roman" w:hAnsi="Times New Roman"/>
          <w:sz w:val="24"/>
          <w:szCs w:val="24"/>
        </w:rPr>
      </w:pPr>
      <w:r w:rsidRPr="008F37A8">
        <w:rPr>
          <w:rFonts w:ascii="Times New Roman" w:hAnsi="Times New Roman"/>
          <w:sz w:val="24"/>
          <w:szCs w:val="24"/>
        </w:rPr>
        <w:t xml:space="preserve">ОБЪЕКТ: </w:t>
      </w:r>
      <w:r w:rsidRPr="008F37A8">
        <w:rPr>
          <w:rFonts w:ascii="Times New Roman" w:hAnsi="Times New Roman"/>
          <w:color w:val="000000"/>
          <w:sz w:val="24"/>
          <w:szCs w:val="24"/>
        </w:rPr>
        <w:t xml:space="preserve">нежилое здание с кадастровым номером 24:58:0305017:10, расположенное по адресу: Российская Федерация, Красноярский край, ЗАТО Железногорск, </w:t>
      </w:r>
      <w:proofErr w:type="gramStart"/>
      <w:r w:rsidRPr="008F37A8">
        <w:rPr>
          <w:rFonts w:ascii="Times New Roman" w:hAnsi="Times New Roman"/>
          <w:color w:val="000000"/>
          <w:sz w:val="24"/>
          <w:szCs w:val="24"/>
        </w:rPr>
        <w:t>г</w:t>
      </w:r>
      <w:proofErr w:type="gramEnd"/>
      <w:r w:rsidRPr="008F37A8">
        <w:rPr>
          <w:rFonts w:ascii="Times New Roman" w:hAnsi="Times New Roman"/>
          <w:color w:val="000000"/>
          <w:sz w:val="24"/>
          <w:szCs w:val="24"/>
        </w:rPr>
        <w:t>. Железногорск, ул. Матросова, </w:t>
      </w:r>
      <w:proofErr w:type="spellStart"/>
      <w:r w:rsidRPr="008F37A8">
        <w:rPr>
          <w:rFonts w:ascii="Times New Roman" w:hAnsi="Times New Roman"/>
          <w:color w:val="000000"/>
          <w:sz w:val="24"/>
          <w:szCs w:val="24"/>
        </w:rPr>
        <w:t>зд</w:t>
      </w:r>
      <w:proofErr w:type="spellEnd"/>
      <w:r w:rsidRPr="008F37A8">
        <w:rPr>
          <w:rFonts w:ascii="Times New Roman" w:hAnsi="Times New Roman"/>
          <w:color w:val="000000"/>
          <w:sz w:val="24"/>
          <w:szCs w:val="24"/>
        </w:rPr>
        <w:t>. 15</w:t>
      </w:r>
      <w:r w:rsidRPr="008F37A8">
        <w:rPr>
          <w:rFonts w:ascii="Times New Roman" w:hAnsi="Times New Roman"/>
          <w:sz w:val="24"/>
          <w:szCs w:val="24"/>
        </w:rPr>
        <w:t>.</w:t>
      </w:r>
    </w:p>
    <w:p w:rsidR="006762B7" w:rsidRPr="008F37A8" w:rsidRDefault="006762B7" w:rsidP="006762B7">
      <w:pPr>
        <w:spacing w:after="0" w:line="240" w:lineRule="auto"/>
        <w:jc w:val="center"/>
        <w:rPr>
          <w:rFonts w:ascii="Times New Roman" w:hAnsi="Times New Roman"/>
          <w:b/>
          <w:sz w:val="24"/>
          <w:szCs w:val="24"/>
        </w:rPr>
      </w:pPr>
      <w:r w:rsidRPr="002E2ED2">
        <w:rPr>
          <w:rFonts w:ascii="Times New Roman" w:hAnsi="Times New Roman"/>
          <w:b/>
          <w:sz w:val="24"/>
          <w:szCs w:val="24"/>
        </w:rPr>
        <w:t xml:space="preserve">АБК (помещение 1) </w:t>
      </w:r>
      <w:r w:rsidR="00EF317F" w:rsidRPr="002E2ED2">
        <w:rPr>
          <w:rFonts w:ascii="Times New Roman" w:hAnsi="Times New Roman"/>
          <w:b/>
          <w:sz w:val="24"/>
          <w:szCs w:val="24"/>
        </w:rPr>
        <w:t>2</w:t>
      </w:r>
      <w:r w:rsidRPr="002E2ED2">
        <w:rPr>
          <w:rFonts w:ascii="Times New Roman" w:hAnsi="Times New Roman"/>
          <w:b/>
          <w:sz w:val="24"/>
          <w:szCs w:val="24"/>
        </w:rPr>
        <w:t xml:space="preserve"> этаж</w:t>
      </w:r>
    </w:p>
    <w:p w:rsidR="00CE3DD7" w:rsidRDefault="00CE3DD7" w:rsidP="00CE3DD7">
      <w:pPr>
        <w:framePr w:wrap="none" w:vAnchor="page" w:hAnchor="page" w:x="8" w:y="277"/>
        <w:rPr>
          <w:sz w:val="0"/>
          <w:szCs w:val="0"/>
        </w:rPr>
      </w:pPr>
    </w:p>
    <w:p w:rsidR="006762B7" w:rsidRPr="008F37A8" w:rsidRDefault="006762B7" w:rsidP="006762B7">
      <w:pPr>
        <w:spacing w:after="0"/>
        <w:jc w:val="center"/>
        <w:rPr>
          <w:rFonts w:ascii="Times New Roman" w:hAnsi="Times New Roman"/>
          <w:sz w:val="24"/>
          <w:szCs w:val="24"/>
        </w:rPr>
      </w:pPr>
    </w:p>
    <w:p w:rsidR="00CE3DD7" w:rsidRDefault="00DA42F0" w:rsidP="006762B7">
      <w:pPr>
        <w:spacing w:after="0"/>
        <w:rPr>
          <w:rFonts w:ascii="Times New Roman" w:hAnsi="Times New Roman"/>
          <w:sz w:val="24"/>
          <w:szCs w:val="24"/>
        </w:rPr>
      </w:pPr>
      <w:r>
        <w:rPr>
          <w:rFonts w:ascii="Times New Roman" w:hAnsi="Times New Roman"/>
          <w:noProof/>
          <w:sz w:val="24"/>
          <w:szCs w:val="24"/>
        </w:rPr>
        <w:pict>
          <v:shape id="_x0000_s5247" type="#_x0000_t32" style="position:absolute;margin-left:322.55pt;margin-top:201.05pt;width:36.5pt;height:33.45pt;flip:y;z-index:253144064" o:connectortype="straight"/>
        </w:pict>
      </w:r>
      <w:r>
        <w:rPr>
          <w:rFonts w:ascii="Times New Roman" w:hAnsi="Times New Roman"/>
          <w:noProof/>
          <w:sz w:val="24"/>
          <w:szCs w:val="24"/>
        </w:rPr>
        <w:pict>
          <v:shape id="_x0000_s5245" type="#_x0000_t32" style="position:absolute;margin-left:316.5pt;margin-top:194.95pt;width:33.95pt;height:31.95pt;flip:y;z-index:253142016" o:connectortype="straight"/>
        </w:pict>
      </w:r>
      <w:r>
        <w:rPr>
          <w:rFonts w:ascii="Times New Roman" w:hAnsi="Times New Roman"/>
          <w:noProof/>
          <w:sz w:val="24"/>
          <w:szCs w:val="24"/>
        </w:rPr>
        <w:pict>
          <v:shape id="_x0000_s5249" type="#_x0000_t32" style="position:absolute;margin-left:354pt;margin-top:234.5pt;width:5.05pt;height:0;z-index:253146112" o:connectortype="straight"/>
        </w:pict>
      </w:r>
      <w:r>
        <w:rPr>
          <w:rFonts w:ascii="Times New Roman" w:hAnsi="Times New Roman"/>
          <w:noProof/>
          <w:sz w:val="24"/>
          <w:szCs w:val="24"/>
        </w:rPr>
        <w:pict>
          <v:shape id="_x0000_s5248" type="#_x0000_t32" style="position:absolute;margin-left:340.8pt;margin-top:216.75pt;width:18.25pt;height:17.75pt;flip:y;z-index:253145088" o:connectortype="straight"/>
        </w:pict>
      </w:r>
      <w:r>
        <w:rPr>
          <w:rFonts w:ascii="Times New Roman" w:hAnsi="Times New Roman"/>
          <w:noProof/>
          <w:sz w:val="24"/>
          <w:szCs w:val="24"/>
        </w:rPr>
        <w:pict>
          <v:shape id="_x0000_s5246" type="#_x0000_t32" style="position:absolute;margin-left:316.5pt;margin-top:190.9pt;width:24.3pt;height:21.8pt;flip:y;z-index:253143040" o:connectortype="straight"/>
        </w:pict>
      </w:r>
      <w:r w:rsidR="00CE3DD7" w:rsidRPr="00CE3DD7">
        <w:rPr>
          <w:rFonts w:ascii="Times New Roman" w:hAnsi="Times New Roman"/>
          <w:noProof/>
          <w:sz w:val="24"/>
          <w:szCs w:val="24"/>
        </w:rPr>
        <w:drawing>
          <wp:inline distT="0" distB="0" distL="0" distR="0">
            <wp:extent cx="6296094" cy="3132000"/>
            <wp:effectExtent l="19050" t="0" r="9456" b="0"/>
            <wp:docPr id="7" name="Рисунок 27" descr="\\Server-1c\папка обмена данными\Отдел аренды МИ\Аренда\Площади\Схемы планировок\Матросова_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rver-1c\папка обмена данными\Отдел аренды МИ\Аренда\Площади\Схемы планировок\Матросова_15\media\image1.png"/>
                    <pic:cNvPicPr>
                      <a:picLocks noChangeAspect="1" noChangeArrowheads="1"/>
                    </pic:cNvPicPr>
                  </pic:nvPicPr>
                  <pic:blipFill>
                    <a:blip r:embed="rId36" cstate="print"/>
                    <a:srcRect t="31837" r="6411" b="1614"/>
                    <a:stretch>
                      <a:fillRect/>
                    </a:stretch>
                  </pic:blipFill>
                  <pic:spPr bwMode="auto">
                    <a:xfrm>
                      <a:off x="0" y="0"/>
                      <a:ext cx="6296094" cy="3132000"/>
                    </a:xfrm>
                    <a:prstGeom prst="rect">
                      <a:avLst/>
                    </a:prstGeom>
                    <a:noFill/>
                    <a:ln w="9525">
                      <a:noFill/>
                      <a:miter lim="800000"/>
                      <a:headEnd/>
                      <a:tailEnd/>
                    </a:ln>
                  </pic:spPr>
                </pic:pic>
              </a:graphicData>
            </a:graphic>
          </wp:inline>
        </w:drawing>
      </w:r>
    </w:p>
    <w:p w:rsidR="006762B7" w:rsidRPr="008F37A8" w:rsidRDefault="00DA42F0" w:rsidP="006762B7">
      <w:pPr>
        <w:spacing w:after="0"/>
        <w:rPr>
          <w:rFonts w:ascii="Times New Roman" w:hAnsi="Times New Roman"/>
          <w:sz w:val="24"/>
          <w:szCs w:val="24"/>
        </w:rPr>
      </w:pPr>
      <w:r>
        <w:rPr>
          <w:rFonts w:ascii="Times New Roman" w:hAnsi="Times New Roman"/>
          <w:noProof/>
          <w:sz w:val="24"/>
          <w:szCs w:val="24"/>
        </w:rPr>
        <w:pict>
          <v:shape id="_x0000_s5174" type="#_x0000_t32" style="position:absolute;margin-left:34.95pt;margin-top:14.8pt;width:17.65pt;height:16.4pt;flip:x;z-index:253068288" o:connectortype="straight"/>
        </w:pict>
      </w:r>
      <w:r>
        <w:rPr>
          <w:rFonts w:ascii="Times New Roman" w:hAnsi="Times New Roman"/>
          <w:noProof/>
          <w:sz w:val="24"/>
          <w:szCs w:val="24"/>
        </w:rPr>
        <w:pict>
          <v:shape id="_x0000_s5172" type="#_x0000_t32" style="position:absolute;margin-left:8.75pt;margin-top:14.8pt;width:11pt;height:9.55pt;flip:x;z-index:253066240" o:connectortype="straight"/>
        </w:pict>
      </w:r>
      <w:r>
        <w:rPr>
          <w:rFonts w:ascii="Times New Roman" w:hAnsi="Times New Roman"/>
          <w:noProof/>
          <w:sz w:val="24"/>
          <w:szCs w:val="24"/>
        </w:rPr>
        <w:pict>
          <v:rect id="_x0000_s5171" style="position:absolute;margin-left:8.75pt;margin-top:14.8pt;width:56.3pt;height:16.4pt;z-index:253065216"/>
        </w:pict>
      </w:r>
      <w:r w:rsidRPr="00DA42F0">
        <w:rPr>
          <w:rFonts w:ascii="Times New Roman" w:hAnsi="Times New Roman"/>
          <w:noProof/>
        </w:rPr>
        <w:pict>
          <v:shape id="_x0000_s5182" type="#_x0000_t32" style="position:absolute;margin-left:-237pt;margin-top:10.3pt;width:137.65pt;height:122.75pt;flip:x;z-index:253076480" o:connectortype="straight"/>
        </w:pict>
      </w:r>
      <w:r w:rsidRPr="00DA42F0">
        <w:rPr>
          <w:rFonts w:ascii="Times New Roman" w:hAnsi="Times New Roman"/>
          <w:noProof/>
        </w:rPr>
        <w:pict>
          <v:shape id="_x0000_s5181" type="#_x0000_t32" style="position:absolute;margin-left:-237pt;margin-top:10.3pt;width:121.75pt;height:107.35pt;flip:x;z-index:253075456" o:connectortype="straight"/>
        </w:pict>
      </w:r>
      <w:r w:rsidRPr="00DA42F0">
        <w:rPr>
          <w:rFonts w:ascii="Times New Roman" w:hAnsi="Times New Roman"/>
          <w:noProof/>
        </w:rPr>
        <w:pict>
          <v:shape id="_x0000_s5180" type="#_x0000_t32" style="position:absolute;margin-left:-239.5pt;margin-top:10.3pt;width:106pt;height:93.1pt;flip:x;z-index:253074432" o:connectortype="straight"/>
        </w:pict>
      </w:r>
      <w:r w:rsidRPr="00DA42F0">
        <w:rPr>
          <w:rFonts w:ascii="Times New Roman" w:hAnsi="Times New Roman"/>
          <w:noProof/>
        </w:rPr>
        <w:pict>
          <v:shape id="_x0000_s5179" type="#_x0000_t32" style="position:absolute;margin-left:-239.5pt;margin-top:10.3pt;width:86.35pt;height:76.05pt;flip:x;z-index:253073408" o:connectortype="straight"/>
        </w:pict>
      </w:r>
      <w:r w:rsidRPr="00DA42F0">
        <w:rPr>
          <w:rFonts w:ascii="Times New Roman" w:hAnsi="Times New Roman"/>
          <w:noProof/>
        </w:rPr>
        <w:pict>
          <v:shape id="_x0000_s5183" type="#_x0000_t32" style="position:absolute;margin-left:-227.9pt;margin-top:6.55pt;width:137.65pt;height:122.75pt;flip:x;z-index:253077504" o:connectortype="straight"/>
        </w:pict>
      </w:r>
      <w:r w:rsidRPr="00DA42F0">
        <w:rPr>
          <w:rFonts w:ascii="Times New Roman" w:hAnsi="Times New Roman"/>
          <w:noProof/>
        </w:rPr>
        <w:pict>
          <v:shape id="_x0000_s5178" type="#_x0000_t32" style="position:absolute;margin-left:-237pt;margin-top:0;width:61.6pt;height:54.2pt;flip:x;z-index:253072384" o:connectortype="straight"/>
        </w:pict>
      </w:r>
      <w:r w:rsidRPr="00DA42F0">
        <w:rPr>
          <w:rFonts w:ascii="Times New Roman" w:hAnsi="Times New Roman"/>
          <w:noProof/>
        </w:rPr>
        <w:pict>
          <v:shape id="_x0000_s5177" type="#_x0000_t32" style="position:absolute;margin-left:-237pt;margin-top:0;width:40.95pt;height:36.55pt;flip:x;z-index:253071360" o:connectortype="straight"/>
        </w:pict>
      </w:r>
      <w:r w:rsidRPr="00DA42F0">
        <w:rPr>
          <w:rFonts w:ascii="Times New Roman" w:hAnsi="Times New Roman"/>
          <w:noProof/>
        </w:rPr>
        <w:pict>
          <v:shape id="_x0000_s5176" type="#_x0000_t32" style="position:absolute;margin-left:-237pt;margin-top:0;width:18.3pt;height:16.4pt;flip:x;z-index:253070336" o:connectortype="straight"/>
        </w:pict>
      </w:r>
      <w:r w:rsidRPr="00DA42F0">
        <w:rPr>
          <w:rFonts w:ascii="Times New Roman" w:hAnsi="Times New Roman"/>
          <w:noProof/>
        </w:rPr>
        <w:pict>
          <v:shape id="_x0000_s5184" type="#_x0000_t32" style="position:absolute;margin-left:-210.5pt;margin-top:10.25pt;width:120.25pt;height:106.4pt;flip:x;z-index:253078528" o:connectortype="straight"/>
        </w:pict>
      </w:r>
      <w:r w:rsidRPr="00DA42F0">
        <w:rPr>
          <w:rFonts w:ascii="Times New Roman" w:hAnsi="Times New Roman"/>
          <w:noProof/>
        </w:rPr>
        <w:pict>
          <v:shape id="_x0000_s5185" type="#_x0000_t32" style="position:absolute;margin-left:-196.05pt;margin-top:1.3pt;width:105.8pt;height:93.15pt;flip:x;z-index:253079552" o:connectortype="straight"/>
        </w:pict>
      </w:r>
      <w:r w:rsidRPr="00DA42F0">
        <w:rPr>
          <w:rFonts w:ascii="Times New Roman" w:hAnsi="Times New Roman"/>
          <w:noProof/>
        </w:rPr>
        <w:pict>
          <v:shape id="_x0000_s5186" type="#_x0000_t32" style="position:absolute;margin-left:-172.6pt;margin-top:5.95pt;width:82.35pt;height:72.75pt;flip:x;z-index:253080576" o:connectortype="straight"/>
        </w:pict>
      </w:r>
      <w:r w:rsidRPr="00DA42F0">
        <w:rPr>
          <w:rFonts w:ascii="Times New Roman" w:hAnsi="Times New Roman"/>
          <w:noProof/>
        </w:rPr>
        <w:pict>
          <v:shape id="_x0000_s5187" type="#_x0000_t32" style="position:absolute;margin-left:-153.15pt;margin-top:10.45pt;width:62.9pt;height:55.6pt;flip:x;z-index:253081600" o:connectortype="straight"/>
        </w:pict>
      </w:r>
      <w:r w:rsidRPr="00DA42F0">
        <w:rPr>
          <w:rFonts w:ascii="Times New Roman" w:hAnsi="Times New Roman"/>
          <w:noProof/>
        </w:rPr>
        <w:pict>
          <v:shape id="_x0000_s5188" type="#_x0000_t32" style="position:absolute;margin-left:-137.25pt;margin-top:2.2pt;width:47pt;height:41.65pt;flip:x;z-index:253082624" o:connectortype="straight"/>
        </w:pict>
      </w:r>
      <w:r w:rsidRPr="00DA42F0">
        <w:rPr>
          <w:rFonts w:ascii="Times New Roman" w:hAnsi="Times New Roman"/>
          <w:noProof/>
        </w:rPr>
        <w:pict>
          <v:shape id="_x0000_s5189" type="#_x0000_t32" style="position:absolute;margin-left:-117.6pt;margin-top:10.05pt;width:24.8pt;height:21.15pt;flip:x;z-index:253083648" o:connectortype="straight"/>
        </w:pict>
      </w:r>
    </w:p>
    <w:p w:rsidR="006762B7" w:rsidRPr="008F37A8" w:rsidRDefault="00DA42F0" w:rsidP="006762B7">
      <w:pPr>
        <w:spacing w:after="0"/>
        <w:ind w:firstLine="284"/>
        <w:rPr>
          <w:rFonts w:ascii="Times New Roman" w:hAnsi="Times New Roman"/>
          <w:sz w:val="24"/>
          <w:szCs w:val="24"/>
        </w:rPr>
      </w:pPr>
      <w:r>
        <w:rPr>
          <w:rFonts w:ascii="Times New Roman" w:hAnsi="Times New Roman"/>
          <w:noProof/>
          <w:sz w:val="24"/>
          <w:szCs w:val="24"/>
        </w:rPr>
        <w:pict>
          <v:shape id="_x0000_s5175" type="#_x0000_t32" style="position:absolute;left:0;text-align:left;margin-left:46.75pt;margin-top:.55pt;width:18.3pt;height:16.4pt;flip:x;z-index:253069312" o:connectortype="straight"/>
        </w:pict>
      </w:r>
      <w:r>
        <w:rPr>
          <w:rFonts w:ascii="Times New Roman" w:hAnsi="Times New Roman"/>
          <w:noProof/>
          <w:sz w:val="24"/>
          <w:szCs w:val="24"/>
        </w:rPr>
        <w:pict>
          <v:shape id="_x0000_s5173" type="#_x0000_t32" style="position:absolute;left:0;text-align:left;margin-left:16pt;margin-top:.55pt;width:18.95pt;height:16.4pt;flip:x;z-index:253067264" o:connectortype="straight"/>
        </w:pict>
      </w:r>
      <w:r w:rsidR="006762B7" w:rsidRPr="008F37A8">
        <w:rPr>
          <w:rFonts w:ascii="Times New Roman" w:hAnsi="Times New Roman"/>
          <w:sz w:val="24"/>
          <w:szCs w:val="24"/>
        </w:rPr>
        <w:tab/>
      </w:r>
      <w:r w:rsidR="006762B7" w:rsidRPr="008F37A8">
        <w:rPr>
          <w:rFonts w:ascii="Times New Roman" w:hAnsi="Times New Roman"/>
          <w:sz w:val="24"/>
          <w:szCs w:val="24"/>
        </w:rPr>
        <w:tab/>
        <w:t>- арендуемая площадь</w:t>
      </w:r>
    </w:p>
    <w:p w:rsidR="006762B7" w:rsidRPr="008F37A8" w:rsidRDefault="006762B7" w:rsidP="006762B7">
      <w:pPr>
        <w:spacing w:after="0" w:line="240" w:lineRule="auto"/>
        <w:jc w:val="both"/>
        <w:rPr>
          <w:rFonts w:ascii="Times New Roman" w:hAnsi="Times New Roman"/>
          <w:sz w:val="24"/>
          <w:szCs w:val="24"/>
        </w:rPr>
      </w:pPr>
    </w:p>
    <w:p w:rsidR="006762B7" w:rsidRPr="008F37A8" w:rsidRDefault="006762B7" w:rsidP="006762B7">
      <w:pPr>
        <w:spacing w:after="0" w:line="240" w:lineRule="auto"/>
        <w:jc w:val="center"/>
        <w:rPr>
          <w:rFonts w:ascii="Times New Roman" w:hAnsi="Times New Roman"/>
          <w:sz w:val="24"/>
          <w:szCs w:val="24"/>
        </w:rPr>
      </w:pPr>
    </w:p>
    <w:p w:rsidR="006762B7" w:rsidRPr="008F37A8" w:rsidRDefault="006762B7" w:rsidP="006762B7">
      <w:pPr>
        <w:spacing w:after="0" w:line="240" w:lineRule="auto"/>
        <w:jc w:val="center"/>
        <w:rPr>
          <w:rFonts w:ascii="Times New Roman" w:hAnsi="Times New Roman"/>
          <w:b/>
          <w:sz w:val="24"/>
          <w:szCs w:val="24"/>
        </w:rPr>
      </w:pPr>
      <w:r w:rsidRPr="008F37A8">
        <w:rPr>
          <w:rFonts w:ascii="Times New Roman" w:hAnsi="Times New Roman"/>
          <w:b/>
          <w:sz w:val="24"/>
          <w:szCs w:val="24"/>
        </w:rPr>
        <w:t>Перечень общего имущества помещения 1 (АБК), в котором находится арендованное имущество</w:t>
      </w:r>
    </w:p>
    <w:p w:rsidR="006762B7" w:rsidRPr="008F37A8" w:rsidRDefault="006762B7" w:rsidP="006762B7">
      <w:pPr>
        <w:spacing w:after="0" w:line="240" w:lineRule="auto"/>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3686"/>
        <w:gridCol w:w="3543"/>
      </w:tblGrid>
      <w:tr w:rsidR="006762B7" w:rsidRPr="008F37A8" w:rsidTr="002C1C1B">
        <w:tc>
          <w:tcPr>
            <w:tcW w:w="993"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 п.п.</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Этаж, тип этажа</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 по плану</w:t>
            </w:r>
          </w:p>
        </w:tc>
        <w:tc>
          <w:tcPr>
            <w:tcW w:w="3686"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Назначение помещения</w:t>
            </w:r>
          </w:p>
        </w:tc>
        <w:tc>
          <w:tcPr>
            <w:tcW w:w="3543"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Площадь общего имущества помещения, кв.м.</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6,5</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7,4</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вестибюль</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102,7</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29,8</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часть коридора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127</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proofErr w:type="spellStart"/>
            <w:r w:rsidRPr="008F37A8">
              <w:rPr>
                <w:rFonts w:ascii="Times New Roman" w:hAnsi="Times New Roman"/>
                <w:color w:val="000000"/>
                <w:sz w:val="24"/>
                <w:szCs w:val="24"/>
              </w:rPr>
              <w:t>электрощитовая</w:t>
            </w:r>
            <w:proofErr w:type="spellEnd"/>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43</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45</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19</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3,7</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21</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16,9</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lastRenderedPageBreak/>
              <w:t>23</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65</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proofErr w:type="spellStart"/>
            <w:r w:rsidRPr="008F37A8">
              <w:rPr>
                <w:rFonts w:ascii="Times New Roman" w:hAnsi="Times New Roman"/>
                <w:color w:val="000000"/>
                <w:sz w:val="24"/>
                <w:szCs w:val="24"/>
              </w:rPr>
              <w:t>электрощитовая</w:t>
            </w:r>
            <w:proofErr w:type="spellEnd"/>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1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9,6</w:t>
            </w:r>
          </w:p>
        </w:tc>
      </w:tr>
      <w:tr w:rsidR="006762B7" w:rsidRPr="008F37A8" w:rsidTr="002C1C1B">
        <w:tc>
          <w:tcPr>
            <w:tcW w:w="6663" w:type="dxa"/>
            <w:gridSpan w:val="4"/>
            <w:vAlign w:val="bottom"/>
          </w:tcPr>
          <w:p w:rsidR="006762B7" w:rsidRPr="008F37A8" w:rsidRDefault="006762B7" w:rsidP="002C1C1B">
            <w:pPr>
              <w:spacing w:after="0" w:line="240" w:lineRule="auto"/>
              <w:jc w:val="right"/>
              <w:rPr>
                <w:rFonts w:ascii="Times New Roman" w:hAnsi="Times New Roman"/>
                <w:color w:val="000000"/>
                <w:sz w:val="24"/>
                <w:szCs w:val="24"/>
              </w:rPr>
            </w:pPr>
            <w:r w:rsidRPr="008F37A8">
              <w:rPr>
                <w:rFonts w:ascii="Times New Roman" w:hAnsi="Times New Roman"/>
                <w:b/>
                <w:color w:val="000000"/>
                <w:sz w:val="24"/>
                <w:szCs w:val="24"/>
              </w:rPr>
              <w:t>Всего по 1 этажу</w:t>
            </w:r>
          </w:p>
        </w:tc>
        <w:tc>
          <w:tcPr>
            <w:tcW w:w="3543" w:type="dxa"/>
            <w:vAlign w:val="bottom"/>
          </w:tcPr>
          <w:p w:rsidR="006762B7" w:rsidRPr="008F37A8" w:rsidRDefault="006762B7" w:rsidP="002C1C1B">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340,4</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25</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19,8</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26</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28</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29</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93,9</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30</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 щитовой</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0,8</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31</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 щитовой</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0,9</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32</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тамбур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33</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вентиляционная</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34</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30</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35</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 xml:space="preserve">умывальник </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36</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37</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33</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38</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16,4</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39</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39</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40</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41</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42</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rPr>
              <w:t>2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6762B7" w:rsidRPr="008F37A8" w:rsidTr="002C1C1B">
        <w:tc>
          <w:tcPr>
            <w:tcW w:w="6663" w:type="dxa"/>
            <w:gridSpan w:val="4"/>
            <w:vAlign w:val="bottom"/>
          </w:tcPr>
          <w:p w:rsidR="006762B7" w:rsidRPr="008F37A8" w:rsidRDefault="006762B7" w:rsidP="002C1C1B">
            <w:pPr>
              <w:spacing w:after="0" w:line="240" w:lineRule="auto"/>
              <w:jc w:val="right"/>
              <w:rPr>
                <w:rFonts w:ascii="Times New Roman" w:hAnsi="Times New Roman"/>
                <w:b/>
                <w:color w:val="000000"/>
                <w:sz w:val="24"/>
                <w:szCs w:val="24"/>
              </w:rPr>
            </w:pPr>
            <w:r w:rsidRPr="008F37A8">
              <w:rPr>
                <w:rFonts w:ascii="Times New Roman" w:hAnsi="Times New Roman"/>
                <w:b/>
                <w:color w:val="000000"/>
                <w:sz w:val="24"/>
                <w:szCs w:val="24"/>
              </w:rPr>
              <w:t>Всего по этажу 2</w:t>
            </w:r>
          </w:p>
        </w:tc>
        <w:tc>
          <w:tcPr>
            <w:tcW w:w="3543" w:type="dxa"/>
            <w:vAlign w:val="bottom"/>
          </w:tcPr>
          <w:p w:rsidR="006762B7" w:rsidRPr="008F37A8" w:rsidRDefault="006762B7" w:rsidP="002C1C1B">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222,7</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43</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44</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14,6</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45</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21,8</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8</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2,2</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47</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0,6</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48</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49</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18</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16,5</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50</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23</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1,2</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51</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52</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3</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25</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подсобная</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w:t>
            </w:r>
          </w:p>
        </w:tc>
      </w:tr>
      <w:tr w:rsidR="006762B7" w:rsidRPr="008F37A8" w:rsidTr="002C1C1B">
        <w:trPr>
          <w:trHeight w:val="166"/>
        </w:trPr>
        <w:tc>
          <w:tcPr>
            <w:tcW w:w="6663" w:type="dxa"/>
            <w:gridSpan w:val="4"/>
            <w:vAlign w:val="bottom"/>
          </w:tcPr>
          <w:p w:rsidR="006762B7" w:rsidRPr="008F37A8" w:rsidRDefault="006762B7" w:rsidP="002C1C1B">
            <w:pPr>
              <w:spacing w:after="0" w:line="240" w:lineRule="auto"/>
              <w:jc w:val="right"/>
              <w:rPr>
                <w:rFonts w:ascii="Times New Roman" w:hAnsi="Times New Roman"/>
                <w:b/>
                <w:color w:val="000000"/>
                <w:sz w:val="24"/>
                <w:szCs w:val="24"/>
              </w:rPr>
            </w:pPr>
            <w:r w:rsidRPr="008F37A8">
              <w:rPr>
                <w:rFonts w:ascii="Times New Roman" w:hAnsi="Times New Roman"/>
                <w:b/>
                <w:color w:val="000000"/>
                <w:sz w:val="24"/>
                <w:szCs w:val="24"/>
              </w:rPr>
              <w:t>Всего по этажу 3</w:t>
            </w:r>
          </w:p>
        </w:tc>
        <w:tc>
          <w:tcPr>
            <w:tcW w:w="3543" w:type="dxa"/>
            <w:vAlign w:val="bottom"/>
          </w:tcPr>
          <w:p w:rsidR="006762B7" w:rsidRPr="008F37A8" w:rsidRDefault="006762B7" w:rsidP="002C1C1B">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99,5</w:t>
            </w:r>
          </w:p>
        </w:tc>
      </w:tr>
      <w:tr w:rsidR="006762B7" w:rsidRPr="008F37A8" w:rsidTr="002C1C1B">
        <w:trPr>
          <w:trHeight w:val="166"/>
        </w:trPr>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53</w:t>
            </w:r>
          </w:p>
        </w:tc>
        <w:tc>
          <w:tcPr>
            <w:tcW w:w="992" w:type="dxa"/>
          </w:tcPr>
          <w:p w:rsidR="006762B7" w:rsidRPr="008F37A8" w:rsidRDefault="006762B7" w:rsidP="002C1C1B">
            <w:pPr>
              <w:spacing w:after="0" w:line="240" w:lineRule="auto"/>
              <w:jc w:val="center"/>
              <w:rPr>
                <w:rFonts w:ascii="Times New Roman" w:hAnsi="Times New Roman"/>
                <w:sz w:val="24"/>
                <w:szCs w:val="24"/>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20</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54</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27,3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55</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шкаф</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4,6</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56</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9</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коридор</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76</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57</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10</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лестничная клетка</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16,6</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58</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14</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1,3</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59</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60</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16</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умывальник</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1,1</w:t>
            </w:r>
          </w:p>
        </w:tc>
      </w:tr>
      <w:tr w:rsidR="006762B7" w:rsidRPr="008F37A8" w:rsidTr="002C1C1B">
        <w:tc>
          <w:tcPr>
            <w:tcW w:w="99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61</w:t>
            </w:r>
          </w:p>
        </w:tc>
        <w:tc>
          <w:tcPr>
            <w:tcW w:w="992" w:type="dxa"/>
          </w:tcPr>
          <w:p w:rsidR="006762B7" w:rsidRPr="008F37A8" w:rsidRDefault="006762B7" w:rsidP="002C1C1B">
            <w:pPr>
              <w:spacing w:after="0" w:line="240" w:lineRule="auto"/>
              <w:jc w:val="center"/>
              <w:rPr>
                <w:rFonts w:ascii="Times New Roman" w:hAnsi="Times New Roman"/>
                <w:sz w:val="24"/>
                <w:szCs w:val="24"/>
                <w:lang w:val="en-US"/>
              </w:rPr>
            </w:pPr>
            <w:r w:rsidRPr="008F37A8">
              <w:rPr>
                <w:rFonts w:ascii="Times New Roman" w:hAnsi="Times New Roman"/>
                <w:sz w:val="24"/>
                <w:szCs w:val="24"/>
                <w:lang w:val="en-US"/>
              </w:rPr>
              <w:t>4</w:t>
            </w:r>
            <w:r w:rsidRPr="008F37A8">
              <w:rPr>
                <w:rFonts w:ascii="Times New Roman" w:hAnsi="Times New Roman"/>
                <w:sz w:val="24"/>
                <w:szCs w:val="24"/>
              </w:rPr>
              <w:t xml:space="preserve"> этаж</w:t>
            </w:r>
          </w:p>
        </w:tc>
        <w:tc>
          <w:tcPr>
            <w:tcW w:w="992"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17</w:t>
            </w:r>
          </w:p>
        </w:tc>
        <w:tc>
          <w:tcPr>
            <w:tcW w:w="3686" w:type="dxa"/>
            <w:vAlign w:val="bottom"/>
          </w:tcPr>
          <w:p w:rsidR="006762B7" w:rsidRPr="008F37A8" w:rsidRDefault="006762B7" w:rsidP="002C1C1B">
            <w:pPr>
              <w:spacing w:after="0" w:line="240" w:lineRule="auto"/>
              <w:jc w:val="both"/>
              <w:rPr>
                <w:rFonts w:ascii="Times New Roman" w:hAnsi="Times New Roman"/>
                <w:color w:val="000000"/>
                <w:sz w:val="24"/>
                <w:szCs w:val="24"/>
              </w:rPr>
            </w:pPr>
            <w:r w:rsidRPr="008F37A8">
              <w:rPr>
                <w:rFonts w:ascii="Times New Roman" w:hAnsi="Times New Roman"/>
                <w:color w:val="000000"/>
                <w:sz w:val="24"/>
                <w:szCs w:val="24"/>
              </w:rPr>
              <w:t>туалет</w:t>
            </w:r>
          </w:p>
        </w:tc>
        <w:tc>
          <w:tcPr>
            <w:tcW w:w="3543" w:type="dxa"/>
            <w:vAlign w:val="bottom"/>
          </w:tcPr>
          <w:p w:rsidR="006762B7" w:rsidRPr="008F37A8" w:rsidRDefault="006762B7" w:rsidP="002C1C1B">
            <w:pPr>
              <w:spacing w:after="0" w:line="240" w:lineRule="auto"/>
              <w:jc w:val="center"/>
              <w:rPr>
                <w:rFonts w:ascii="Times New Roman" w:hAnsi="Times New Roman"/>
                <w:color w:val="000000"/>
                <w:sz w:val="24"/>
                <w:szCs w:val="24"/>
              </w:rPr>
            </w:pPr>
            <w:r w:rsidRPr="008F37A8">
              <w:rPr>
                <w:rFonts w:ascii="Times New Roman" w:hAnsi="Times New Roman"/>
                <w:color w:val="000000"/>
                <w:sz w:val="24"/>
                <w:szCs w:val="24"/>
              </w:rPr>
              <w:t>1,5</w:t>
            </w:r>
          </w:p>
        </w:tc>
      </w:tr>
      <w:tr w:rsidR="006762B7" w:rsidRPr="008F37A8" w:rsidTr="002C1C1B">
        <w:tc>
          <w:tcPr>
            <w:tcW w:w="6663" w:type="dxa"/>
            <w:gridSpan w:val="4"/>
          </w:tcPr>
          <w:p w:rsidR="006762B7" w:rsidRPr="008F37A8" w:rsidRDefault="006762B7" w:rsidP="002C1C1B">
            <w:pPr>
              <w:spacing w:after="0" w:line="240" w:lineRule="auto"/>
              <w:jc w:val="right"/>
              <w:rPr>
                <w:rFonts w:ascii="Times New Roman" w:hAnsi="Times New Roman"/>
                <w:b/>
                <w:sz w:val="24"/>
                <w:szCs w:val="24"/>
              </w:rPr>
            </w:pPr>
            <w:r w:rsidRPr="008F37A8">
              <w:rPr>
                <w:rFonts w:ascii="Times New Roman" w:hAnsi="Times New Roman"/>
                <w:b/>
                <w:color w:val="000000"/>
                <w:sz w:val="24"/>
                <w:szCs w:val="24"/>
              </w:rPr>
              <w:t>Всего по этажу 4</w:t>
            </w:r>
          </w:p>
        </w:tc>
        <w:tc>
          <w:tcPr>
            <w:tcW w:w="3543" w:type="dxa"/>
            <w:vAlign w:val="bottom"/>
          </w:tcPr>
          <w:p w:rsidR="006762B7" w:rsidRPr="008F37A8" w:rsidRDefault="006762B7" w:rsidP="002C1C1B">
            <w:pPr>
              <w:spacing w:after="0" w:line="240" w:lineRule="auto"/>
              <w:jc w:val="center"/>
              <w:rPr>
                <w:rFonts w:ascii="Times New Roman" w:hAnsi="Times New Roman"/>
                <w:b/>
                <w:color w:val="000000"/>
                <w:sz w:val="24"/>
                <w:szCs w:val="24"/>
              </w:rPr>
            </w:pPr>
            <w:r w:rsidRPr="008F37A8">
              <w:rPr>
                <w:rFonts w:ascii="Times New Roman" w:hAnsi="Times New Roman"/>
                <w:b/>
                <w:color w:val="000000"/>
                <w:sz w:val="24"/>
                <w:szCs w:val="24"/>
              </w:rPr>
              <w:t>149,5</w:t>
            </w:r>
          </w:p>
        </w:tc>
      </w:tr>
      <w:tr w:rsidR="006762B7" w:rsidRPr="008F37A8" w:rsidTr="002C1C1B">
        <w:tc>
          <w:tcPr>
            <w:tcW w:w="6663" w:type="dxa"/>
            <w:gridSpan w:val="4"/>
          </w:tcPr>
          <w:p w:rsidR="006762B7" w:rsidRPr="008F37A8" w:rsidRDefault="006762B7" w:rsidP="002C1C1B">
            <w:pPr>
              <w:spacing w:after="0" w:line="240" w:lineRule="auto"/>
              <w:jc w:val="right"/>
              <w:rPr>
                <w:rFonts w:ascii="Times New Roman" w:hAnsi="Times New Roman"/>
                <w:b/>
                <w:sz w:val="24"/>
                <w:szCs w:val="24"/>
              </w:rPr>
            </w:pPr>
            <w:r w:rsidRPr="008F37A8">
              <w:rPr>
                <w:rFonts w:ascii="Times New Roman" w:hAnsi="Times New Roman"/>
                <w:b/>
                <w:sz w:val="24"/>
                <w:szCs w:val="24"/>
              </w:rPr>
              <w:t>ИТОГО</w:t>
            </w:r>
          </w:p>
        </w:tc>
        <w:tc>
          <w:tcPr>
            <w:tcW w:w="3543" w:type="dxa"/>
            <w:vAlign w:val="bottom"/>
          </w:tcPr>
          <w:p w:rsidR="006762B7" w:rsidRPr="008F37A8" w:rsidRDefault="006762B7" w:rsidP="002C1C1B">
            <w:pPr>
              <w:spacing w:after="0" w:line="240" w:lineRule="auto"/>
              <w:jc w:val="center"/>
              <w:rPr>
                <w:rFonts w:ascii="Times New Roman" w:hAnsi="Times New Roman"/>
                <w:b/>
                <w:sz w:val="24"/>
                <w:szCs w:val="24"/>
              </w:rPr>
            </w:pPr>
            <w:r w:rsidRPr="008F37A8">
              <w:rPr>
                <w:rFonts w:ascii="Times New Roman" w:hAnsi="Times New Roman"/>
                <w:b/>
                <w:sz w:val="24"/>
                <w:szCs w:val="24"/>
              </w:rPr>
              <w:t>812,1</w:t>
            </w:r>
          </w:p>
        </w:tc>
      </w:tr>
    </w:tbl>
    <w:p w:rsidR="006762B7" w:rsidRPr="008F37A8" w:rsidRDefault="006762B7" w:rsidP="006762B7">
      <w:pPr>
        <w:spacing w:after="0"/>
        <w:rPr>
          <w:rFonts w:ascii="Times New Roman" w:hAnsi="Times New Roman"/>
          <w:b/>
          <w:sz w:val="24"/>
          <w:szCs w:val="24"/>
        </w:rPr>
      </w:pPr>
    </w:p>
    <w:p w:rsidR="006762B7" w:rsidRPr="008F37A8" w:rsidRDefault="006762B7" w:rsidP="006762B7">
      <w:pPr>
        <w:spacing w:after="0"/>
        <w:jc w:val="both"/>
        <w:rPr>
          <w:rFonts w:ascii="Times New Roman" w:hAnsi="Times New Roman"/>
          <w:b/>
          <w:sz w:val="24"/>
          <w:szCs w:val="24"/>
        </w:rPr>
      </w:pPr>
      <w:r w:rsidRPr="008F37A8">
        <w:rPr>
          <w:rFonts w:ascii="Times New Roman" w:hAnsi="Times New Roman"/>
          <w:b/>
          <w:sz w:val="24"/>
          <w:szCs w:val="24"/>
        </w:rPr>
        <w:t>Расчет площади общего имущества помещения по договору аренды № ____ от __.__.202</w:t>
      </w:r>
      <w:r>
        <w:rPr>
          <w:rFonts w:ascii="Times New Roman" w:hAnsi="Times New Roman"/>
          <w:b/>
          <w:sz w:val="24"/>
          <w:szCs w:val="24"/>
        </w:rPr>
        <w:t>___</w:t>
      </w:r>
      <w:r w:rsidRPr="008F37A8">
        <w:rPr>
          <w:rFonts w:ascii="Times New Roman" w:hAnsi="Times New Roman"/>
          <w:b/>
          <w:sz w:val="24"/>
          <w:szCs w:val="24"/>
        </w:rPr>
        <w:t>.</w:t>
      </w:r>
    </w:p>
    <w:p w:rsidR="006762B7" w:rsidRPr="008F37A8" w:rsidRDefault="006762B7" w:rsidP="006762B7">
      <w:pPr>
        <w:spacing w:after="0"/>
        <w:rPr>
          <w:rFonts w:ascii="Times New Roman" w:hAnsi="Times New Roman"/>
          <w:sz w:val="24"/>
          <w:szCs w:val="24"/>
        </w:rPr>
      </w:pPr>
    </w:p>
    <w:p w:rsidR="006762B7" w:rsidRPr="008F37A8" w:rsidRDefault="006762B7" w:rsidP="006762B7">
      <w:pPr>
        <w:spacing w:after="0"/>
        <w:rPr>
          <w:rFonts w:ascii="Times New Roman" w:hAnsi="Times New Roman"/>
          <w:sz w:val="24"/>
          <w:szCs w:val="24"/>
        </w:rPr>
      </w:pPr>
      <w:r w:rsidRPr="008F37A8">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6762B7" w:rsidRPr="008F37A8" w:rsidRDefault="006762B7" w:rsidP="006762B7">
      <w:pPr>
        <w:spacing w:after="0"/>
        <w:rPr>
          <w:rFonts w:ascii="Times New Roman" w:hAnsi="Times New Roman"/>
          <w:sz w:val="24"/>
          <w:szCs w:val="24"/>
        </w:rPr>
      </w:pPr>
    </w:p>
    <w:p w:rsidR="006762B7" w:rsidRPr="008F37A8" w:rsidRDefault="006762B7" w:rsidP="006762B7">
      <w:pPr>
        <w:spacing w:after="0"/>
        <w:rPr>
          <w:rFonts w:ascii="Times New Roman" w:hAnsi="Times New Roman"/>
          <w:b/>
          <w:sz w:val="24"/>
          <w:szCs w:val="24"/>
        </w:rPr>
      </w:pPr>
      <w:r w:rsidRPr="008F37A8">
        <w:rPr>
          <w:rFonts w:ascii="Times New Roman" w:hAnsi="Times New Roman"/>
          <w:sz w:val="24"/>
          <w:szCs w:val="24"/>
        </w:rPr>
        <w:t xml:space="preserve">Общая площадь, предназначенная для сдачи в аренду/пользование помещения– </w:t>
      </w:r>
      <w:r w:rsidRPr="008F37A8">
        <w:rPr>
          <w:rFonts w:ascii="Times New Roman" w:hAnsi="Times New Roman"/>
          <w:b/>
          <w:sz w:val="24"/>
          <w:szCs w:val="24"/>
        </w:rPr>
        <w:t>2</w:t>
      </w:r>
      <w:r>
        <w:rPr>
          <w:rFonts w:ascii="Times New Roman" w:hAnsi="Times New Roman"/>
          <w:b/>
          <w:sz w:val="24"/>
          <w:szCs w:val="24"/>
        </w:rPr>
        <w:t> </w:t>
      </w:r>
      <w:r w:rsidRPr="008F37A8">
        <w:rPr>
          <w:rFonts w:ascii="Times New Roman" w:hAnsi="Times New Roman"/>
          <w:b/>
          <w:sz w:val="24"/>
          <w:szCs w:val="24"/>
        </w:rPr>
        <w:t>393</w:t>
      </w:r>
      <w:r>
        <w:rPr>
          <w:rFonts w:ascii="Times New Roman" w:hAnsi="Times New Roman"/>
          <w:b/>
          <w:sz w:val="24"/>
          <w:szCs w:val="24"/>
        </w:rPr>
        <w:t>,0</w:t>
      </w:r>
      <w:r w:rsidRPr="008F37A8">
        <w:rPr>
          <w:rFonts w:ascii="Times New Roman" w:hAnsi="Times New Roman"/>
          <w:b/>
          <w:sz w:val="24"/>
          <w:szCs w:val="24"/>
        </w:rPr>
        <w:t xml:space="preserve"> </w:t>
      </w:r>
      <w:r w:rsidRPr="008F37A8">
        <w:rPr>
          <w:rFonts w:ascii="Times New Roman" w:hAnsi="Times New Roman"/>
          <w:sz w:val="24"/>
          <w:szCs w:val="24"/>
        </w:rPr>
        <w:t>кв.м.;</w:t>
      </w:r>
    </w:p>
    <w:p w:rsidR="006762B7" w:rsidRPr="008F37A8" w:rsidRDefault="006762B7" w:rsidP="006762B7">
      <w:pPr>
        <w:spacing w:after="0"/>
        <w:rPr>
          <w:rFonts w:ascii="Times New Roman" w:hAnsi="Times New Roman"/>
          <w:sz w:val="24"/>
          <w:szCs w:val="24"/>
        </w:rPr>
      </w:pPr>
      <w:r w:rsidRPr="008F37A8">
        <w:rPr>
          <w:rFonts w:ascii="Times New Roman" w:hAnsi="Times New Roman"/>
          <w:sz w:val="24"/>
          <w:szCs w:val="24"/>
        </w:rPr>
        <w:t xml:space="preserve">Площадь общего имущества помещения – </w:t>
      </w:r>
      <w:r w:rsidRPr="008F37A8">
        <w:rPr>
          <w:rFonts w:ascii="Times New Roman" w:hAnsi="Times New Roman"/>
          <w:b/>
          <w:sz w:val="24"/>
          <w:szCs w:val="24"/>
        </w:rPr>
        <w:t>812,1</w:t>
      </w:r>
      <w:r w:rsidRPr="008F37A8">
        <w:rPr>
          <w:rFonts w:ascii="Times New Roman" w:hAnsi="Times New Roman"/>
          <w:sz w:val="24"/>
          <w:szCs w:val="24"/>
        </w:rPr>
        <w:t xml:space="preserve"> кв. м.;</w:t>
      </w:r>
    </w:p>
    <w:p w:rsidR="006762B7" w:rsidRPr="00853D70" w:rsidRDefault="006762B7" w:rsidP="006762B7">
      <w:pPr>
        <w:spacing w:after="0"/>
        <w:rPr>
          <w:rFonts w:ascii="Times New Roman" w:hAnsi="Times New Roman"/>
          <w:sz w:val="24"/>
          <w:szCs w:val="24"/>
        </w:rPr>
      </w:pPr>
      <w:r w:rsidRPr="008F37A8">
        <w:rPr>
          <w:rFonts w:ascii="Times New Roman" w:hAnsi="Times New Roman"/>
          <w:sz w:val="24"/>
          <w:szCs w:val="24"/>
        </w:rPr>
        <w:t xml:space="preserve">Площадь арендуемого объекта по договору </w:t>
      </w:r>
      <w:r w:rsidRPr="00853D70">
        <w:rPr>
          <w:rFonts w:ascii="Times New Roman" w:hAnsi="Times New Roman"/>
          <w:sz w:val="24"/>
          <w:szCs w:val="24"/>
        </w:rPr>
        <w:t>аренды –</w:t>
      </w:r>
      <w:r w:rsidR="00853D70" w:rsidRPr="00853D70">
        <w:rPr>
          <w:rFonts w:ascii="Times New Roman" w:hAnsi="Times New Roman"/>
          <w:b/>
          <w:sz w:val="24"/>
          <w:szCs w:val="24"/>
        </w:rPr>
        <w:t>33,6</w:t>
      </w:r>
      <w:r w:rsidRPr="00853D70">
        <w:rPr>
          <w:rFonts w:ascii="Times New Roman" w:hAnsi="Times New Roman"/>
          <w:sz w:val="24"/>
          <w:szCs w:val="24"/>
        </w:rPr>
        <w:t xml:space="preserve"> кв. м.;</w:t>
      </w:r>
    </w:p>
    <w:p w:rsidR="006762B7" w:rsidRPr="008F37A8" w:rsidRDefault="006762B7" w:rsidP="006762B7">
      <w:pPr>
        <w:spacing w:after="0"/>
        <w:rPr>
          <w:rFonts w:ascii="Times New Roman" w:hAnsi="Times New Roman"/>
          <w:sz w:val="24"/>
          <w:szCs w:val="24"/>
        </w:rPr>
      </w:pPr>
      <w:r w:rsidRPr="00853D70">
        <w:rPr>
          <w:rFonts w:ascii="Times New Roman" w:hAnsi="Times New Roman"/>
          <w:sz w:val="24"/>
          <w:szCs w:val="24"/>
        </w:rPr>
        <w:t>и рассчитывается следующим образом:</w:t>
      </w:r>
    </w:p>
    <w:p w:rsidR="006762B7" w:rsidRPr="008F37A8" w:rsidRDefault="006762B7" w:rsidP="006762B7">
      <w:pPr>
        <w:spacing w:after="0"/>
        <w:rPr>
          <w:rFonts w:ascii="Times New Roman" w:hAnsi="Times New Roman"/>
          <w:b/>
          <w:sz w:val="24"/>
          <w:szCs w:val="24"/>
        </w:rPr>
      </w:pPr>
      <w:r w:rsidRPr="008F37A8">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Общая площадь, предназначенная для сдачи в аренду/пользование* Площадь арендуемого объекта по договору аренды</w:t>
      </w:r>
    </w:p>
    <w:p w:rsidR="006762B7" w:rsidRPr="008F37A8" w:rsidRDefault="006762B7" w:rsidP="006762B7">
      <w:pPr>
        <w:spacing w:after="0"/>
        <w:rPr>
          <w:rFonts w:ascii="Times New Roman" w:hAnsi="Times New Roman"/>
          <w:b/>
          <w:sz w:val="24"/>
          <w:szCs w:val="24"/>
        </w:rPr>
      </w:pPr>
    </w:p>
    <w:p w:rsidR="006762B7" w:rsidRPr="008F37A8" w:rsidRDefault="006762B7" w:rsidP="006762B7">
      <w:pPr>
        <w:spacing w:after="0"/>
        <w:rPr>
          <w:rFonts w:ascii="Times New Roman" w:hAnsi="Times New Roman"/>
          <w:b/>
          <w:sz w:val="24"/>
          <w:szCs w:val="24"/>
        </w:rPr>
      </w:pPr>
      <w:r w:rsidRPr="008F37A8">
        <w:rPr>
          <w:rFonts w:ascii="Times New Roman" w:hAnsi="Times New Roman"/>
          <w:b/>
          <w:sz w:val="24"/>
          <w:szCs w:val="24"/>
        </w:rPr>
        <w:t>ИТОГО:</w:t>
      </w:r>
    </w:p>
    <w:p w:rsidR="006762B7" w:rsidRPr="008F37A8" w:rsidRDefault="006762B7" w:rsidP="006762B7">
      <w:pPr>
        <w:spacing w:after="0"/>
        <w:rPr>
          <w:rFonts w:ascii="Times New Roman" w:hAnsi="Times New Roman"/>
          <w:sz w:val="24"/>
          <w:szCs w:val="24"/>
        </w:rPr>
      </w:pPr>
      <w:proofErr w:type="gramStart"/>
      <w:r w:rsidRPr="008F37A8">
        <w:rPr>
          <w:rFonts w:ascii="Times New Roman" w:hAnsi="Times New Roman"/>
          <w:sz w:val="24"/>
          <w:szCs w:val="24"/>
        </w:rPr>
        <w:t>Площадь общего имущества, приходящаяся на площадь арендуемого объекта составляет</w:t>
      </w:r>
      <w:proofErr w:type="gramEnd"/>
      <w:r w:rsidRPr="008F37A8">
        <w:rPr>
          <w:rFonts w:ascii="Times New Roman" w:hAnsi="Times New Roman"/>
          <w:sz w:val="24"/>
          <w:szCs w:val="24"/>
        </w:rPr>
        <w:t xml:space="preserve"> по  </w:t>
      </w:r>
      <w:r w:rsidRPr="00853D70">
        <w:rPr>
          <w:rFonts w:ascii="Times New Roman" w:hAnsi="Times New Roman"/>
          <w:sz w:val="24"/>
          <w:szCs w:val="24"/>
        </w:rPr>
        <w:t xml:space="preserve">договору аренды № _____ от ___.___.202__ </w:t>
      </w:r>
      <w:r w:rsidRPr="00853D70">
        <w:rPr>
          <w:rFonts w:ascii="Times New Roman" w:hAnsi="Times New Roman"/>
          <w:b/>
          <w:sz w:val="24"/>
          <w:szCs w:val="24"/>
        </w:rPr>
        <w:t xml:space="preserve">– </w:t>
      </w:r>
      <w:r w:rsidR="00853D70" w:rsidRPr="00853D70">
        <w:rPr>
          <w:rFonts w:ascii="Times New Roman" w:hAnsi="Times New Roman"/>
          <w:b/>
          <w:sz w:val="24"/>
          <w:szCs w:val="24"/>
        </w:rPr>
        <w:t>11,4</w:t>
      </w:r>
      <w:r w:rsidRPr="00853D70">
        <w:rPr>
          <w:rFonts w:ascii="Times New Roman" w:hAnsi="Times New Roman"/>
          <w:b/>
          <w:sz w:val="24"/>
          <w:szCs w:val="24"/>
        </w:rPr>
        <w:t xml:space="preserve"> кв.м.</w:t>
      </w:r>
    </w:p>
    <w:p w:rsidR="006762B7" w:rsidRPr="008F37A8" w:rsidRDefault="006762B7" w:rsidP="006762B7">
      <w:pPr>
        <w:spacing w:after="0"/>
        <w:jc w:val="both"/>
        <w:rPr>
          <w:rFonts w:ascii="Times New Roman" w:hAnsi="Times New Roman"/>
          <w:sz w:val="24"/>
          <w:szCs w:val="24"/>
        </w:rPr>
      </w:pPr>
    </w:p>
    <w:p w:rsidR="006762B7" w:rsidRPr="00AD12E0" w:rsidRDefault="006762B7" w:rsidP="006762B7">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762B7" w:rsidRPr="00AD12E0" w:rsidRDefault="006762B7" w:rsidP="006762B7">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762B7" w:rsidRPr="00AD12E0" w:rsidRDefault="006762B7" w:rsidP="006762B7">
      <w:pPr>
        <w:spacing w:after="0" w:line="240" w:lineRule="auto"/>
        <w:jc w:val="both"/>
        <w:rPr>
          <w:rFonts w:ascii="Times New Roman" w:hAnsi="Times New Roman"/>
          <w:sz w:val="24"/>
          <w:szCs w:val="24"/>
        </w:rPr>
      </w:pPr>
    </w:p>
    <w:p w:rsidR="006762B7" w:rsidRPr="00AD12E0" w:rsidRDefault="006762B7" w:rsidP="006762B7">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762B7" w:rsidRPr="00AD12E0" w:rsidRDefault="006762B7" w:rsidP="006762B7">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762B7" w:rsidRPr="00AD12E0" w:rsidRDefault="006762B7" w:rsidP="006762B7">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762B7" w:rsidRPr="00206894" w:rsidRDefault="006762B7" w:rsidP="006762B7">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762B7" w:rsidRPr="00AD12E0" w:rsidRDefault="006762B7" w:rsidP="006762B7">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6762B7" w:rsidRPr="00866171" w:rsidRDefault="006762B7" w:rsidP="006762B7">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762B7" w:rsidRPr="00866171" w:rsidRDefault="006762B7" w:rsidP="006762B7">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762B7" w:rsidRPr="00866171" w:rsidRDefault="006762B7" w:rsidP="006762B7">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762B7" w:rsidRPr="00866171" w:rsidRDefault="006762B7" w:rsidP="006762B7">
      <w:pPr>
        <w:spacing w:after="0" w:line="240" w:lineRule="auto"/>
        <w:ind w:left="6521"/>
        <w:rPr>
          <w:rFonts w:ascii="Times New Roman" w:hAnsi="Times New Roman"/>
          <w:b/>
          <w:sz w:val="24"/>
          <w:szCs w:val="24"/>
        </w:rPr>
      </w:pPr>
    </w:p>
    <w:p w:rsidR="006762B7" w:rsidRPr="00866171" w:rsidRDefault="006762B7" w:rsidP="006762B7">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762B7" w:rsidRPr="00866171" w:rsidRDefault="006762B7" w:rsidP="006762B7">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6762B7" w:rsidRPr="00866171" w:rsidRDefault="006762B7" w:rsidP="006762B7">
      <w:pPr>
        <w:spacing w:after="0" w:line="240" w:lineRule="auto"/>
        <w:ind w:left="6521"/>
        <w:rPr>
          <w:rFonts w:ascii="Times New Roman" w:hAnsi="Times New Roman"/>
          <w:b/>
          <w:sz w:val="24"/>
          <w:szCs w:val="24"/>
        </w:rPr>
      </w:pPr>
    </w:p>
    <w:p w:rsidR="006762B7" w:rsidRPr="00866171" w:rsidRDefault="006762B7" w:rsidP="006762B7">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762B7" w:rsidRPr="00866171" w:rsidRDefault="006762B7" w:rsidP="006762B7">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6762B7" w:rsidRPr="00866171" w:rsidRDefault="006762B7" w:rsidP="006762B7">
      <w:pPr>
        <w:pStyle w:val="a3"/>
        <w:spacing w:before="0" w:after="0"/>
        <w:jc w:val="center"/>
        <w:rPr>
          <w:rFonts w:ascii="Times New Roman" w:hAnsi="Times New Roman"/>
          <w:szCs w:val="24"/>
        </w:rPr>
      </w:pPr>
      <w:r w:rsidRPr="00866171">
        <w:rPr>
          <w:rFonts w:ascii="Times New Roman" w:hAnsi="Times New Roman"/>
          <w:szCs w:val="24"/>
        </w:rPr>
        <w:t>А К Т</w:t>
      </w:r>
    </w:p>
    <w:p w:rsidR="006762B7" w:rsidRPr="00866171" w:rsidRDefault="006762B7" w:rsidP="006762B7">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6762B7" w:rsidRPr="00866171" w:rsidRDefault="006762B7" w:rsidP="006762B7">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6762B7" w:rsidRPr="00866171" w:rsidRDefault="006762B7" w:rsidP="006762B7">
      <w:pPr>
        <w:spacing w:after="0" w:line="240" w:lineRule="auto"/>
        <w:jc w:val="center"/>
        <w:rPr>
          <w:rFonts w:ascii="Times New Roman" w:hAnsi="Times New Roman"/>
          <w:sz w:val="24"/>
          <w:szCs w:val="24"/>
        </w:rPr>
      </w:pPr>
    </w:p>
    <w:p w:rsidR="006762B7" w:rsidRPr="00866171" w:rsidRDefault="006762B7" w:rsidP="006762B7">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6762B7" w:rsidRPr="00866171" w:rsidRDefault="006762B7" w:rsidP="006762B7">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6762B7" w:rsidRPr="00866171" w:rsidRDefault="006762B7" w:rsidP="006762B7">
      <w:pPr>
        <w:spacing w:after="0" w:line="240" w:lineRule="auto"/>
        <w:jc w:val="both"/>
        <w:rPr>
          <w:rFonts w:ascii="Times New Roman" w:hAnsi="Times New Roman"/>
          <w:sz w:val="24"/>
          <w:szCs w:val="24"/>
        </w:rPr>
      </w:pPr>
    </w:p>
    <w:p w:rsidR="006762B7" w:rsidRPr="00CE3DD7" w:rsidRDefault="006762B7" w:rsidP="006762B7">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CE3DD7" w:rsidRPr="00CE3DD7">
        <w:rPr>
          <w:rFonts w:ascii="Times New Roman" w:hAnsi="Times New Roman"/>
          <w:bCs/>
          <w:sz w:val="24"/>
          <w:szCs w:val="24"/>
        </w:rPr>
        <w:t>кабинет 7</w:t>
      </w:r>
      <w:r w:rsidRPr="00CE3DD7">
        <w:rPr>
          <w:rFonts w:ascii="Times New Roman" w:hAnsi="Times New Roman"/>
          <w:sz w:val="24"/>
          <w:szCs w:val="24"/>
        </w:rPr>
        <w:t xml:space="preserve"> (согласно техническому паспорту нежилого здания, составленному по состоянию на 15.05.2012) </w:t>
      </w:r>
      <w:r w:rsidR="00CE3DD7" w:rsidRPr="00CE3DD7">
        <w:rPr>
          <w:rFonts w:ascii="Times New Roman" w:hAnsi="Times New Roman"/>
          <w:sz w:val="24"/>
          <w:szCs w:val="24"/>
        </w:rPr>
        <w:t xml:space="preserve">второго </w:t>
      </w:r>
      <w:r w:rsidRPr="00CE3DD7">
        <w:rPr>
          <w:rFonts w:ascii="Times New Roman" w:hAnsi="Times New Roman"/>
          <w:sz w:val="24"/>
          <w:szCs w:val="24"/>
        </w:rPr>
        <w:t xml:space="preserve">этажа помещения 1 (административно-бытовой корпус) нежилого здания с кадастровым номером 24:58:0305017:10, расположенного по адресу: </w:t>
      </w:r>
      <w:proofErr w:type="gramStart"/>
      <w:r w:rsidRPr="00CE3DD7">
        <w:rPr>
          <w:rFonts w:ascii="Times New Roman" w:hAnsi="Times New Roman"/>
          <w:sz w:val="24"/>
          <w:szCs w:val="24"/>
        </w:rPr>
        <w:t>Российская Федерация, Красноярский край, ЗАТО Железногорск, г. Железногорск, ул. Матросова, д.15.</w:t>
      </w:r>
      <w:proofErr w:type="gramEnd"/>
    </w:p>
    <w:p w:rsidR="006762B7" w:rsidRPr="00CE3DD7" w:rsidRDefault="006762B7" w:rsidP="006762B7">
      <w:pPr>
        <w:spacing w:after="0" w:line="240" w:lineRule="auto"/>
        <w:jc w:val="both"/>
        <w:rPr>
          <w:rFonts w:ascii="Times New Roman" w:hAnsi="Times New Roman"/>
          <w:sz w:val="24"/>
          <w:szCs w:val="24"/>
        </w:rPr>
      </w:pPr>
    </w:p>
    <w:p w:rsidR="006762B7" w:rsidRPr="00BE6BD0" w:rsidRDefault="006762B7" w:rsidP="006762B7">
      <w:pPr>
        <w:spacing w:after="0" w:line="240" w:lineRule="auto"/>
        <w:ind w:firstLine="567"/>
        <w:jc w:val="both"/>
        <w:rPr>
          <w:rFonts w:ascii="Times New Roman" w:hAnsi="Times New Roman"/>
          <w:sz w:val="24"/>
          <w:szCs w:val="24"/>
        </w:rPr>
      </w:pPr>
      <w:r w:rsidRPr="00BE6BD0">
        <w:rPr>
          <w:rFonts w:ascii="Times New Roman" w:hAnsi="Times New Roman"/>
          <w:sz w:val="24"/>
          <w:szCs w:val="24"/>
        </w:rPr>
        <w:t xml:space="preserve">Объект расположен на земельном участке с кадастровым номером 24:58:0305017:6, общей площадью </w:t>
      </w:r>
      <w:r w:rsidRPr="00BE6BD0">
        <w:rPr>
          <w:rFonts w:ascii="Times New Roman" w:hAnsi="Times New Roman"/>
          <w:bCs/>
          <w:sz w:val="24"/>
          <w:szCs w:val="24"/>
        </w:rPr>
        <w:t xml:space="preserve">18 289,0 </w:t>
      </w:r>
      <w:r w:rsidRPr="00BE6BD0">
        <w:rPr>
          <w:rFonts w:ascii="Times New Roman" w:hAnsi="Times New Roman"/>
          <w:sz w:val="24"/>
          <w:szCs w:val="24"/>
        </w:rPr>
        <w:t xml:space="preserve">кв. м., </w:t>
      </w:r>
      <w:proofErr w:type="gramStart"/>
      <w:r w:rsidRPr="00BE6BD0">
        <w:rPr>
          <w:rFonts w:ascii="Times New Roman" w:hAnsi="Times New Roman"/>
          <w:sz w:val="24"/>
          <w:szCs w:val="24"/>
        </w:rPr>
        <w:t>местоположением</w:t>
      </w:r>
      <w:proofErr w:type="gramEnd"/>
      <w:r w:rsidRPr="00BE6BD0">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BE6BD0">
        <w:rPr>
          <w:rFonts w:ascii="Times New Roman" w:hAnsi="Times New Roman"/>
          <w:bCs/>
          <w:sz w:val="24"/>
          <w:szCs w:val="24"/>
        </w:rPr>
        <w:t>г</w:t>
      </w:r>
      <w:proofErr w:type="gramEnd"/>
      <w:r w:rsidRPr="00BE6BD0">
        <w:rPr>
          <w:rFonts w:ascii="Times New Roman" w:hAnsi="Times New Roman"/>
          <w:bCs/>
          <w:sz w:val="24"/>
          <w:szCs w:val="24"/>
        </w:rPr>
        <w:t>. Железногорск, ул. Матросова, </w:t>
      </w:r>
      <w:proofErr w:type="spellStart"/>
      <w:r w:rsidRPr="00BE6BD0">
        <w:rPr>
          <w:rFonts w:ascii="Times New Roman" w:hAnsi="Times New Roman"/>
          <w:bCs/>
          <w:sz w:val="24"/>
          <w:szCs w:val="24"/>
        </w:rPr>
        <w:t>зд</w:t>
      </w:r>
      <w:proofErr w:type="spellEnd"/>
      <w:r w:rsidRPr="00BE6BD0">
        <w:rPr>
          <w:rFonts w:ascii="Times New Roman" w:hAnsi="Times New Roman"/>
          <w:bCs/>
          <w:sz w:val="24"/>
          <w:szCs w:val="24"/>
        </w:rPr>
        <w:t>. 15</w:t>
      </w:r>
      <w:r w:rsidRPr="00BE6BD0">
        <w:rPr>
          <w:rFonts w:ascii="Times New Roman" w:hAnsi="Times New Roman"/>
          <w:sz w:val="24"/>
          <w:szCs w:val="24"/>
        </w:rPr>
        <w:t>.</w:t>
      </w:r>
    </w:p>
    <w:p w:rsidR="006762B7" w:rsidRPr="00623B70" w:rsidRDefault="006762B7" w:rsidP="006762B7">
      <w:pPr>
        <w:spacing w:after="0" w:line="240" w:lineRule="auto"/>
        <w:ind w:firstLine="720"/>
        <w:jc w:val="both"/>
        <w:rPr>
          <w:rFonts w:ascii="Times New Roman" w:hAnsi="Times New Roman"/>
          <w:sz w:val="24"/>
          <w:szCs w:val="24"/>
          <w:highlight w:val="yellow"/>
        </w:rPr>
      </w:pPr>
    </w:p>
    <w:p w:rsidR="006762B7" w:rsidRPr="00BE6BD0" w:rsidRDefault="006762B7" w:rsidP="006762B7">
      <w:pPr>
        <w:spacing w:after="0" w:line="240" w:lineRule="auto"/>
        <w:ind w:firstLine="720"/>
        <w:jc w:val="both"/>
        <w:rPr>
          <w:rFonts w:ascii="Times New Roman" w:hAnsi="Times New Roman"/>
          <w:sz w:val="24"/>
          <w:szCs w:val="24"/>
        </w:rPr>
      </w:pPr>
      <w:r w:rsidRPr="00BE6BD0">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6762B7" w:rsidRPr="00BE6BD0" w:rsidTr="002C1C1B">
        <w:tc>
          <w:tcPr>
            <w:tcW w:w="696" w:type="dxa"/>
          </w:tcPr>
          <w:p w:rsidR="006762B7" w:rsidRPr="00BE6BD0" w:rsidRDefault="006762B7" w:rsidP="002C1C1B">
            <w:pPr>
              <w:spacing w:after="0" w:line="240" w:lineRule="auto"/>
              <w:jc w:val="center"/>
              <w:rPr>
                <w:rFonts w:ascii="Times New Roman" w:hAnsi="Times New Roman"/>
                <w:sz w:val="24"/>
                <w:szCs w:val="24"/>
              </w:rPr>
            </w:pPr>
            <w:r w:rsidRPr="00BE6BD0">
              <w:rPr>
                <w:rFonts w:ascii="Times New Roman" w:hAnsi="Times New Roman"/>
                <w:sz w:val="24"/>
                <w:szCs w:val="24"/>
              </w:rPr>
              <w:t>№№ п.п.</w:t>
            </w:r>
          </w:p>
        </w:tc>
        <w:tc>
          <w:tcPr>
            <w:tcW w:w="9157" w:type="dxa"/>
            <w:gridSpan w:val="2"/>
          </w:tcPr>
          <w:p w:rsidR="006762B7" w:rsidRPr="00BE6BD0" w:rsidRDefault="006762B7" w:rsidP="002C1C1B">
            <w:pPr>
              <w:spacing w:after="0" w:line="240" w:lineRule="auto"/>
              <w:jc w:val="center"/>
              <w:rPr>
                <w:rFonts w:ascii="Times New Roman" w:hAnsi="Times New Roman"/>
                <w:sz w:val="24"/>
                <w:szCs w:val="24"/>
              </w:rPr>
            </w:pPr>
            <w:r w:rsidRPr="00BE6BD0">
              <w:rPr>
                <w:rFonts w:ascii="Times New Roman" w:hAnsi="Times New Roman"/>
                <w:sz w:val="24"/>
                <w:szCs w:val="24"/>
              </w:rPr>
              <w:t xml:space="preserve">Характеристика передаваемого в аренду объекта недвижимости </w:t>
            </w:r>
          </w:p>
        </w:tc>
      </w:tr>
      <w:tr w:rsidR="006762B7" w:rsidRPr="00BE6BD0" w:rsidTr="002C1C1B">
        <w:tc>
          <w:tcPr>
            <w:tcW w:w="696"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1.</w:t>
            </w:r>
          </w:p>
        </w:tc>
        <w:tc>
          <w:tcPr>
            <w:tcW w:w="3794"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Наименование объекта</w:t>
            </w:r>
          </w:p>
        </w:tc>
        <w:tc>
          <w:tcPr>
            <w:tcW w:w="5363" w:type="dxa"/>
          </w:tcPr>
          <w:p w:rsidR="006762B7" w:rsidRPr="00BE6BD0" w:rsidRDefault="00CE3DD7" w:rsidP="00CE3DD7">
            <w:pPr>
              <w:spacing w:after="0" w:line="240" w:lineRule="auto"/>
              <w:jc w:val="both"/>
              <w:rPr>
                <w:rFonts w:ascii="Times New Roman" w:hAnsi="Times New Roman"/>
              </w:rPr>
            </w:pPr>
            <w:r w:rsidRPr="00CE3DD7">
              <w:rPr>
                <w:rFonts w:ascii="Times New Roman" w:hAnsi="Times New Roman"/>
                <w:sz w:val="24"/>
                <w:szCs w:val="24"/>
              </w:rPr>
              <w:t>Кабинет 7</w:t>
            </w:r>
            <w:r w:rsidR="006762B7" w:rsidRPr="00CE3DD7">
              <w:rPr>
                <w:rFonts w:ascii="Times New Roman" w:hAnsi="Times New Roman"/>
                <w:sz w:val="24"/>
                <w:szCs w:val="24"/>
              </w:rPr>
              <w:t xml:space="preserve"> (согласно техническому паспорту нежилого здания, составленному по состоянию на 15.05.2012) </w:t>
            </w:r>
            <w:r w:rsidRPr="00CE3DD7">
              <w:rPr>
                <w:rFonts w:ascii="Times New Roman" w:hAnsi="Times New Roman"/>
                <w:sz w:val="24"/>
                <w:szCs w:val="24"/>
              </w:rPr>
              <w:t xml:space="preserve">второго </w:t>
            </w:r>
            <w:r w:rsidR="006762B7" w:rsidRPr="00CE3DD7">
              <w:rPr>
                <w:rFonts w:ascii="Times New Roman" w:hAnsi="Times New Roman"/>
                <w:sz w:val="24"/>
                <w:szCs w:val="24"/>
              </w:rPr>
              <w:t>этажа помещения 1 (административно-бытовой корпус) нежилого здания с кадастровым номером 24:58:0305017:10</w:t>
            </w:r>
          </w:p>
        </w:tc>
      </w:tr>
      <w:tr w:rsidR="006762B7" w:rsidRPr="00BE6BD0" w:rsidTr="002C1C1B">
        <w:tc>
          <w:tcPr>
            <w:tcW w:w="696"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2.</w:t>
            </w:r>
          </w:p>
        </w:tc>
        <w:tc>
          <w:tcPr>
            <w:tcW w:w="3794"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Адрес объекта</w:t>
            </w:r>
          </w:p>
        </w:tc>
        <w:tc>
          <w:tcPr>
            <w:tcW w:w="5363" w:type="dxa"/>
          </w:tcPr>
          <w:p w:rsidR="006762B7" w:rsidRPr="00BE6BD0" w:rsidRDefault="006762B7" w:rsidP="002C1C1B">
            <w:pPr>
              <w:spacing w:after="0" w:line="240" w:lineRule="auto"/>
              <w:jc w:val="both"/>
              <w:rPr>
                <w:rFonts w:ascii="Times New Roman" w:hAnsi="Times New Roman"/>
                <w:sz w:val="24"/>
                <w:szCs w:val="24"/>
              </w:rPr>
            </w:pPr>
            <w:proofErr w:type="gramStart"/>
            <w:r w:rsidRPr="00BE6BD0">
              <w:rPr>
                <w:rFonts w:ascii="Times New Roman" w:hAnsi="Times New Roman"/>
                <w:sz w:val="24"/>
                <w:szCs w:val="24"/>
              </w:rPr>
              <w:t>Российская Федерация, Красноярский край, ЗАТО Железногорск, г. Железногорск, ул. Матросова, 15</w:t>
            </w:r>
            <w:proofErr w:type="gramEnd"/>
          </w:p>
        </w:tc>
      </w:tr>
      <w:tr w:rsidR="006762B7" w:rsidRPr="00BE6BD0" w:rsidTr="002C1C1B">
        <w:tc>
          <w:tcPr>
            <w:tcW w:w="696"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3.</w:t>
            </w:r>
          </w:p>
        </w:tc>
        <w:tc>
          <w:tcPr>
            <w:tcW w:w="3794"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Собственник</w:t>
            </w:r>
          </w:p>
        </w:tc>
        <w:tc>
          <w:tcPr>
            <w:tcW w:w="5363"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BE6BD0">
              <w:rPr>
                <w:rFonts w:ascii="Times New Roman" w:hAnsi="Times New Roman"/>
                <w:sz w:val="24"/>
                <w:szCs w:val="24"/>
              </w:rPr>
              <w:t>рск Кр</w:t>
            </w:r>
            <w:proofErr w:type="gramEnd"/>
            <w:r w:rsidRPr="00BE6BD0">
              <w:rPr>
                <w:rFonts w:ascii="Times New Roman" w:hAnsi="Times New Roman"/>
                <w:sz w:val="24"/>
                <w:szCs w:val="24"/>
              </w:rPr>
              <w:t>асноярского края»</w:t>
            </w:r>
          </w:p>
        </w:tc>
      </w:tr>
      <w:tr w:rsidR="006762B7" w:rsidRPr="00BE6BD0" w:rsidTr="002C1C1B">
        <w:tc>
          <w:tcPr>
            <w:tcW w:w="696"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4.</w:t>
            </w:r>
          </w:p>
        </w:tc>
        <w:tc>
          <w:tcPr>
            <w:tcW w:w="3794" w:type="dxa"/>
          </w:tcPr>
          <w:p w:rsidR="006762B7" w:rsidRPr="00BE6BD0" w:rsidRDefault="006762B7" w:rsidP="002C1C1B">
            <w:pPr>
              <w:spacing w:after="0" w:line="240" w:lineRule="auto"/>
              <w:jc w:val="both"/>
              <w:rPr>
                <w:rFonts w:ascii="Times New Roman" w:hAnsi="Times New Roman"/>
                <w:sz w:val="24"/>
                <w:szCs w:val="24"/>
              </w:rPr>
            </w:pPr>
            <w:r w:rsidRPr="00BE6BD0">
              <w:rPr>
                <w:rFonts w:ascii="Times New Roman" w:hAnsi="Times New Roman"/>
                <w:sz w:val="24"/>
                <w:szCs w:val="24"/>
              </w:rPr>
              <w:t>Общая площадь объекта, кв</w:t>
            </w:r>
            <w:proofErr w:type="gramStart"/>
            <w:r w:rsidRPr="00BE6BD0">
              <w:rPr>
                <w:rFonts w:ascii="Times New Roman" w:hAnsi="Times New Roman"/>
                <w:sz w:val="24"/>
                <w:szCs w:val="24"/>
              </w:rPr>
              <w:t>.м</w:t>
            </w:r>
            <w:proofErr w:type="gramEnd"/>
            <w:r w:rsidRPr="00BE6BD0">
              <w:rPr>
                <w:rFonts w:ascii="Times New Roman" w:hAnsi="Times New Roman"/>
                <w:sz w:val="24"/>
                <w:szCs w:val="24"/>
              </w:rPr>
              <w:t>етров</w:t>
            </w:r>
          </w:p>
        </w:tc>
        <w:tc>
          <w:tcPr>
            <w:tcW w:w="5363" w:type="dxa"/>
          </w:tcPr>
          <w:p w:rsidR="006762B7" w:rsidRPr="00BE6BD0" w:rsidRDefault="00CE3DD7" w:rsidP="00CE3DD7">
            <w:pPr>
              <w:spacing w:after="0" w:line="240" w:lineRule="auto"/>
              <w:jc w:val="both"/>
              <w:rPr>
                <w:rFonts w:ascii="Times New Roman" w:hAnsi="Times New Roman"/>
                <w:sz w:val="24"/>
                <w:szCs w:val="24"/>
              </w:rPr>
            </w:pPr>
            <w:r w:rsidRPr="00CE3DD7">
              <w:rPr>
                <w:rFonts w:ascii="Times New Roman" w:hAnsi="Times New Roman"/>
                <w:sz w:val="24"/>
                <w:szCs w:val="24"/>
              </w:rPr>
              <w:t>33,6</w:t>
            </w:r>
          </w:p>
        </w:tc>
      </w:tr>
      <w:tr w:rsidR="006762B7" w:rsidRPr="00623B70" w:rsidTr="002C1C1B">
        <w:tc>
          <w:tcPr>
            <w:tcW w:w="696"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5</w:t>
            </w:r>
          </w:p>
        </w:tc>
        <w:tc>
          <w:tcPr>
            <w:tcW w:w="3794"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Количество этажей здания</w:t>
            </w:r>
            <w:r>
              <w:rPr>
                <w:rFonts w:ascii="Times New Roman" w:hAnsi="Times New Roman"/>
                <w:sz w:val="24"/>
                <w:szCs w:val="24"/>
              </w:rPr>
              <w:t>, в том числе подземных</w:t>
            </w:r>
          </w:p>
        </w:tc>
        <w:tc>
          <w:tcPr>
            <w:tcW w:w="5363" w:type="dxa"/>
          </w:tcPr>
          <w:p w:rsidR="006762B7" w:rsidRPr="00623B70" w:rsidRDefault="006762B7" w:rsidP="002C1C1B">
            <w:pPr>
              <w:spacing w:after="0" w:line="240" w:lineRule="auto"/>
              <w:jc w:val="both"/>
              <w:rPr>
                <w:rFonts w:ascii="Times New Roman" w:hAnsi="Times New Roman"/>
                <w:sz w:val="24"/>
                <w:szCs w:val="24"/>
              </w:rPr>
            </w:pPr>
            <w:r>
              <w:rPr>
                <w:rFonts w:ascii="Times New Roman" w:hAnsi="Times New Roman"/>
                <w:sz w:val="24"/>
                <w:szCs w:val="24"/>
              </w:rPr>
              <w:t>5</w:t>
            </w:r>
            <w:r w:rsidRPr="00623B70">
              <w:rPr>
                <w:rFonts w:ascii="Times New Roman" w:hAnsi="Times New Roman"/>
                <w:sz w:val="24"/>
                <w:szCs w:val="24"/>
              </w:rPr>
              <w:t xml:space="preserve"> этаж</w:t>
            </w:r>
            <w:r>
              <w:rPr>
                <w:rFonts w:ascii="Times New Roman" w:hAnsi="Times New Roman"/>
                <w:sz w:val="24"/>
                <w:szCs w:val="24"/>
              </w:rPr>
              <w:t>ей, в том числе подземных 1</w:t>
            </w:r>
          </w:p>
        </w:tc>
      </w:tr>
      <w:tr w:rsidR="006762B7" w:rsidRPr="00623B70" w:rsidTr="002C1C1B">
        <w:tc>
          <w:tcPr>
            <w:tcW w:w="696"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6.</w:t>
            </w:r>
          </w:p>
        </w:tc>
        <w:tc>
          <w:tcPr>
            <w:tcW w:w="3794"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Год ввода в эксплуатацию</w:t>
            </w:r>
          </w:p>
        </w:tc>
        <w:tc>
          <w:tcPr>
            <w:tcW w:w="5363"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rPr>
              <w:t>2004</w:t>
            </w:r>
          </w:p>
        </w:tc>
      </w:tr>
      <w:tr w:rsidR="006762B7" w:rsidRPr="00623B70" w:rsidTr="002C1C1B">
        <w:tc>
          <w:tcPr>
            <w:tcW w:w="696"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7.</w:t>
            </w:r>
          </w:p>
        </w:tc>
        <w:tc>
          <w:tcPr>
            <w:tcW w:w="3794"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Основной строительный материал</w:t>
            </w:r>
          </w:p>
        </w:tc>
        <w:tc>
          <w:tcPr>
            <w:tcW w:w="5363" w:type="dxa"/>
          </w:tcPr>
          <w:p w:rsidR="006762B7" w:rsidRPr="00623B70" w:rsidRDefault="006762B7" w:rsidP="002C1C1B">
            <w:pPr>
              <w:widowControl w:val="0"/>
              <w:spacing w:after="0" w:line="240" w:lineRule="auto"/>
              <w:jc w:val="both"/>
              <w:rPr>
                <w:rFonts w:ascii="Times New Roman" w:hAnsi="Times New Roman"/>
                <w:sz w:val="24"/>
                <w:szCs w:val="24"/>
              </w:rPr>
            </w:pPr>
            <w:proofErr w:type="gramStart"/>
            <w:r w:rsidRPr="00623B70">
              <w:rPr>
                <w:rFonts w:ascii="Times New Roman" w:hAnsi="Times New Roman"/>
                <w:sz w:val="24"/>
                <w:szCs w:val="24"/>
              </w:rPr>
              <w:t>ж</w:t>
            </w:r>
            <w:proofErr w:type="gramEnd"/>
            <w:r w:rsidRPr="00623B70">
              <w:rPr>
                <w:rFonts w:ascii="Times New Roman" w:hAnsi="Times New Roman"/>
                <w:sz w:val="24"/>
                <w:szCs w:val="24"/>
              </w:rPr>
              <w:t>/бетонные панели, кирпич</w:t>
            </w:r>
          </w:p>
        </w:tc>
      </w:tr>
      <w:tr w:rsidR="006762B7" w:rsidRPr="00623B70" w:rsidTr="002C1C1B">
        <w:trPr>
          <w:trHeight w:val="419"/>
        </w:trPr>
        <w:tc>
          <w:tcPr>
            <w:tcW w:w="696"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9</w:t>
            </w:r>
          </w:p>
        </w:tc>
        <w:tc>
          <w:tcPr>
            <w:tcW w:w="3794"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 xml:space="preserve">Тип объекта </w:t>
            </w:r>
          </w:p>
        </w:tc>
        <w:tc>
          <w:tcPr>
            <w:tcW w:w="5363" w:type="dxa"/>
          </w:tcPr>
          <w:p w:rsidR="006762B7" w:rsidRPr="00623B70" w:rsidRDefault="006762B7" w:rsidP="002C1C1B">
            <w:pPr>
              <w:spacing w:after="0" w:line="240" w:lineRule="auto"/>
              <w:jc w:val="both"/>
              <w:rPr>
                <w:rFonts w:ascii="Times New Roman" w:hAnsi="Times New Roman"/>
                <w:sz w:val="24"/>
                <w:szCs w:val="24"/>
              </w:rPr>
            </w:pPr>
            <w:r w:rsidRPr="00623B70">
              <w:rPr>
                <w:rFonts w:ascii="Times New Roman" w:hAnsi="Times New Roman"/>
                <w:sz w:val="24"/>
                <w:szCs w:val="24"/>
              </w:rPr>
              <w:t>Нежилое здание</w:t>
            </w:r>
          </w:p>
        </w:tc>
      </w:tr>
      <w:tr w:rsidR="006762B7" w:rsidRPr="00CE3DD7" w:rsidTr="002C1C1B">
        <w:trPr>
          <w:trHeight w:val="739"/>
        </w:trPr>
        <w:tc>
          <w:tcPr>
            <w:tcW w:w="696" w:type="dxa"/>
            <w:shd w:val="clear" w:color="auto" w:fill="auto"/>
          </w:tcPr>
          <w:p w:rsidR="006762B7" w:rsidRPr="00CE3DD7" w:rsidRDefault="006762B7" w:rsidP="002C1C1B">
            <w:pPr>
              <w:spacing w:after="0" w:line="240" w:lineRule="auto"/>
              <w:jc w:val="both"/>
              <w:rPr>
                <w:rFonts w:ascii="Times New Roman" w:hAnsi="Times New Roman"/>
                <w:sz w:val="24"/>
                <w:szCs w:val="24"/>
              </w:rPr>
            </w:pPr>
            <w:r w:rsidRPr="00CE3DD7">
              <w:rPr>
                <w:rFonts w:ascii="Times New Roman" w:hAnsi="Times New Roman"/>
                <w:sz w:val="24"/>
                <w:szCs w:val="24"/>
              </w:rPr>
              <w:t>10.</w:t>
            </w:r>
          </w:p>
        </w:tc>
        <w:tc>
          <w:tcPr>
            <w:tcW w:w="3794" w:type="dxa"/>
            <w:shd w:val="clear" w:color="auto" w:fill="auto"/>
          </w:tcPr>
          <w:p w:rsidR="006762B7" w:rsidRPr="00CE3DD7" w:rsidRDefault="006762B7" w:rsidP="002C1C1B">
            <w:pPr>
              <w:spacing w:after="0" w:line="240" w:lineRule="auto"/>
              <w:jc w:val="both"/>
              <w:rPr>
                <w:rFonts w:ascii="Times New Roman" w:hAnsi="Times New Roman"/>
                <w:sz w:val="24"/>
                <w:szCs w:val="24"/>
              </w:rPr>
            </w:pPr>
            <w:r w:rsidRPr="00CE3DD7">
              <w:rPr>
                <w:rFonts w:ascii="Times New Roman" w:hAnsi="Times New Roman"/>
                <w:sz w:val="24"/>
                <w:szCs w:val="24"/>
              </w:rPr>
              <w:t>Расположение (</w:t>
            </w:r>
            <w:proofErr w:type="gramStart"/>
            <w:r w:rsidRPr="00CE3DD7">
              <w:rPr>
                <w:rFonts w:ascii="Times New Roman" w:hAnsi="Times New Roman"/>
                <w:sz w:val="24"/>
                <w:szCs w:val="24"/>
              </w:rPr>
              <w:t>отдельный</w:t>
            </w:r>
            <w:proofErr w:type="gramEnd"/>
            <w:r w:rsidRPr="00CE3DD7">
              <w:rPr>
                <w:rFonts w:ascii="Times New Roman" w:hAnsi="Times New Roman"/>
                <w:sz w:val="24"/>
                <w:szCs w:val="24"/>
              </w:rPr>
              <w:t>, пристроенный, подвальный)</w:t>
            </w:r>
          </w:p>
        </w:tc>
        <w:tc>
          <w:tcPr>
            <w:tcW w:w="5363" w:type="dxa"/>
            <w:shd w:val="clear" w:color="auto" w:fill="auto"/>
          </w:tcPr>
          <w:p w:rsidR="006762B7" w:rsidRPr="00CE3DD7" w:rsidRDefault="006762B7" w:rsidP="00CE3DD7">
            <w:pPr>
              <w:spacing w:after="0" w:line="240" w:lineRule="auto"/>
              <w:jc w:val="both"/>
              <w:rPr>
                <w:rFonts w:ascii="Times New Roman" w:hAnsi="Times New Roman"/>
                <w:sz w:val="24"/>
                <w:szCs w:val="24"/>
              </w:rPr>
            </w:pPr>
            <w:r w:rsidRPr="00CE3DD7">
              <w:rPr>
                <w:rFonts w:ascii="Times New Roman" w:hAnsi="Times New Roman"/>
                <w:sz w:val="24"/>
                <w:szCs w:val="24"/>
              </w:rPr>
              <w:t xml:space="preserve">Помещения расположены на </w:t>
            </w:r>
            <w:r w:rsidR="00CE3DD7" w:rsidRPr="00CE3DD7">
              <w:rPr>
                <w:rFonts w:ascii="Times New Roman" w:hAnsi="Times New Roman"/>
                <w:sz w:val="24"/>
                <w:szCs w:val="24"/>
              </w:rPr>
              <w:t xml:space="preserve">втором </w:t>
            </w:r>
            <w:r w:rsidRPr="00CE3DD7">
              <w:rPr>
                <w:rFonts w:ascii="Times New Roman" w:hAnsi="Times New Roman"/>
                <w:sz w:val="24"/>
                <w:szCs w:val="24"/>
              </w:rPr>
              <w:t xml:space="preserve">этаже нежилого здания. Вход осуществляется из </w:t>
            </w:r>
            <w:r w:rsidRPr="00CE3DD7">
              <w:rPr>
                <w:rFonts w:ascii="Times New Roman" w:hAnsi="Times New Roman"/>
                <w:sz w:val="24"/>
                <w:szCs w:val="24"/>
              </w:rPr>
              <w:lastRenderedPageBreak/>
              <w:t>коридора общего пользования</w:t>
            </w:r>
            <w:r w:rsidR="00CE3DD7" w:rsidRPr="00CE3DD7">
              <w:rPr>
                <w:rFonts w:ascii="Times New Roman" w:hAnsi="Times New Roman"/>
                <w:sz w:val="24"/>
                <w:szCs w:val="24"/>
              </w:rPr>
              <w:t>.</w:t>
            </w:r>
          </w:p>
        </w:tc>
      </w:tr>
      <w:tr w:rsidR="006762B7" w:rsidRPr="00CE3DD7" w:rsidTr="002C1C1B">
        <w:trPr>
          <w:trHeight w:val="1072"/>
        </w:trPr>
        <w:tc>
          <w:tcPr>
            <w:tcW w:w="696" w:type="dxa"/>
          </w:tcPr>
          <w:p w:rsidR="006762B7" w:rsidRPr="00CE3DD7" w:rsidRDefault="006762B7" w:rsidP="002C1C1B">
            <w:pPr>
              <w:spacing w:after="0" w:line="240" w:lineRule="auto"/>
              <w:jc w:val="both"/>
              <w:rPr>
                <w:rFonts w:ascii="Times New Roman" w:hAnsi="Times New Roman"/>
                <w:sz w:val="24"/>
                <w:szCs w:val="24"/>
              </w:rPr>
            </w:pPr>
            <w:r w:rsidRPr="00CE3DD7">
              <w:rPr>
                <w:rFonts w:ascii="Times New Roman" w:hAnsi="Times New Roman"/>
                <w:sz w:val="24"/>
                <w:szCs w:val="24"/>
              </w:rPr>
              <w:lastRenderedPageBreak/>
              <w:t>11.</w:t>
            </w:r>
          </w:p>
        </w:tc>
        <w:tc>
          <w:tcPr>
            <w:tcW w:w="3794" w:type="dxa"/>
          </w:tcPr>
          <w:p w:rsidR="006762B7" w:rsidRPr="00CE3DD7" w:rsidRDefault="006762B7" w:rsidP="002C1C1B">
            <w:pPr>
              <w:spacing w:after="0" w:line="240" w:lineRule="auto"/>
              <w:jc w:val="both"/>
              <w:rPr>
                <w:rFonts w:ascii="Times New Roman" w:hAnsi="Times New Roman"/>
                <w:sz w:val="24"/>
                <w:szCs w:val="24"/>
              </w:rPr>
            </w:pPr>
            <w:r w:rsidRPr="00CE3DD7">
              <w:rPr>
                <w:rFonts w:ascii="Times New Roman" w:hAnsi="Times New Roman"/>
                <w:sz w:val="24"/>
                <w:szCs w:val="24"/>
              </w:rPr>
              <w:t>Обустройство</w:t>
            </w:r>
          </w:p>
        </w:tc>
        <w:tc>
          <w:tcPr>
            <w:tcW w:w="5363" w:type="dxa"/>
          </w:tcPr>
          <w:p w:rsidR="006762B7" w:rsidRPr="00CE3DD7" w:rsidRDefault="00CE3DD7" w:rsidP="00CE3DD7">
            <w:pPr>
              <w:spacing w:after="0" w:line="240" w:lineRule="auto"/>
              <w:jc w:val="both"/>
              <w:rPr>
                <w:rFonts w:ascii="Times New Roman" w:hAnsi="Times New Roman"/>
                <w:sz w:val="24"/>
                <w:szCs w:val="24"/>
              </w:rPr>
            </w:pPr>
            <w:r w:rsidRPr="00CE3DD7">
              <w:rPr>
                <w:rFonts w:ascii="Times New Roman" w:hAnsi="Times New Roman"/>
                <w:sz w:val="24"/>
                <w:szCs w:val="24"/>
              </w:rPr>
              <w:t xml:space="preserve">Здание </w:t>
            </w:r>
            <w:r w:rsidR="006762B7" w:rsidRPr="00CE3DD7">
              <w:rPr>
                <w:rFonts w:ascii="Times New Roman" w:hAnsi="Times New Roman"/>
                <w:sz w:val="24"/>
                <w:szCs w:val="24"/>
              </w:rPr>
              <w:t>оборудован</w:t>
            </w:r>
            <w:r w:rsidRPr="00CE3DD7">
              <w:rPr>
                <w:rFonts w:ascii="Times New Roman" w:hAnsi="Times New Roman"/>
                <w:sz w:val="24"/>
                <w:szCs w:val="24"/>
              </w:rPr>
              <w:t xml:space="preserve">о </w:t>
            </w:r>
            <w:r w:rsidR="006762B7" w:rsidRPr="00CE3DD7">
              <w:rPr>
                <w:rFonts w:ascii="Times New Roman" w:hAnsi="Times New Roman"/>
                <w:sz w:val="24"/>
                <w:szCs w:val="24"/>
              </w:rPr>
              <w:t xml:space="preserve"> централизованными системами водоснабжения, водоотведения, отопления и электроснабжения. </w:t>
            </w:r>
            <w:r w:rsidRPr="00CE3DD7">
              <w:rPr>
                <w:rFonts w:ascii="Times New Roman" w:hAnsi="Times New Roman"/>
                <w:sz w:val="24"/>
                <w:szCs w:val="24"/>
              </w:rPr>
              <w:t>Санузел общего пользования на этаже</w:t>
            </w:r>
            <w:r w:rsidR="006762B7" w:rsidRPr="00CE3DD7">
              <w:rPr>
                <w:rFonts w:ascii="Times New Roman" w:hAnsi="Times New Roman"/>
                <w:sz w:val="24"/>
                <w:szCs w:val="24"/>
              </w:rPr>
              <w:t xml:space="preserve">. </w:t>
            </w:r>
          </w:p>
        </w:tc>
      </w:tr>
      <w:tr w:rsidR="006762B7" w:rsidRPr="00CE3DD7" w:rsidTr="002C1C1B">
        <w:tc>
          <w:tcPr>
            <w:tcW w:w="696" w:type="dxa"/>
          </w:tcPr>
          <w:p w:rsidR="006762B7" w:rsidRPr="00CE3DD7" w:rsidRDefault="006762B7" w:rsidP="00CE3DD7">
            <w:pPr>
              <w:spacing w:after="0" w:line="240" w:lineRule="auto"/>
              <w:jc w:val="both"/>
              <w:rPr>
                <w:rFonts w:ascii="Times New Roman" w:hAnsi="Times New Roman"/>
                <w:sz w:val="24"/>
                <w:szCs w:val="24"/>
              </w:rPr>
            </w:pPr>
            <w:r w:rsidRPr="00CE3DD7">
              <w:rPr>
                <w:rFonts w:ascii="Times New Roman" w:hAnsi="Times New Roman"/>
                <w:sz w:val="24"/>
                <w:szCs w:val="24"/>
              </w:rPr>
              <w:t>12.</w:t>
            </w:r>
          </w:p>
        </w:tc>
        <w:tc>
          <w:tcPr>
            <w:tcW w:w="3794" w:type="dxa"/>
          </w:tcPr>
          <w:p w:rsidR="006762B7" w:rsidRPr="00CE3DD7" w:rsidRDefault="006762B7" w:rsidP="002C1C1B">
            <w:pPr>
              <w:spacing w:after="0" w:line="240" w:lineRule="auto"/>
              <w:rPr>
                <w:rFonts w:ascii="Times New Roman" w:hAnsi="Times New Roman"/>
                <w:sz w:val="24"/>
                <w:szCs w:val="24"/>
              </w:rPr>
            </w:pPr>
            <w:r w:rsidRPr="00CE3DD7">
              <w:rPr>
                <w:rFonts w:ascii="Times New Roman" w:hAnsi="Times New Roman"/>
                <w:sz w:val="24"/>
                <w:szCs w:val="24"/>
              </w:rPr>
              <w:t>Внутренняя отделка</w:t>
            </w:r>
          </w:p>
        </w:tc>
        <w:tc>
          <w:tcPr>
            <w:tcW w:w="5363" w:type="dxa"/>
            <w:shd w:val="clear" w:color="auto" w:fill="auto"/>
          </w:tcPr>
          <w:p w:rsidR="006762B7" w:rsidRPr="00CE3DD7" w:rsidRDefault="006762B7" w:rsidP="00CE3DD7">
            <w:pPr>
              <w:spacing w:after="0" w:line="240" w:lineRule="auto"/>
              <w:jc w:val="both"/>
              <w:rPr>
                <w:rFonts w:ascii="Times New Roman" w:hAnsi="Times New Roman"/>
                <w:sz w:val="24"/>
                <w:szCs w:val="24"/>
              </w:rPr>
            </w:pPr>
            <w:r w:rsidRPr="00CE3DD7">
              <w:rPr>
                <w:rFonts w:ascii="Times New Roman" w:hAnsi="Times New Roman"/>
                <w:sz w:val="24"/>
                <w:szCs w:val="24"/>
              </w:rPr>
              <w:t>Стены: - клеевая побелка. Потолок –</w:t>
            </w:r>
            <w:r w:rsidR="00CE3DD7" w:rsidRPr="00CE3DD7">
              <w:rPr>
                <w:rFonts w:ascii="Times New Roman" w:hAnsi="Times New Roman"/>
                <w:sz w:val="24"/>
                <w:szCs w:val="24"/>
              </w:rPr>
              <w:t xml:space="preserve"> </w:t>
            </w:r>
            <w:r w:rsidRPr="00CE3DD7">
              <w:rPr>
                <w:rFonts w:ascii="Times New Roman" w:hAnsi="Times New Roman"/>
                <w:sz w:val="24"/>
              </w:rPr>
              <w:t xml:space="preserve">клеевая побелка, </w:t>
            </w:r>
            <w:r w:rsidR="00CE3DD7" w:rsidRPr="00CE3DD7">
              <w:rPr>
                <w:rFonts w:ascii="Times New Roman" w:hAnsi="Times New Roman"/>
                <w:sz w:val="24"/>
              </w:rPr>
              <w:t xml:space="preserve">установлены светильники  с </w:t>
            </w:r>
            <w:proofErr w:type="spellStart"/>
            <w:r w:rsidR="00CE3DD7" w:rsidRPr="00CE3DD7">
              <w:rPr>
                <w:rFonts w:ascii="Times New Roman" w:hAnsi="Times New Roman"/>
                <w:sz w:val="24"/>
              </w:rPr>
              <w:t>рассеивателями</w:t>
            </w:r>
            <w:proofErr w:type="spellEnd"/>
            <w:r w:rsidR="00CE3DD7" w:rsidRPr="00CE3DD7">
              <w:rPr>
                <w:rFonts w:ascii="Times New Roman" w:hAnsi="Times New Roman"/>
                <w:sz w:val="24"/>
              </w:rPr>
              <w:t>.</w:t>
            </w:r>
            <w:r w:rsidRPr="00CE3DD7">
              <w:rPr>
                <w:rFonts w:ascii="Times New Roman" w:hAnsi="Times New Roman"/>
                <w:sz w:val="24"/>
                <w:szCs w:val="24"/>
              </w:rPr>
              <w:t xml:space="preserve"> Пол – </w:t>
            </w:r>
            <w:r w:rsidR="00CE3DD7" w:rsidRPr="00CE3DD7">
              <w:rPr>
                <w:rFonts w:ascii="Times New Roman" w:hAnsi="Times New Roman"/>
                <w:sz w:val="24"/>
                <w:szCs w:val="24"/>
              </w:rPr>
              <w:t>линолеум</w:t>
            </w:r>
            <w:r w:rsidRPr="00CE3DD7">
              <w:rPr>
                <w:rFonts w:ascii="Times New Roman" w:hAnsi="Times New Roman"/>
                <w:sz w:val="24"/>
                <w:szCs w:val="24"/>
              </w:rPr>
              <w:t>.</w:t>
            </w:r>
          </w:p>
        </w:tc>
      </w:tr>
      <w:tr w:rsidR="006762B7" w:rsidRPr="00D97511" w:rsidTr="002C1C1B">
        <w:tc>
          <w:tcPr>
            <w:tcW w:w="696" w:type="dxa"/>
          </w:tcPr>
          <w:p w:rsidR="006762B7" w:rsidRPr="00D97511" w:rsidRDefault="006762B7" w:rsidP="002C1C1B">
            <w:pPr>
              <w:spacing w:after="0" w:line="240" w:lineRule="auto"/>
              <w:jc w:val="both"/>
              <w:rPr>
                <w:rFonts w:ascii="Times New Roman" w:hAnsi="Times New Roman"/>
                <w:sz w:val="24"/>
                <w:szCs w:val="24"/>
              </w:rPr>
            </w:pPr>
            <w:r w:rsidRPr="00D97511">
              <w:rPr>
                <w:rFonts w:ascii="Times New Roman" w:hAnsi="Times New Roman"/>
                <w:sz w:val="24"/>
                <w:szCs w:val="24"/>
              </w:rPr>
              <w:t>13</w:t>
            </w:r>
          </w:p>
        </w:tc>
        <w:tc>
          <w:tcPr>
            <w:tcW w:w="3794" w:type="dxa"/>
          </w:tcPr>
          <w:p w:rsidR="006762B7" w:rsidRPr="00D97511" w:rsidRDefault="006762B7" w:rsidP="002C1C1B">
            <w:pPr>
              <w:spacing w:after="0" w:line="240" w:lineRule="auto"/>
              <w:rPr>
                <w:rFonts w:ascii="Times New Roman" w:hAnsi="Times New Roman"/>
                <w:sz w:val="24"/>
                <w:szCs w:val="24"/>
              </w:rPr>
            </w:pPr>
            <w:r w:rsidRPr="00D97511">
              <w:rPr>
                <w:rFonts w:ascii="Times New Roman" w:hAnsi="Times New Roman"/>
                <w:sz w:val="24"/>
                <w:szCs w:val="24"/>
              </w:rPr>
              <w:t>Оконное и дверное заполнение</w:t>
            </w:r>
          </w:p>
        </w:tc>
        <w:tc>
          <w:tcPr>
            <w:tcW w:w="5363" w:type="dxa"/>
            <w:shd w:val="clear" w:color="auto" w:fill="auto"/>
          </w:tcPr>
          <w:p w:rsidR="006762B7" w:rsidRPr="00D97511" w:rsidRDefault="006762B7" w:rsidP="002C1C1B">
            <w:pPr>
              <w:spacing w:after="0" w:line="240" w:lineRule="auto"/>
              <w:jc w:val="both"/>
              <w:rPr>
                <w:rFonts w:ascii="Times New Roman" w:hAnsi="Times New Roman"/>
                <w:sz w:val="24"/>
                <w:szCs w:val="24"/>
              </w:rPr>
            </w:pPr>
            <w:r w:rsidRPr="00D97511">
              <w:rPr>
                <w:rFonts w:ascii="Times New Roman" w:hAnsi="Times New Roman"/>
                <w:sz w:val="24"/>
                <w:szCs w:val="24"/>
              </w:rPr>
              <w:t>Окн</w:t>
            </w:r>
            <w:proofErr w:type="gramStart"/>
            <w:r w:rsidR="00CE3DD7" w:rsidRPr="00D97511">
              <w:rPr>
                <w:rFonts w:ascii="Times New Roman" w:hAnsi="Times New Roman"/>
                <w:sz w:val="24"/>
                <w:szCs w:val="24"/>
              </w:rPr>
              <w:t>о</w:t>
            </w:r>
            <w:r w:rsidR="00D97511" w:rsidRPr="00D97511">
              <w:rPr>
                <w:rFonts w:ascii="Times New Roman" w:hAnsi="Times New Roman"/>
                <w:sz w:val="24"/>
                <w:szCs w:val="24"/>
              </w:rPr>
              <w:t>-</w:t>
            </w:r>
            <w:proofErr w:type="gramEnd"/>
            <w:r w:rsidR="00D97511" w:rsidRPr="00D97511">
              <w:rPr>
                <w:rFonts w:ascii="Times New Roman" w:hAnsi="Times New Roman"/>
                <w:sz w:val="24"/>
                <w:szCs w:val="24"/>
              </w:rPr>
              <w:t xml:space="preserve"> масляная окраска по деревянному переплету, целостность остекления не нарушена.</w:t>
            </w:r>
          </w:p>
          <w:p w:rsidR="006762B7" w:rsidRPr="00D97511" w:rsidRDefault="006762B7" w:rsidP="00D97511">
            <w:pPr>
              <w:spacing w:after="0" w:line="240" w:lineRule="auto"/>
              <w:jc w:val="both"/>
              <w:rPr>
                <w:rFonts w:ascii="Times New Roman" w:hAnsi="Times New Roman"/>
                <w:sz w:val="24"/>
                <w:szCs w:val="24"/>
              </w:rPr>
            </w:pPr>
            <w:r w:rsidRPr="00D97511">
              <w:rPr>
                <w:rFonts w:ascii="Times New Roman" w:hAnsi="Times New Roman"/>
                <w:sz w:val="24"/>
                <w:szCs w:val="24"/>
              </w:rPr>
              <w:t>Входная дверь металлическ</w:t>
            </w:r>
            <w:r w:rsidR="00D97511" w:rsidRPr="00D97511">
              <w:rPr>
                <w:rFonts w:ascii="Times New Roman" w:hAnsi="Times New Roman"/>
                <w:sz w:val="24"/>
                <w:szCs w:val="24"/>
              </w:rPr>
              <w:t>ая</w:t>
            </w:r>
            <w:r w:rsidRPr="00D97511">
              <w:rPr>
                <w:rFonts w:ascii="Times New Roman" w:hAnsi="Times New Roman"/>
                <w:sz w:val="24"/>
                <w:szCs w:val="24"/>
              </w:rPr>
              <w:t>. Запорное устройство в работоспособном состоянии.</w:t>
            </w:r>
          </w:p>
        </w:tc>
      </w:tr>
      <w:tr w:rsidR="006762B7" w:rsidRPr="006762B7" w:rsidTr="002C1C1B">
        <w:tc>
          <w:tcPr>
            <w:tcW w:w="696" w:type="dxa"/>
          </w:tcPr>
          <w:p w:rsidR="006762B7" w:rsidRPr="00D97511" w:rsidRDefault="006762B7" w:rsidP="002C1C1B">
            <w:pPr>
              <w:spacing w:after="0" w:line="240" w:lineRule="auto"/>
              <w:jc w:val="both"/>
              <w:rPr>
                <w:rFonts w:ascii="Times New Roman" w:hAnsi="Times New Roman"/>
                <w:sz w:val="24"/>
                <w:szCs w:val="24"/>
              </w:rPr>
            </w:pPr>
            <w:r w:rsidRPr="00D97511">
              <w:rPr>
                <w:rFonts w:ascii="Times New Roman" w:hAnsi="Times New Roman"/>
                <w:sz w:val="24"/>
                <w:szCs w:val="24"/>
              </w:rPr>
              <w:t>14</w:t>
            </w:r>
          </w:p>
        </w:tc>
        <w:tc>
          <w:tcPr>
            <w:tcW w:w="3794" w:type="dxa"/>
          </w:tcPr>
          <w:p w:rsidR="006762B7" w:rsidRPr="00D97511" w:rsidRDefault="006762B7" w:rsidP="002C1C1B">
            <w:pPr>
              <w:spacing w:after="0" w:line="240" w:lineRule="auto"/>
              <w:jc w:val="both"/>
              <w:rPr>
                <w:rFonts w:ascii="Times New Roman" w:hAnsi="Times New Roman"/>
                <w:sz w:val="24"/>
                <w:szCs w:val="24"/>
              </w:rPr>
            </w:pPr>
            <w:r w:rsidRPr="00D9751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6762B7" w:rsidRPr="006762B7" w:rsidRDefault="006762B7" w:rsidP="002C1C1B">
            <w:pPr>
              <w:spacing w:after="0" w:line="240" w:lineRule="auto"/>
              <w:jc w:val="both"/>
              <w:rPr>
                <w:rFonts w:ascii="Times New Roman" w:hAnsi="Times New Roman"/>
                <w:sz w:val="24"/>
                <w:szCs w:val="24"/>
              </w:rPr>
            </w:pPr>
            <w:r w:rsidRPr="00D97511">
              <w:rPr>
                <w:rFonts w:ascii="Times New Roman" w:hAnsi="Times New Roman"/>
                <w:sz w:val="24"/>
                <w:szCs w:val="24"/>
              </w:rPr>
              <w:t>Имеется, на работоспособность не проверялась</w:t>
            </w:r>
          </w:p>
        </w:tc>
      </w:tr>
    </w:tbl>
    <w:p w:rsidR="006762B7" w:rsidRPr="006762B7" w:rsidRDefault="006762B7" w:rsidP="006762B7">
      <w:pPr>
        <w:spacing w:after="0" w:line="240" w:lineRule="auto"/>
        <w:ind w:firstLine="720"/>
        <w:jc w:val="both"/>
        <w:rPr>
          <w:rFonts w:ascii="Times New Roman" w:hAnsi="Times New Roman"/>
          <w:sz w:val="24"/>
          <w:szCs w:val="24"/>
        </w:rPr>
      </w:pPr>
    </w:p>
    <w:p w:rsidR="006762B7" w:rsidRPr="00866171" w:rsidRDefault="006762B7" w:rsidP="006762B7">
      <w:pPr>
        <w:spacing w:after="0" w:line="240" w:lineRule="auto"/>
        <w:ind w:firstLine="720"/>
        <w:jc w:val="both"/>
        <w:rPr>
          <w:rFonts w:ascii="Times New Roman" w:hAnsi="Times New Roman"/>
          <w:sz w:val="24"/>
          <w:szCs w:val="24"/>
        </w:rPr>
      </w:pPr>
      <w:r w:rsidRPr="006762B7">
        <w:rPr>
          <w:rFonts w:ascii="Times New Roman" w:hAnsi="Times New Roman"/>
          <w:sz w:val="24"/>
          <w:szCs w:val="24"/>
        </w:rPr>
        <w:t>В помещении требуется выполнение текущего ремонта.</w:t>
      </w:r>
    </w:p>
    <w:p w:rsidR="006762B7" w:rsidRPr="00866171" w:rsidRDefault="006762B7" w:rsidP="006762B7">
      <w:pPr>
        <w:spacing w:after="0" w:line="240" w:lineRule="auto"/>
        <w:ind w:firstLine="709"/>
        <w:jc w:val="both"/>
        <w:rPr>
          <w:rFonts w:ascii="Times New Roman" w:hAnsi="Times New Roman"/>
          <w:sz w:val="24"/>
          <w:szCs w:val="24"/>
        </w:rPr>
      </w:pPr>
    </w:p>
    <w:p w:rsidR="006762B7" w:rsidRPr="00BB7E47" w:rsidRDefault="006762B7" w:rsidP="006762B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762B7" w:rsidRPr="00BB7E47" w:rsidRDefault="006762B7" w:rsidP="006762B7">
      <w:pPr>
        <w:spacing w:after="0" w:line="240" w:lineRule="auto"/>
        <w:ind w:firstLine="720"/>
        <w:jc w:val="both"/>
        <w:rPr>
          <w:rFonts w:ascii="Times New Roman" w:hAnsi="Times New Roman"/>
          <w:sz w:val="24"/>
          <w:szCs w:val="24"/>
        </w:rPr>
      </w:pPr>
    </w:p>
    <w:p w:rsidR="006762B7" w:rsidRPr="00BB7E47" w:rsidRDefault="006762B7" w:rsidP="006762B7">
      <w:pPr>
        <w:spacing w:after="0" w:line="240" w:lineRule="auto"/>
        <w:ind w:firstLine="709"/>
        <w:jc w:val="both"/>
        <w:rPr>
          <w:rFonts w:ascii="Times New Roman" w:hAnsi="Times New Roman"/>
          <w:sz w:val="20"/>
          <w:szCs w:val="20"/>
        </w:rPr>
      </w:pPr>
    </w:p>
    <w:p w:rsidR="006762B7" w:rsidRPr="00BB7E47" w:rsidRDefault="006762B7" w:rsidP="006762B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2</w:t>
      </w:r>
      <w:r w:rsidRPr="00BB7E47">
        <w:rPr>
          <w:rFonts w:ascii="Times New Roman" w:hAnsi="Times New Roman"/>
          <w:sz w:val="24"/>
          <w:szCs w:val="24"/>
        </w:rPr>
        <w:t>.</w:t>
      </w:r>
    </w:p>
    <w:p w:rsidR="006762B7" w:rsidRPr="00866171" w:rsidRDefault="006762B7" w:rsidP="006762B7">
      <w:pPr>
        <w:spacing w:after="0" w:line="240" w:lineRule="auto"/>
        <w:ind w:firstLine="709"/>
        <w:jc w:val="both"/>
        <w:rPr>
          <w:rFonts w:ascii="Times New Roman" w:hAnsi="Times New Roman"/>
          <w:sz w:val="24"/>
          <w:szCs w:val="24"/>
        </w:rPr>
      </w:pPr>
    </w:p>
    <w:p w:rsidR="006762B7" w:rsidRPr="00866171" w:rsidRDefault="006762B7" w:rsidP="006762B7">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762B7" w:rsidRPr="00866171" w:rsidRDefault="006762B7" w:rsidP="006762B7">
      <w:pPr>
        <w:spacing w:after="0" w:line="240" w:lineRule="auto"/>
        <w:ind w:firstLine="720"/>
        <w:jc w:val="both"/>
        <w:rPr>
          <w:rFonts w:ascii="Times New Roman" w:hAnsi="Times New Roman"/>
          <w:sz w:val="24"/>
          <w:szCs w:val="24"/>
        </w:rPr>
      </w:pPr>
    </w:p>
    <w:p w:rsidR="006762B7" w:rsidRPr="00866171" w:rsidRDefault="006762B7" w:rsidP="006762B7">
      <w:pPr>
        <w:spacing w:after="0" w:line="240" w:lineRule="auto"/>
        <w:jc w:val="both"/>
        <w:rPr>
          <w:rFonts w:ascii="Times New Roman" w:hAnsi="Times New Roman"/>
          <w:b/>
          <w:sz w:val="24"/>
          <w:szCs w:val="24"/>
        </w:rPr>
      </w:pPr>
    </w:p>
    <w:p w:rsidR="006762B7" w:rsidRPr="00866171" w:rsidRDefault="006762B7" w:rsidP="006762B7">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762B7" w:rsidRPr="00866171" w:rsidRDefault="006762B7" w:rsidP="006762B7">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762B7" w:rsidRPr="00866171" w:rsidRDefault="006762B7" w:rsidP="006762B7">
      <w:pPr>
        <w:spacing w:after="0" w:line="240" w:lineRule="auto"/>
        <w:jc w:val="both"/>
        <w:rPr>
          <w:rFonts w:ascii="Times New Roman" w:hAnsi="Times New Roman"/>
          <w:b/>
          <w:sz w:val="24"/>
          <w:szCs w:val="24"/>
        </w:rPr>
      </w:pPr>
    </w:p>
    <w:p w:rsidR="006762B7" w:rsidRPr="00866171" w:rsidRDefault="006762B7" w:rsidP="006762B7">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762B7" w:rsidRPr="00866171" w:rsidRDefault="006762B7" w:rsidP="006762B7">
      <w:pPr>
        <w:spacing w:after="0" w:line="240" w:lineRule="auto"/>
        <w:jc w:val="both"/>
        <w:rPr>
          <w:rFonts w:ascii="Times New Roman" w:hAnsi="Times New Roman"/>
          <w:b/>
          <w:sz w:val="24"/>
          <w:szCs w:val="24"/>
        </w:rPr>
      </w:pPr>
    </w:p>
    <w:p w:rsidR="006762B7" w:rsidRPr="00866171" w:rsidRDefault="006762B7" w:rsidP="006762B7">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762B7" w:rsidRPr="00866171" w:rsidRDefault="006762B7" w:rsidP="006762B7">
      <w:pPr>
        <w:spacing w:after="0" w:line="240" w:lineRule="auto"/>
        <w:jc w:val="both"/>
        <w:rPr>
          <w:rFonts w:ascii="Times New Roman" w:hAnsi="Times New Roman"/>
          <w:sz w:val="24"/>
          <w:szCs w:val="24"/>
        </w:rPr>
      </w:pPr>
    </w:p>
    <w:p w:rsidR="006762B7" w:rsidRPr="00866171" w:rsidRDefault="006762B7" w:rsidP="006762B7">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6762B7" w:rsidRPr="00866171" w:rsidRDefault="006762B7" w:rsidP="006762B7">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6762B7" w:rsidRPr="00866171" w:rsidRDefault="006762B7" w:rsidP="006762B7">
      <w:pPr>
        <w:spacing w:after="0" w:line="240" w:lineRule="auto"/>
        <w:ind w:left="5245"/>
        <w:jc w:val="both"/>
        <w:rPr>
          <w:rFonts w:ascii="Times New Roman" w:hAnsi="Times New Roman"/>
          <w:b/>
          <w:sz w:val="24"/>
          <w:szCs w:val="24"/>
        </w:rPr>
      </w:pPr>
    </w:p>
    <w:p w:rsidR="006762B7" w:rsidRPr="00AD760E" w:rsidRDefault="006762B7" w:rsidP="006762B7">
      <w:pPr>
        <w:spacing w:after="0" w:line="240" w:lineRule="auto"/>
        <w:jc w:val="center"/>
        <w:rPr>
          <w:rFonts w:ascii="Times New Roman" w:hAnsi="Times New Roman"/>
          <w:b/>
          <w:sz w:val="24"/>
          <w:szCs w:val="24"/>
        </w:rPr>
      </w:pPr>
      <w:r w:rsidRPr="00AD760E">
        <w:rPr>
          <w:rFonts w:ascii="Times New Roman" w:hAnsi="Times New Roman"/>
          <w:b/>
          <w:sz w:val="24"/>
          <w:szCs w:val="24"/>
        </w:rPr>
        <w:t xml:space="preserve">Расчет платы за пользование земельным участком </w:t>
      </w:r>
    </w:p>
    <w:p w:rsidR="006762B7" w:rsidRPr="00AD760E" w:rsidRDefault="006762B7" w:rsidP="006762B7">
      <w:pPr>
        <w:spacing w:after="0" w:line="240" w:lineRule="auto"/>
        <w:jc w:val="center"/>
        <w:rPr>
          <w:rFonts w:ascii="Times New Roman" w:hAnsi="Times New Roman"/>
          <w:b/>
          <w:sz w:val="24"/>
          <w:szCs w:val="24"/>
        </w:rPr>
      </w:pPr>
    </w:p>
    <w:p w:rsidR="006762B7" w:rsidRPr="00AD760E" w:rsidRDefault="006762B7" w:rsidP="006762B7">
      <w:pPr>
        <w:spacing w:line="240" w:lineRule="auto"/>
        <w:ind w:firstLine="567"/>
        <w:jc w:val="both"/>
        <w:rPr>
          <w:rFonts w:ascii="Times New Roman" w:hAnsi="Times New Roman"/>
          <w:sz w:val="24"/>
          <w:szCs w:val="24"/>
        </w:rPr>
      </w:pPr>
      <w:r w:rsidRPr="00AD760E">
        <w:rPr>
          <w:rFonts w:ascii="Times New Roman" w:hAnsi="Times New Roman"/>
          <w:sz w:val="24"/>
          <w:szCs w:val="24"/>
        </w:rPr>
        <w:t xml:space="preserve">Земельный участок с кадастровым номером </w:t>
      </w:r>
      <w:r w:rsidRPr="00AD760E">
        <w:rPr>
          <w:rFonts w:ascii="Times New Roman" w:hAnsi="Times New Roman"/>
          <w:bCs/>
          <w:sz w:val="24"/>
          <w:szCs w:val="24"/>
        </w:rPr>
        <w:t>24:58:0305017:6</w:t>
      </w:r>
      <w:r w:rsidRPr="00AD760E">
        <w:rPr>
          <w:rFonts w:ascii="Times New Roman" w:hAnsi="Times New Roman"/>
          <w:sz w:val="24"/>
          <w:szCs w:val="24"/>
        </w:rPr>
        <w:t xml:space="preserve">, общей площадью </w:t>
      </w:r>
      <w:r w:rsidRPr="00AD760E">
        <w:rPr>
          <w:rFonts w:ascii="Times New Roman" w:hAnsi="Times New Roman"/>
          <w:bCs/>
          <w:sz w:val="24"/>
          <w:szCs w:val="24"/>
        </w:rPr>
        <w:t>18</w:t>
      </w:r>
      <w:r>
        <w:rPr>
          <w:rFonts w:ascii="Times New Roman" w:hAnsi="Times New Roman"/>
          <w:bCs/>
          <w:sz w:val="24"/>
          <w:szCs w:val="24"/>
        </w:rPr>
        <w:t> </w:t>
      </w:r>
      <w:r w:rsidRPr="00AD760E">
        <w:rPr>
          <w:rFonts w:ascii="Times New Roman" w:hAnsi="Times New Roman"/>
          <w:bCs/>
          <w:sz w:val="24"/>
          <w:szCs w:val="24"/>
        </w:rPr>
        <w:t>289,0 </w:t>
      </w:r>
      <w:r w:rsidRPr="00AD760E">
        <w:rPr>
          <w:rFonts w:ascii="Times New Roman" w:hAnsi="Times New Roman"/>
          <w:sz w:val="24"/>
          <w:szCs w:val="24"/>
        </w:rPr>
        <w:t>кв. м</w:t>
      </w:r>
      <w:r>
        <w:rPr>
          <w:rFonts w:ascii="Times New Roman" w:hAnsi="Times New Roman"/>
          <w:sz w:val="24"/>
          <w:szCs w:val="24"/>
        </w:rPr>
        <w:t>.</w:t>
      </w:r>
      <w:r w:rsidRPr="00AD760E">
        <w:rPr>
          <w:rFonts w:ascii="Times New Roman" w:hAnsi="Times New Roman"/>
          <w:sz w:val="24"/>
          <w:szCs w:val="24"/>
        </w:rPr>
        <w:t xml:space="preserve">, </w:t>
      </w:r>
      <w:proofErr w:type="gramStart"/>
      <w:r w:rsidRPr="00AD760E">
        <w:rPr>
          <w:rFonts w:ascii="Times New Roman" w:hAnsi="Times New Roman"/>
          <w:sz w:val="24"/>
          <w:szCs w:val="24"/>
        </w:rPr>
        <w:t>местоположением</w:t>
      </w:r>
      <w:proofErr w:type="gramEnd"/>
      <w:r w:rsidRPr="00AD760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AD760E">
        <w:rPr>
          <w:rFonts w:ascii="Times New Roman" w:hAnsi="Times New Roman"/>
          <w:bCs/>
          <w:sz w:val="24"/>
          <w:szCs w:val="24"/>
        </w:rPr>
        <w:t>г</w:t>
      </w:r>
      <w:proofErr w:type="gramEnd"/>
      <w:r w:rsidRPr="00AD760E">
        <w:rPr>
          <w:rFonts w:ascii="Times New Roman" w:hAnsi="Times New Roman"/>
          <w:bCs/>
          <w:sz w:val="24"/>
          <w:szCs w:val="24"/>
        </w:rPr>
        <w:t>. Железногорск, ул. Матросова, </w:t>
      </w:r>
      <w:proofErr w:type="spellStart"/>
      <w:r w:rsidRPr="00AD760E">
        <w:rPr>
          <w:rFonts w:ascii="Times New Roman" w:hAnsi="Times New Roman"/>
          <w:bCs/>
          <w:sz w:val="24"/>
          <w:szCs w:val="24"/>
        </w:rPr>
        <w:t>зд</w:t>
      </w:r>
      <w:proofErr w:type="spellEnd"/>
      <w:r w:rsidRPr="00AD760E">
        <w:rPr>
          <w:rFonts w:ascii="Times New Roman" w:hAnsi="Times New Roman"/>
          <w:bCs/>
          <w:sz w:val="24"/>
          <w:szCs w:val="24"/>
        </w:rPr>
        <w:t>. 15.</w:t>
      </w:r>
    </w:p>
    <w:p w:rsidR="006762B7" w:rsidRPr="00AD760E" w:rsidRDefault="006762B7" w:rsidP="006762B7">
      <w:pPr>
        <w:ind w:firstLine="567"/>
        <w:jc w:val="both"/>
        <w:rPr>
          <w:rFonts w:ascii="Times New Roman" w:hAnsi="Times New Roman"/>
          <w:sz w:val="24"/>
          <w:szCs w:val="24"/>
        </w:rPr>
      </w:pPr>
    </w:p>
    <w:p w:rsidR="006762B7" w:rsidRPr="00AD760E" w:rsidRDefault="00F63CE4" w:rsidP="006762B7">
      <w:pPr>
        <w:jc w:val="both"/>
        <w:rPr>
          <w:rFonts w:ascii="Times New Roman" w:hAnsi="Times New Roman"/>
          <w:sz w:val="24"/>
          <w:szCs w:val="24"/>
        </w:rPr>
      </w:pPr>
      <w:r w:rsidRPr="00AD760E">
        <w:rPr>
          <w:rFonts w:ascii="Times New Roman" w:hAnsi="Times New Roman"/>
          <w:sz w:val="24"/>
          <w:szCs w:val="24"/>
        </w:rPr>
        <w:object w:dxaOrig="11125" w:dyaOrig="7439">
          <v:shape id="_x0000_i1026" type="#_x0000_t75" style="width:531.85pt;height:387.85pt" o:ole="">
            <v:imagedata r:id="rId37" o:title=""/>
          </v:shape>
          <o:OLEObject Type="Embed" ProgID="Excel.Sheet.12" ShapeID="_x0000_i1026" DrawAspect="Content" ObjectID="_1735461381" r:id="rId38"/>
        </w:object>
      </w:r>
    </w:p>
    <w:p w:rsidR="006762B7" w:rsidRPr="00866171" w:rsidRDefault="006762B7" w:rsidP="006762B7">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6762B7" w:rsidRPr="00866171" w:rsidRDefault="006762B7" w:rsidP="006762B7">
      <w:pPr>
        <w:spacing w:after="0" w:line="240" w:lineRule="auto"/>
        <w:jc w:val="both"/>
        <w:rPr>
          <w:rFonts w:ascii="Times New Roman" w:hAnsi="Times New Roman"/>
          <w:sz w:val="24"/>
          <w:szCs w:val="24"/>
        </w:rPr>
      </w:pPr>
    </w:p>
    <w:p w:rsidR="006762B7" w:rsidRPr="00866171" w:rsidRDefault="006762B7" w:rsidP="006762B7">
      <w:pPr>
        <w:spacing w:after="0" w:line="240" w:lineRule="auto"/>
        <w:jc w:val="both"/>
        <w:rPr>
          <w:rFonts w:ascii="Times New Roman" w:hAnsi="Times New Roman"/>
          <w:sz w:val="24"/>
          <w:szCs w:val="24"/>
        </w:rPr>
      </w:pPr>
    </w:p>
    <w:p w:rsidR="006762B7" w:rsidRPr="00866171" w:rsidRDefault="006762B7" w:rsidP="006762B7">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6762B7" w:rsidRPr="00866171" w:rsidRDefault="006762B7" w:rsidP="006762B7">
      <w:pPr>
        <w:spacing w:after="0" w:line="240" w:lineRule="auto"/>
        <w:jc w:val="both"/>
        <w:rPr>
          <w:rFonts w:ascii="Times New Roman" w:hAnsi="Times New Roman"/>
          <w:sz w:val="24"/>
          <w:szCs w:val="24"/>
        </w:rPr>
      </w:pPr>
    </w:p>
    <w:p w:rsidR="006762B7" w:rsidRPr="00866171" w:rsidRDefault="006762B7" w:rsidP="006762B7">
      <w:pPr>
        <w:spacing w:after="0" w:line="240" w:lineRule="auto"/>
        <w:jc w:val="both"/>
        <w:rPr>
          <w:rFonts w:ascii="Times New Roman" w:hAnsi="Times New Roman"/>
          <w:sz w:val="24"/>
          <w:szCs w:val="24"/>
        </w:rPr>
      </w:pPr>
    </w:p>
    <w:p w:rsidR="00BE1701" w:rsidRDefault="00BE1701">
      <w:pPr>
        <w:spacing w:after="0" w:line="240" w:lineRule="auto"/>
        <w:rPr>
          <w:rFonts w:ascii="Times New Roman" w:hAnsi="Times New Roman"/>
          <w:sz w:val="24"/>
          <w:szCs w:val="24"/>
        </w:rPr>
      </w:pPr>
      <w:r>
        <w:rPr>
          <w:rFonts w:ascii="Times New Roman" w:hAnsi="Times New Roman"/>
          <w:sz w:val="24"/>
          <w:szCs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5</w:t>
      </w:r>
    </w:p>
    <w:p w:rsidR="003309CC" w:rsidRPr="00BE1701"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C722AC">
        <w:rPr>
          <w:rFonts w:ascii="Times New Roman" w:hAnsi="Times New Roman"/>
          <w:color w:val="000000"/>
        </w:rPr>
        <w:t>245</w:t>
      </w:r>
    </w:p>
    <w:p w:rsidR="003309CC" w:rsidRPr="009359AE" w:rsidRDefault="003309CC" w:rsidP="003309CC">
      <w:pPr>
        <w:spacing w:after="0" w:line="240" w:lineRule="auto"/>
        <w:jc w:val="right"/>
        <w:rPr>
          <w:rFonts w:ascii="Times New Roman" w:hAnsi="Times New Roman"/>
          <w:color w:val="000000"/>
        </w:rPr>
      </w:pPr>
    </w:p>
    <w:p w:rsidR="00BE1701" w:rsidRPr="005F04E6" w:rsidRDefault="00BE1701" w:rsidP="00BE170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1701" w:rsidRPr="00BE1701" w:rsidRDefault="00BE1701" w:rsidP="00BE170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BE1701">
        <w:rPr>
          <w:rFonts w:ascii="Times New Roman" w:hAnsi="Times New Roman"/>
          <w:sz w:val="24"/>
          <w:szCs w:val="24"/>
        </w:rPr>
        <w:t>3</w:t>
      </w:r>
    </w:p>
    <w:p w:rsidR="00BE1701" w:rsidRPr="005F04E6" w:rsidRDefault="00BE1701" w:rsidP="00BE1701">
      <w:pPr>
        <w:spacing w:after="0" w:line="240" w:lineRule="auto"/>
        <w:jc w:val="center"/>
        <w:rPr>
          <w:rFonts w:ascii="Times New Roman" w:hAnsi="Times New Roman"/>
          <w:sz w:val="24"/>
          <w:szCs w:val="24"/>
        </w:rPr>
      </w:pP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BE1701" w:rsidRPr="005F04E6" w:rsidRDefault="00BE1701" w:rsidP="00BE1701">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EF317F" w:rsidRPr="00244C7C" w:rsidRDefault="00EF317F" w:rsidP="00EF317F">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EF317F" w:rsidRPr="002D388D" w:rsidRDefault="00EF317F" w:rsidP="00EF317F">
      <w:pPr>
        <w:spacing w:after="0" w:line="240" w:lineRule="auto"/>
        <w:ind w:firstLine="426"/>
        <w:jc w:val="both"/>
        <w:rPr>
          <w:rFonts w:ascii="Times New Roman" w:hAnsi="Times New Roman"/>
          <w:b/>
          <w:sz w:val="24"/>
          <w:szCs w:val="24"/>
        </w:rPr>
      </w:pPr>
      <w:r w:rsidRPr="007A3D66">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помещения </w:t>
      </w:r>
      <w:r w:rsidR="007A3D66" w:rsidRPr="007A3D66">
        <w:rPr>
          <w:rFonts w:ascii="Times New Roman" w:hAnsi="Times New Roman"/>
          <w:sz w:val="24"/>
          <w:szCs w:val="24"/>
        </w:rPr>
        <w:t>6-9</w:t>
      </w:r>
      <w:r w:rsidRPr="007A3D66">
        <w:rPr>
          <w:rFonts w:ascii="Times New Roman" w:hAnsi="Times New Roman"/>
          <w:sz w:val="24"/>
          <w:szCs w:val="24"/>
        </w:rPr>
        <w:t xml:space="preserve"> (согласно техническому паспорту нежилого здания, составленному по состоянию на 15.05.2012), площадью </w:t>
      </w:r>
      <w:r w:rsidR="002E2ED2" w:rsidRPr="007A3D66">
        <w:rPr>
          <w:rFonts w:ascii="Times New Roman" w:hAnsi="Times New Roman"/>
          <w:sz w:val="24"/>
          <w:szCs w:val="24"/>
        </w:rPr>
        <w:t>150,5</w:t>
      </w:r>
      <w:r w:rsidRPr="007A3D66">
        <w:rPr>
          <w:rFonts w:ascii="Times New Roman" w:hAnsi="Times New Roman"/>
          <w:sz w:val="24"/>
          <w:szCs w:val="24"/>
        </w:rPr>
        <w:t xml:space="preserve"> кв. м., первого этажа помещения </w:t>
      </w:r>
      <w:r w:rsidR="002E2ED2" w:rsidRPr="007A3D66">
        <w:rPr>
          <w:rFonts w:ascii="Times New Roman" w:hAnsi="Times New Roman"/>
          <w:sz w:val="24"/>
          <w:szCs w:val="24"/>
        </w:rPr>
        <w:t>2</w:t>
      </w:r>
      <w:r w:rsidRPr="007A3D66">
        <w:rPr>
          <w:rFonts w:ascii="Times New Roman" w:hAnsi="Times New Roman"/>
          <w:sz w:val="24"/>
          <w:szCs w:val="24"/>
        </w:rPr>
        <w:t xml:space="preserve"> (</w:t>
      </w:r>
      <w:r w:rsidR="002E2ED2" w:rsidRPr="007A3D66">
        <w:rPr>
          <w:rFonts w:ascii="Times New Roman" w:hAnsi="Times New Roman"/>
          <w:sz w:val="24"/>
          <w:szCs w:val="24"/>
        </w:rPr>
        <w:t xml:space="preserve">производственный </w:t>
      </w:r>
      <w:r w:rsidRPr="007A3D66">
        <w:rPr>
          <w:rFonts w:ascii="Times New Roman" w:hAnsi="Times New Roman"/>
          <w:sz w:val="24"/>
          <w:szCs w:val="24"/>
        </w:rPr>
        <w:t xml:space="preserve">корпус) нежилого здания с кадастровым номером 24:58:0305017:10, расположенного по адресу: </w:t>
      </w:r>
      <w:proofErr w:type="gramStart"/>
      <w:r w:rsidRPr="007A3D66">
        <w:rPr>
          <w:rFonts w:ascii="Times New Roman" w:hAnsi="Times New Roman"/>
          <w:sz w:val="24"/>
          <w:szCs w:val="24"/>
        </w:rPr>
        <w:t>Российская Федерация, Красноярский край, ЗАТО Железногорск, г. Железногорск, ул. Матросова, д.15 (далее по тексту - объект, арендуемый объект) для</w:t>
      </w:r>
      <w:r w:rsidRPr="007A3D66">
        <w:rPr>
          <w:rFonts w:ascii="Times New Roman" w:hAnsi="Times New Roman"/>
          <w:b/>
          <w:sz w:val="24"/>
          <w:szCs w:val="24"/>
        </w:rPr>
        <w:t xml:space="preserve"> </w:t>
      </w:r>
      <w:r w:rsidRPr="007A3D66">
        <w:rPr>
          <w:rFonts w:ascii="Times New Roman" w:hAnsi="Times New Roman"/>
          <w:sz w:val="24"/>
          <w:szCs w:val="24"/>
        </w:rPr>
        <w:t>_______________________________________.</w:t>
      </w:r>
      <w:proofErr w:type="gramEnd"/>
    </w:p>
    <w:p w:rsidR="00EF317F" w:rsidRPr="001C7B5C" w:rsidRDefault="00EF317F" w:rsidP="00EF317F">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EF317F" w:rsidRDefault="00EF317F" w:rsidP="00EF317F">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w:t>
      </w:r>
      <w:r>
        <w:rPr>
          <w:rFonts w:ascii="Times New Roman" w:hAnsi="Times New Roman"/>
          <w:sz w:val="24"/>
          <w:szCs w:val="24"/>
        </w:rPr>
        <w:t>7</w:t>
      </w:r>
      <w:r w:rsidRPr="00915834">
        <w:rPr>
          <w:rFonts w:ascii="Times New Roman" w:hAnsi="Times New Roman"/>
          <w:sz w:val="24"/>
          <w:szCs w:val="24"/>
        </w:rPr>
        <w:t xml:space="preserve">» </w:t>
      </w:r>
      <w:r>
        <w:rPr>
          <w:rFonts w:ascii="Times New Roman" w:hAnsi="Times New Roman"/>
          <w:sz w:val="24"/>
          <w:szCs w:val="24"/>
        </w:rPr>
        <w:t>января 200</w:t>
      </w:r>
      <w:r w:rsidRPr="00915834">
        <w:rPr>
          <w:rFonts w:ascii="Times New Roman" w:hAnsi="Times New Roman"/>
          <w:sz w:val="24"/>
          <w:szCs w:val="24"/>
        </w:rPr>
        <w:t>6 г. сделана запись регистрации № 24-24</w:t>
      </w:r>
      <w:r>
        <w:rPr>
          <w:rFonts w:ascii="Times New Roman" w:hAnsi="Times New Roman"/>
          <w:sz w:val="24"/>
          <w:szCs w:val="24"/>
        </w:rPr>
        <w:t>-12/006/2006-042.</w:t>
      </w:r>
    </w:p>
    <w:p w:rsidR="00EF317F" w:rsidRPr="00915834" w:rsidRDefault="00EF317F" w:rsidP="00EF317F">
      <w:pPr>
        <w:spacing w:after="0" w:line="240" w:lineRule="auto"/>
        <w:ind w:firstLine="426"/>
        <w:jc w:val="both"/>
        <w:rPr>
          <w:rFonts w:ascii="Times New Roman" w:hAnsi="Times New Roman"/>
          <w:sz w:val="24"/>
          <w:szCs w:val="24"/>
        </w:rPr>
      </w:pPr>
    </w:p>
    <w:p w:rsidR="00EF317F" w:rsidRPr="005F04E6" w:rsidRDefault="00EF317F" w:rsidP="00EF317F">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F317F" w:rsidRPr="00274853" w:rsidRDefault="00EF317F" w:rsidP="00EF317F">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EF317F" w:rsidRPr="0038508C" w:rsidRDefault="00EF317F" w:rsidP="00EF317F">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осуществля</w:t>
      </w:r>
      <w:r>
        <w:rPr>
          <w:rFonts w:ascii="Times New Roman" w:hAnsi="Times New Roman" w:cs="Times New Roman"/>
          <w:sz w:val="24"/>
          <w:szCs w:val="24"/>
        </w:rPr>
        <w:t>ет</w:t>
      </w:r>
      <w:r w:rsidRPr="0038508C">
        <w:rPr>
          <w:rFonts w:ascii="Times New Roman" w:hAnsi="Times New Roman" w:cs="Times New Roman"/>
          <w:sz w:val="24"/>
          <w:szCs w:val="24"/>
        </w:rPr>
        <w:t>ся в электронном виде.</w:t>
      </w:r>
    </w:p>
    <w:p w:rsidR="00EF317F" w:rsidRPr="00037E26" w:rsidRDefault="00EF317F" w:rsidP="00EF317F">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EF317F" w:rsidRPr="005F04E6" w:rsidRDefault="00EF317F" w:rsidP="00EF317F">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F317F" w:rsidRPr="005F04E6" w:rsidRDefault="00EF317F" w:rsidP="00EF317F">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F317F" w:rsidRPr="005F04E6" w:rsidRDefault="00EF317F" w:rsidP="00EF317F">
      <w:pPr>
        <w:spacing w:after="0" w:line="240" w:lineRule="auto"/>
        <w:ind w:firstLine="426"/>
        <w:jc w:val="both"/>
        <w:rPr>
          <w:rFonts w:ascii="Times New Roman" w:hAnsi="Times New Roman"/>
          <w:sz w:val="24"/>
          <w:szCs w:val="24"/>
        </w:rPr>
      </w:pPr>
    </w:p>
    <w:p w:rsidR="00EF317F" w:rsidRPr="00602FF4" w:rsidRDefault="00EF317F" w:rsidP="00EF317F">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202__ </w:t>
      </w:r>
      <w:r w:rsidRPr="005F04E6">
        <w:rPr>
          <w:rFonts w:ascii="Times New Roman" w:hAnsi="Times New Roman"/>
          <w:sz w:val="24"/>
          <w:szCs w:val="24"/>
        </w:rPr>
        <w:t>г. №____</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EF317F" w:rsidRPr="00136285" w:rsidRDefault="00EF317F" w:rsidP="00EF317F">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EF317F" w:rsidRPr="00136285" w:rsidRDefault="00EF317F" w:rsidP="00EF317F">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EF317F" w:rsidRPr="005F04E6" w:rsidRDefault="00EF317F" w:rsidP="00EF317F">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F317F" w:rsidRPr="005F04E6" w:rsidRDefault="00EF317F" w:rsidP="00EF317F">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EF317F" w:rsidRPr="001C7B5C" w:rsidRDefault="00EF317F" w:rsidP="00EF317F">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EF317F" w:rsidRPr="002E02DA" w:rsidRDefault="00EF317F" w:rsidP="00EF317F">
      <w:pPr>
        <w:spacing w:after="0" w:line="240" w:lineRule="auto"/>
        <w:ind w:firstLine="426"/>
        <w:jc w:val="both"/>
        <w:rPr>
          <w:rFonts w:ascii="Times New Roman" w:hAnsi="Times New Roman"/>
          <w:sz w:val="24"/>
          <w:szCs w:val="24"/>
        </w:rPr>
      </w:pPr>
      <w:r w:rsidRPr="002E02DA">
        <w:rPr>
          <w:rFonts w:ascii="Times New Roman" w:hAnsi="Times New Roman"/>
          <w:sz w:val="24"/>
          <w:szCs w:val="24"/>
        </w:rPr>
        <w:t xml:space="preserve">- плату за пользование земельным участком с кадастровым номером 24:58:0305017:6, общей площадью 18 289 кв. </w:t>
      </w:r>
      <w:r w:rsidRPr="00B761D2">
        <w:rPr>
          <w:rFonts w:ascii="Times New Roman" w:hAnsi="Times New Roman"/>
          <w:sz w:val="24"/>
          <w:szCs w:val="24"/>
        </w:rPr>
        <w:t xml:space="preserve">метров, </w:t>
      </w:r>
      <w:proofErr w:type="gramStart"/>
      <w:r w:rsidRPr="00B761D2">
        <w:rPr>
          <w:rFonts w:ascii="Times New Roman" w:hAnsi="Times New Roman"/>
          <w:sz w:val="24"/>
          <w:szCs w:val="24"/>
        </w:rPr>
        <w:t>местоположением</w:t>
      </w:r>
      <w:proofErr w:type="gramEnd"/>
      <w:r w:rsidRPr="00B761D2">
        <w:rPr>
          <w:rFonts w:ascii="Times New Roman" w:hAnsi="Times New Roman"/>
          <w:sz w:val="24"/>
          <w:szCs w:val="24"/>
        </w:rPr>
        <w:t xml:space="preserve"> установленным относительно ориентира, расположенного в границах участка. Почтовый адрес</w:t>
      </w:r>
      <w:r w:rsidRPr="002E02DA">
        <w:rPr>
          <w:rFonts w:ascii="Times New Roman" w:hAnsi="Times New Roman"/>
          <w:sz w:val="24"/>
          <w:szCs w:val="24"/>
        </w:rPr>
        <w:t xml:space="preserve"> ориентира: Красноярский край, ЗАТО Железногорск, </w:t>
      </w:r>
      <w:proofErr w:type="gramStart"/>
      <w:r w:rsidRPr="002E02DA">
        <w:rPr>
          <w:rFonts w:ascii="Times New Roman" w:hAnsi="Times New Roman"/>
          <w:sz w:val="24"/>
          <w:szCs w:val="24"/>
        </w:rPr>
        <w:t>г</w:t>
      </w:r>
      <w:proofErr w:type="gramEnd"/>
      <w:r w:rsidRPr="002E02DA">
        <w:rPr>
          <w:rFonts w:ascii="Times New Roman" w:hAnsi="Times New Roman"/>
          <w:sz w:val="24"/>
          <w:szCs w:val="24"/>
        </w:rPr>
        <w:t>. Железногорск, ул. Матросова, 15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EF317F" w:rsidRPr="001C7B5C" w:rsidRDefault="00EF317F" w:rsidP="00EF317F">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EF317F" w:rsidRPr="001C7B5C" w:rsidRDefault="00EF317F" w:rsidP="00EF317F">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EF317F" w:rsidRPr="00A0797A" w:rsidRDefault="00EF317F" w:rsidP="00EF317F">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EF317F" w:rsidRPr="000C24F0" w:rsidRDefault="00EF317F" w:rsidP="00EF317F">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t xml:space="preserve">3.5. Размер платы за пользование земельным участком за один квартал составляет: </w:t>
      </w:r>
    </w:p>
    <w:p w:rsidR="00EF317F" w:rsidRPr="00C44F6A" w:rsidRDefault="002E2ED2" w:rsidP="00EF317F">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lastRenderedPageBreak/>
        <w:t xml:space="preserve">403,19 </w:t>
      </w:r>
      <w:r w:rsidR="00EF317F" w:rsidRPr="00C44F6A">
        <w:rPr>
          <w:rFonts w:ascii="Times New Roman" w:hAnsi="Times New Roman"/>
          <w:b/>
          <w:sz w:val="24"/>
          <w:szCs w:val="24"/>
          <w:u w:val="single"/>
        </w:rPr>
        <w:t xml:space="preserve">руб. </w:t>
      </w:r>
      <w:r w:rsidR="00EF317F" w:rsidRPr="00C44F6A">
        <w:rPr>
          <w:rFonts w:ascii="Times New Roman" w:hAnsi="Times New Roman"/>
          <w:b/>
          <w:i/>
          <w:sz w:val="24"/>
          <w:szCs w:val="24"/>
          <w:u w:val="single"/>
        </w:rPr>
        <w:t>(</w:t>
      </w:r>
      <w:r>
        <w:rPr>
          <w:rFonts w:ascii="Times New Roman" w:hAnsi="Times New Roman"/>
          <w:b/>
          <w:i/>
          <w:sz w:val="24"/>
          <w:szCs w:val="24"/>
          <w:u w:val="single"/>
        </w:rPr>
        <w:t>четыреста три рубля 19</w:t>
      </w:r>
      <w:r w:rsidR="00EF317F" w:rsidRPr="00C44F6A">
        <w:rPr>
          <w:rFonts w:ascii="Times New Roman" w:hAnsi="Times New Roman"/>
          <w:b/>
          <w:i/>
          <w:sz w:val="24"/>
          <w:szCs w:val="24"/>
          <w:u w:val="single"/>
        </w:rPr>
        <w:t xml:space="preserve"> копеек).</w:t>
      </w:r>
    </w:p>
    <w:p w:rsidR="00EF317F" w:rsidRPr="00B421F5" w:rsidRDefault="00EF317F" w:rsidP="00EF317F">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EF317F" w:rsidRPr="00D925AA" w:rsidRDefault="00EF317F" w:rsidP="00EF317F">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EF317F" w:rsidRPr="00D925AA" w:rsidRDefault="00EF317F" w:rsidP="00EF317F">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EF317F" w:rsidRPr="00E64D27" w:rsidRDefault="00EF317F" w:rsidP="00EF317F">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EF317F" w:rsidRPr="00313198" w:rsidRDefault="00EF317F" w:rsidP="00EF317F">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EF317F" w:rsidRPr="00313198" w:rsidRDefault="00EF317F" w:rsidP="00EF317F">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EF317F" w:rsidRPr="00E64D27" w:rsidRDefault="00EF317F" w:rsidP="00EF317F">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EF317F" w:rsidRPr="005F04E6" w:rsidRDefault="00EF317F" w:rsidP="00EF317F">
      <w:pPr>
        <w:spacing w:after="0" w:line="240" w:lineRule="auto"/>
        <w:ind w:firstLine="426"/>
        <w:jc w:val="both"/>
        <w:rPr>
          <w:rFonts w:ascii="Times New Roman" w:hAnsi="Times New Roman"/>
          <w:sz w:val="24"/>
          <w:szCs w:val="24"/>
        </w:rPr>
      </w:pPr>
    </w:p>
    <w:p w:rsidR="00EF317F" w:rsidRPr="005F04E6" w:rsidRDefault="00EF317F" w:rsidP="00EF317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F317F" w:rsidRPr="005F04E6" w:rsidRDefault="00EF317F" w:rsidP="00EF317F">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F317F" w:rsidRPr="005F04E6" w:rsidRDefault="00EF317F" w:rsidP="00EF317F">
      <w:pPr>
        <w:spacing w:after="0" w:line="240" w:lineRule="auto"/>
        <w:ind w:firstLine="284"/>
        <w:jc w:val="both"/>
        <w:rPr>
          <w:rFonts w:ascii="Times New Roman" w:hAnsi="Times New Roman"/>
          <w:sz w:val="24"/>
          <w:szCs w:val="24"/>
        </w:rPr>
      </w:pPr>
    </w:p>
    <w:p w:rsidR="00EF317F" w:rsidRPr="005F04E6" w:rsidRDefault="00EF317F" w:rsidP="00EF317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F317F" w:rsidRDefault="00EF317F" w:rsidP="00EF317F">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F317F" w:rsidRPr="005F04E6" w:rsidRDefault="00EF317F" w:rsidP="00EF317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F317F" w:rsidRPr="00AB26E3"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F317F" w:rsidRDefault="00EF317F" w:rsidP="00EF317F">
      <w:pPr>
        <w:spacing w:after="0" w:line="240" w:lineRule="auto"/>
        <w:ind w:firstLine="709"/>
        <w:jc w:val="both"/>
        <w:rPr>
          <w:rFonts w:ascii="Times New Roman" w:hAnsi="Times New Roman"/>
          <w:sz w:val="24"/>
          <w:szCs w:val="24"/>
        </w:rPr>
      </w:pPr>
    </w:p>
    <w:p w:rsidR="00EF317F" w:rsidRPr="00AB26E3" w:rsidRDefault="00EF317F" w:rsidP="00EF317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EF317F" w:rsidRPr="00B53600" w:rsidRDefault="00EF317F" w:rsidP="00EF317F">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EF317F" w:rsidRPr="00B53600" w:rsidRDefault="00EF317F" w:rsidP="00EF317F">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EF317F" w:rsidRPr="00F60882" w:rsidRDefault="00EF317F" w:rsidP="00EF317F">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EF317F" w:rsidRPr="001D4467" w:rsidRDefault="00EF317F" w:rsidP="00EF317F">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F317F" w:rsidRPr="001D4467" w:rsidRDefault="00EF317F" w:rsidP="00EF317F">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EF317F" w:rsidRPr="001D4467" w:rsidRDefault="00EF317F" w:rsidP="00EF317F">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EF317F" w:rsidRPr="00B24222" w:rsidRDefault="00EF317F" w:rsidP="00EF317F">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F317F" w:rsidRPr="00B24222" w:rsidRDefault="00EF317F" w:rsidP="00EF317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F317F"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 xml:space="preserve">соответствии с правилами и нормами эксплуатации здания, а также на основании </w:t>
      </w:r>
      <w:r w:rsidRPr="00B24222">
        <w:rPr>
          <w:rFonts w:ascii="Times New Roman" w:hAnsi="Times New Roman"/>
          <w:sz w:val="24"/>
          <w:szCs w:val="24"/>
        </w:rPr>
        <w:lastRenderedPageBreak/>
        <w:t>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EF317F"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EF317F"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F317F"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F317F"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F317F" w:rsidRPr="00765552"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F317F" w:rsidRPr="00765552"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EF317F" w:rsidRPr="002435AD"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F317F" w:rsidRPr="00B24222" w:rsidRDefault="00EF317F" w:rsidP="00EF317F">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F317F" w:rsidRDefault="00EF317F" w:rsidP="00EF317F">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F317F" w:rsidRPr="00E6224A" w:rsidRDefault="00EF317F" w:rsidP="00EF317F">
      <w:pPr>
        <w:spacing w:after="0" w:line="240" w:lineRule="auto"/>
        <w:jc w:val="center"/>
        <w:outlineLvl w:val="0"/>
        <w:rPr>
          <w:rFonts w:ascii="Times New Roman" w:hAnsi="Times New Roman"/>
          <w:sz w:val="24"/>
          <w:szCs w:val="24"/>
        </w:rPr>
      </w:pPr>
    </w:p>
    <w:p w:rsidR="00EF317F" w:rsidRPr="002927A8" w:rsidRDefault="00EF317F" w:rsidP="00EF317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F317F" w:rsidRPr="007D032A" w:rsidRDefault="00EF317F" w:rsidP="00EF317F">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EF317F" w:rsidRPr="007D032A" w:rsidRDefault="00EF317F" w:rsidP="00EF317F">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EF317F" w:rsidRPr="007D032A" w:rsidRDefault="00EF317F" w:rsidP="00EF317F">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F317F" w:rsidRPr="00765552" w:rsidRDefault="00EF317F" w:rsidP="00EF317F">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EF317F" w:rsidRPr="00765552" w:rsidRDefault="00EF317F" w:rsidP="00EF317F">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F317F" w:rsidRPr="00765552" w:rsidRDefault="00EF317F" w:rsidP="00EF317F">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2E02DA">
        <w:rPr>
          <w:rFonts w:ascii="Times New Roman" w:hAnsi="Times New Roman"/>
          <w:sz w:val="24"/>
          <w:szCs w:val="24"/>
        </w:rPr>
        <w:t>24:58:0305017:6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EF317F" w:rsidRDefault="00EF317F" w:rsidP="00EF317F">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EF317F" w:rsidRDefault="00EF317F" w:rsidP="00EF317F">
      <w:pPr>
        <w:spacing w:after="0" w:line="240" w:lineRule="auto"/>
        <w:ind w:firstLine="284"/>
        <w:jc w:val="both"/>
        <w:rPr>
          <w:rFonts w:ascii="Times New Roman" w:hAnsi="Times New Roman"/>
          <w:sz w:val="24"/>
          <w:szCs w:val="24"/>
        </w:rPr>
      </w:pPr>
    </w:p>
    <w:p w:rsidR="00EF317F" w:rsidRPr="002927A8" w:rsidRDefault="00EF317F" w:rsidP="00EF317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F317F" w:rsidRPr="002927A8" w:rsidRDefault="00EF317F" w:rsidP="00EF317F">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F317F" w:rsidRPr="00765552"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EF317F" w:rsidRPr="00765552"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F317F" w:rsidRPr="00765552"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EF317F" w:rsidRPr="00765552"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EF317F" w:rsidRDefault="00EF317F" w:rsidP="00EF317F">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EF317F"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F317F" w:rsidRPr="00B8672C"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EF317F"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EF317F" w:rsidRPr="00D05054" w:rsidRDefault="00EF317F" w:rsidP="00EF317F">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F317F" w:rsidRPr="00B8672C" w:rsidRDefault="00EF317F" w:rsidP="00EF317F">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EF317F" w:rsidRPr="00AB26E3" w:rsidRDefault="00EF317F" w:rsidP="00EF317F">
      <w:pPr>
        <w:spacing w:after="0" w:line="240" w:lineRule="auto"/>
        <w:ind w:firstLine="709"/>
        <w:jc w:val="both"/>
        <w:rPr>
          <w:rFonts w:ascii="Times New Roman" w:hAnsi="Times New Roman"/>
          <w:sz w:val="24"/>
          <w:szCs w:val="24"/>
        </w:rPr>
      </w:pPr>
    </w:p>
    <w:p w:rsidR="00EF317F" w:rsidRPr="00AB26E3" w:rsidRDefault="00EF317F" w:rsidP="00EF317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F317F" w:rsidRPr="00AB26E3" w:rsidRDefault="00EF317F" w:rsidP="00EF317F">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F317F" w:rsidRPr="00AB26E3" w:rsidRDefault="00EF317F" w:rsidP="00EF317F">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F317F" w:rsidRDefault="00EF317F" w:rsidP="00EF317F">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F317F" w:rsidRPr="00AB26E3" w:rsidRDefault="00EF317F" w:rsidP="00EF317F">
      <w:pPr>
        <w:spacing w:after="0" w:line="240" w:lineRule="auto"/>
        <w:ind w:firstLine="284"/>
        <w:jc w:val="both"/>
        <w:rPr>
          <w:rFonts w:ascii="Times New Roman" w:hAnsi="Times New Roman"/>
          <w:sz w:val="24"/>
          <w:szCs w:val="24"/>
        </w:rPr>
      </w:pPr>
    </w:p>
    <w:p w:rsidR="00EF317F" w:rsidRPr="005F04E6" w:rsidRDefault="00EF317F" w:rsidP="00EF317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F317F" w:rsidRPr="00136285" w:rsidRDefault="00EF317F" w:rsidP="00EF317F">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F317F" w:rsidRPr="005F04E6" w:rsidRDefault="00EF317F" w:rsidP="00EF317F">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F317F" w:rsidRPr="001436EB" w:rsidRDefault="00EF317F" w:rsidP="00EF317F">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F317F" w:rsidRPr="001436EB" w:rsidRDefault="00EF317F" w:rsidP="00EF317F">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EF317F" w:rsidRPr="001436EB" w:rsidRDefault="00EF317F" w:rsidP="00EF317F">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 xml:space="preserve">3263/11 </w:t>
      </w:r>
      <w:r w:rsidRPr="001436EB">
        <w:rPr>
          <w:rFonts w:ascii="Times New Roman" w:hAnsi="Times New Roman"/>
          <w:sz w:val="24"/>
          <w:szCs w:val="24"/>
        </w:rPr>
        <w:t xml:space="preserve">«Об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14 483,80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Матросова, д. 15 кадастровый № 24:58:0305017:10</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11</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124 212 000,00</w:t>
      </w:r>
      <w:r w:rsidRPr="001436EB">
        <w:rPr>
          <w:rFonts w:ascii="Times New Roman" w:hAnsi="Times New Roman"/>
          <w:sz w:val="24"/>
          <w:szCs w:val="24"/>
        </w:rPr>
        <w:t xml:space="preserve"> руб.</w:t>
      </w:r>
    </w:p>
    <w:p w:rsidR="00EF317F" w:rsidRPr="005F04E6" w:rsidRDefault="00EF317F" w:rsidP="00EF317F">
      <w:pPr>
        <w:spacing w:after="0" w:line="240" w:lineRule="auto"/>
        <w:ind w:firstLine="284"/>
        <w:jc w:val="both"/>
        <w:rPr>
          <w:rFonts w:ascii="Times New Roman" w:hAnsi="Times New Roman"/>
          <w:sz w:val="24"/>
          <w:szCs w:val="24"/>
        </w:rPr>
      </w:pPr>
    </w:p>
    <w:p w:rsidR="00EF317F" w:rsidRPr="005F04E6" w:rsidRDefault="00EF317F" w:rsidP="00EF317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F317F" w:rsidRPr="00866171" w:rsidRDefault="00EF317F" w:rsidP="00EF317F">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EF317F" w:rsidRPr="00866171" w:rsidRDefault="00EF317F" w:rsidP="00EF317F">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EF317F" w:rsidRPr="00866171" w:rsidRDefault="00EF317F" w:rsidP="00EF317F">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EF317F" w:rsidRPr="00866171" w:rsidRDefault="00EF317F" w:rsidP="00EF317F">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EF317F" w:rsidRDefault="00EF317F" w:rsidP="00EF317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F317F" w:rsidRPr="005F04E6" w:rsidRDefault="00EF317F" w:rsidP="00EF317F">
      <w:pPr>
        <w:spacing w:after="0" w:line="240" w:lineRule="auto"/>
        <w:ind w:firstLine="284"/>
        <w:rPr>
          <w:rFonts w:ascii="Times New Roman" w:hAnsi="Times New Roman"/>
          <w:sz w:val="24"/>
          <w:szCs w:val="24"/>
        </w:rPr>
      </w:pPr>
    </w:p>
    <w:p w:rsidR="00EF317F" w:rsidRDefault="00EF317F" w:rsidP="00EF317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F317F" w:rsidRPr="005F04E6" w:rsidRDefault="00EF317F" w:rsidP="00EF317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F317F" w:rsidRPr="00CC6472" w:rsidRDefault="00EF317F" w:rsidP="00EF317F">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EF317F" w:rsidRPr="00CC6472"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EF317F" w:rsidRPr="00CC6472"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EF317F" w:rsidRPr="00CC6472"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EF317F" w:rsidRPr="001436EB" w:rsidRDefault="00EF317F" w:rsidP="00EF317F">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EF317F" w:rsidRPr="001436EB" w:rsidRDefault="00EF317F" w:rsidP="00EF317F">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9" w:history="1">
        <w:r w:rsidRPr="001436EB">
          <w:rPr>
            <w:rFonts w:ascii="Times New Roman" w:hAnsi="Times New Roman"/>
            <w:lang w:val="en-US"/>
          </w:rPr>
          <w:t>kancel@adm.k26.ru</w:t>
        </w:r>
      </w:hyperlink>
    </w:p>
    <w:p w:rsidR="00EF317F" w:rsidRPr="004F69C5"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EF317F" w:rsidRPr="004F69C5"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EF317F" w:rsidRPr="004F69C5" w:rsidRDefault="00EF317F" w:rsidP="00EF317F">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40"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EF317F" w:rsidRPr="004F69C5" w:rsidRDefault="00EF317F" w:rsidP="00EF317F">
      <w:pPr>
        <w:spacing w:after="0" w:line="240" w:lineRule="auto"/>
        <w:ind w:firstLine="284"/>
        <w:jc w:val="both"/>
        <w:rPr>
          <w:rFonts w:ascii="Times New Roman" w:hAnsi="Times New Roman"/>
          <w:sz w:val="24"/>
          <w:szCs w:val="24"/>
        </w:rPr>
      </w:pPr>
    </w:p>
    <w:p w:rsidR="00EF317F" w:rsidRPr="00CC6472"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EF317F" w:rsidRPr="00CC6472" w:rsidRDefault="00EF317F" w:rsidP="00EF317F">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EF317F" w:rsidRDefault="00EF317F" w:rsidP="00EF317F">
      <w:pPr>
        <w:spacing w:after="0" w:line="240" w:lineRule="auto"/>
        <w:ind w:firstLine="284"/>
        <w:jc w:val="both"/>
        <w:rPr>
          <w:rFonts w:ascii="Times New Roman" w:hAnsi="Times New Roman"/>
          <w:sz w:val="24"/>
          <w:szCs w:val="24"/>
        </w:rPr>
      </w:pPr>
    </w:p>
    <w:p w:rsidR="00EF317F" w:rsidRPr="005F04E6" w:rsidRDefault="00EF317F" w:rsidP="00EF317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F317F" w:rsidRPr="00036D9D" w:rsidRDefault="00EF317F" w:rsidP="00EF317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317F" w:rsidRDefault="00EF317F" w:rsidP="00EF317F">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EF317F" w:rsidRPr="006B6871"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317F" w:rsidRPr="005F04E6"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F317F" w:rsidRPr="00FE46F0" w:rsidRDefault="00EF317F" w:rsidP="00EF317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F317F" w:rsidRPr="0010796E" w:rsidRDefault="00EF317F" w:rsidP="00EF317F">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F317F" w:rsidRDefault="00EF317F" w:rsidP="00EF317F">
      <w:pPr>
        <w:spacing w:after="0" w:line="240" w:lineRule="auto"/>
        <w:ind w:firstLine="284"/>
        <w:jc w:val="both"/>
        <w:rPr>
          <w:rFonts w:ascii="Times New Roman" w:hAnsi="Times New Roman"/>
          <w:i/>
          <w:sz w:val="24"/>
          <w:szCs w:val="24"/>
        </w:rPr>
      </w:pPr>
    </w:p>
    <w:p w:rsidR="00EF317F" w:rsidRPr="00036D9D" w:rsidRDefault="00EF317F" w:rsidP="00EF317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317F" w:rsidRDefault="00EF317F" w:rsidP="00EF317F">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317F" w:rsidRPr="006B6871"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317F" w:rsidRDefault="00EF317F" w:rsidP="00EF317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317F" w:rsidRPr="00036D9D" w:rsidRDefault="00EF317F" w:rsidP="00EF317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F317F" w:rsidRDefault="00EF317F" w:rsidP="00EF317F">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F317F"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F317F" w:rsidRPr="006B6871" w:rsidRDefault="00EF317F" w:rsidP="00EF317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F317F" w:rsidRPr="005F04E6" w:rsidRDefault="00EF317F" w:rsidP="00EF317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F317F" w:rsidRPr="00FE46F0" w:rsidRDefault="00EF317F" w:rsidP="00EF317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F317F" w:rsidRDefault="00EF317F" w:rsidP="00EF317F">
      <w:pPr>
        <w:spacing w:after="0" w:line="240" w:lineRule="auto"/>
        <w:ind w:left="5387"/>
        <w:rPr>
          <w:rFonts w:ascii="Times New Roman" w:hAnsi="Times New Roman"/>
        </w:rPr>
      </w:pPr>
      <w:r w:rsidRPr="009359AE">
        <w:rPr>
          <w:rFonts w:ascii="Times New Roman" w:hAnsi="Times New Roman"/>
        </w:rPr>
        <w:br w:type="page"/>
      </w:r>
    </w:p>
    <w:p w:rsidR="00EF317F" w:rsidRDefault="00EF317F" w:rsidP="00EF317F">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EF317F" w:rsidRPr="003F4CF5" w:rsidRDefault="00EF317F" w:rsidP="00EF317F">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EF317F" w:rsidRPr="00180DF7" w:rsidRDefault="00EF317F" w:rsidP="00EF317F">
      <w:pPr>
        <w:spacing w:after="0" w:line="240" w:lineRule="auto"/>
        <w:ind w:firstLine="456"/>
        <w:rPr>
          <w:rFonts w:ascii="Times New Roman" w:hAnsi="Times New Roman"/>
          <w:sz w:val="20"/>
          <w:szCs w:val="20"/>
        </w:rPr>
      </w:pPr>
    </w:p>
    <w:p w:rsidR="00EF317F" w:rsidRDefault="00EF317F" w:rsidP="00EF317F">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EF317F" w:rsidRPr="008F37A8" w:rsidRDefault="00EF317F" w:rsidP="00EF317F">
      <w:pPr>
        <w:spacing w:after="0" w:line="240" w:lineRule="auto"/>
        <w:jc w:val="both"/>
        <w:rPr>
          <w:rFonts w:ascii="Times New Roman" w:hAnsi="Times New Roman"/>
          <w:sz w:val="24"/>
          <w:szCs w:val="24"/>
        </w:rPr>
      </w:pPr>
      <w:r w:rsidRPr="008F37A8">
        <w:rPr>
          <w:rFonts w:ascii="Times New Roman" w:hAnsi="Times New Roman"/>
          <w:sz w:val="24"/>
          <w:szCs w:val="24"/>
        </w:rPr>
        <w:t xml:space="preserve">ОБЪЕКТ: </w:t>
      </w:r>
      <w:r w:rsidRPr="008F37A8">
        <w:rPr>
          <w:rFonts w:ascii="Times New Roman" w:hAnsi="Times New Roman"/>
          <w:color w:val="000000"/>
          <w:sz w:val="24"/>
          <w:szCs w:val="24"/>
        </w:rPr>
        <w:t xml:space="preserve">нежилое здание с кадастровым номером 24:58:0305017:10, расположенное по адресу: Российская Федерация, Красноярский край, ЗАТО Железногорск, </w:t>
      </w:r>
      <w:proofErr w:type="gramStart"/>
      <w:r w:rsidRPr="008F37A8">
        <w:rPr>
          <w:rFonts w:ascii="Times New Roman" w:hAnsi="Times New Roman"/>
          <w:color w:val="000000"/>
          <w:sz w:val="24"/>
          <w:szCs w:val="24"/>
        </w:rPr>
        <w:t>г</w:t>
      </w:r>
      <w:proofErr w:type="gramEnd"/>
      <w:r w:rsidRPr="008F37A8">
        <w:rPr>
          <w:rFonts w:ascii="Times New Roman" w:hAnsi="Times New Roman"/>
          <w:color w:val="000000"/>
          <w:sz w:val="24"/>
          <w:szCs w:val="24"/>
        </w:rPr>
        <w:t>. Железногорск, ул. Матросова, </w:t>
      </w:r>
      <w:proofErr w:type="spellStart"/>
      <w:r w:rsidRPr="008F37A8">
        <w:rPr>
          <w:rFonts w:ascii="Times New Roman" w:hAnsi="Times New Roman"/>
          <w:color w:val="000000"/>
          <w:sz w:val="24"/>
          <w:szCs w:val="24"/>
        </w:rPr>
        <w:t>зд</w:t>
      </w:r>
      <w:proofErr w:type="spellEnd"/>
      <w:r w:rsidRPr="008F37A8">
        <w:rPr>
          <w:rFonts w:ascii="Times New Roman" w:hAnsi="Times New Roman"/>
          <w:color w:val="000000"/>
          <w:sz w:val="24"/>
          <w:szCs w:val="24"/>
        </w:rPr>
        <w:t>. 15</w:t>
      </w:r>
      <w:r w:rsidRPr="008F37A8">
        <w:rPr>
          <w:rFonts w:ascii="Times New Roman" w:hAnsi="Times New Roman"/>
          <w:sz w:val="24"/>
          <w:szCs w:val="24"/>
        </w:rPr>
        <w:t>.</w:t>
      </w:r>
    </w:p>
    <w:p w:rsidR="006D0443" w:rsidRDefault="006D0443" w:rsidP="006D0443">
      <w:pPr>
        <w:framePr w:w="18082" w:wrap="none" w:vAnchor="page" w:hAnchor="page" w:x="851" w:y="3668"/>
        <w:rPr>
          <w:sz w:val="0"/>
          <w:szCs w:val="0"/>
        </w:rPr>
      </w:pPr>
    </w:p>
    <w:p w:rsidR="006D0443" w:rsidRPr="006D0443" w:rsidRDefault="00DA42F0" w:rsidP="006D0443">
      <w:pPr>
        <w:spacing w:after="0" w:line="240" w:lineRule="auto"/>
        <w:jc w:val="center"/>
        <w:rPr>
          <w:rFonts w:ascii="Times New Roman" w:hAnsi="Times New Roman"/>
          <w:sz w:val="24"/>
          <w:szCs w:val="24"/>
        </w:rPr>
      </w:pPr>
      <w:r w:rsidRPr="00DA42F0">
        <w:rPr>
          <w:noProof/>
          <w:sz w:val="0"/>
          <w:szCs w:val="0"/>
        </w:rPr>
        <w:pict>
          <v:shape id="_x0000_s5288" type="#_x0000_t32" style="position:absolute;left:0;text-align:left;margin-left:205.6pt;margin-top:334pt;width:10.1pt;height:10.6pt;flip:y;z-index:253180928" o:connectortype="straight"/>
        </w:pict>
      </w:r>
      <w:r w:rsidRPr="00DA42F0">
        <w:rPr>
          <w:noProof/>
          <w:sz w:val="0"/>
          <w:szCs w:val="0"/>
        </w:rPr>
        <w:pict>
          <v:shape id="_x0000_s5287" type="#_x0000_t32" style="position:absolute;left:0;text-align:left;margin-left:194.05pt;margin-top:334pt;width:11.55pt;height:10.6pt;flip:y;z-index:253179904" o:connectortype="straight"/>
        </w:pict>
      </w:r>
      <w:r w:rsidRPr="00DA42F0">
        <w:rPr>
          <w:noProof/>
          <w:sz w:val="0"/>
          <w:szCs w:val="0"/>
        </w:rPr>
        <w:pict>
          <v:shape id="_x0000_s5286" type="#_x0000_t32" style="position:absolute;left:0;text-align:left;margin-left:180.15pt;margin-top:334pt;width:11.05pt;height:10.6pt;flip:y;z-index:253178880" o:connectortype="straight"/>
        </w:pict>
      </w:r>
      <w:r w:rsidRPr="00DA42F0">
        <w:rPr>
          <w:noProof/>
          <w:sz w:val="0"/>
          <w:szCs w:val="0"/>
        </w:rPr>
        <w:pict>
          <v:shape id="_x0000_s5285" type="#_x0000_t32" style="position:absolute;left:0;text-align:left;margin-left:164.3pt;margin-top:334pt;width:10.55pt;height:10.6pt;flip:y;z-index:253177856" o:connectortype="straight"/>
        </w:pict>
      </w:r>
      <w:r w:rsidRPr="00DA42F0">
        <w:rPr>
          <w:noProof/>
          <w:sz w:val="0"/>
          <w:szCs w:val="0"/>
        </w:rPr>
        <w:pict>
          <v:shape id="_x0000_s5284" type="#_x0000_t32" style="position:absolute;left:0;text-align:left;margin-left:147.5pt;margin-top:334pt;width:12pt;height:10.6pt;flip:y;z-index:253176832" o:connectortype="straight"/>
        </w:pict>
      </w:r>
      <w:r w:rsidRPr="00DA42F0">
        <w:rPr>
          <w:noProof/>
          <w:sz w:val="0"/>
          <w:szCs w:val="0"/>
        </w:rPr>
        <w:pict>
          <v:shape id="_x0000_s5283" type="#_x0000_t32" style="position:absolute;left:0;text-align:left;margin-left:128.3pt;margin-top:359.45pt;width:10.55pt;height:12pt;flip:y;z-index:253175808" o:connectortype="straight"/>
        </w:pict>
      </w:r>
      <w:r w:rsidRPr="00DA42F0">
        <w:rPr>
          <w:noProof/>
          <w:sz w:val="0"/>
          <w:szCs w:val="0"/>
        </w:rPr>
        <w:pict>
          <v:shape id="_x0000_s5282" type="#_x0000_t32" style="position:absolute;left:0;text-align:left;margin-left:92.3pt;margin-top:334pt;width:50.4pt;height:58.6pt;flip:y;z-index:253174784" o:connectortype="straight"/>
        </w:pict>
      </w:r>
      <w:r w:rsidRPr="00DA42F0">
        <w:rPr>
          <w:noProof/>
          <w:sz w:val="0"/>
          <w:szCs w:val="0"/>
        </w:rPr>
        <w:pict>
          <v:shape id="_x0000_s5281" type="#_x0000_t32" style="position:absolute;left:0;text-align:left;margin-left:74pt;margin-top:353.95pt;width:37.45pt;height:38.65pt;flip:y;z-index:253173760" o:connectortype="straight"/>
        </w:pict>
      </w:r>
      <w:r w:rsidRPr="00DA42F0">
        <w:rPr>
          <w:noProof/>
          <w:sz w:val="0"/>
          <w:szCs w:val="0"/>
        </w:rPr>
        <w:pict>
          <v:shape id="_x0000_s5280" type="#_x0000_t32" style="position:absolute;left:0;text-align:left;margin-left:55.45pt;margin-top:348.9pt;width:42.6pt;height:43.7pt;flip:y;z-index:253172736" o:connectortype="straight"/>
        </w:pict>
      </w:r>
      <w:r w:rsidRPr="00DA42F0">
        <w:rPr>
          <w:noProof/>
          <w:sz w:val="0"/>
          <w:szCs w:val="0"/>
        </w:rPr>
        <w:pict>
          <v:shape id="_x0000_s5279" type="#_x0000_t32" style="position:absolute;left:0;text-align:left;margin-left:43.95pt;margin-top:331.15pt;width:54.1pt;height:53.25pt;flip:y;z-index:253171712" o:connectortype="straight"/>
        </w:pict>
      </w:r>
      <w:r w:rsidRPr="00DA42F0">
        <w:rPr>
          <w:noProof/>
          <w:sz w:val="0"/>
          <w:szCs w:val="0"/>
        </w:rPr>
        <w:pict>
          <v:shape id="_x0000_s5277" type="#_x0000_t32" style="position:absolute;left:0;text-align:left;margin-left:43.95pt;margin-top:312.9pt;width:41.15pt;height:41.05pt;flip:y;z-index:253169664" o:connectortype="straight"/>
        </w:pict>
      </w:r>
      <w:r w:rsidRPr="00DA42F0">
        <w:rPr>
          <w:noProof/>
          <w:sz w:val="0"/>
          <w:szCs w:val="0"/>
        </w:rPr>
        <w:pict>
          <v:shape id="_x0000_s5278" type="#_x0000_t32" style="position:absolute;left:0;text-align:left;margin-left:43.95pt;margin-top:312.9pt;width:54.1pt;height:55.1pt;flip:y;z-index:253170688" o:connectortype="straight"/>
        </w:pict>
      </w:r>
      <w:r w:rsidRPr="00DA42F0">
        <w:rPr>
          <w:noProof/>
          <w:sz w:val="0"/>
          <w:szCs w:val="0"/>
        </w:rPr>
        <w:pict>
          <v:shape id="_x0000_s5276" type="#_x0000_t32" style="position:absolute;left:0;text-align:left;margin-left:43.95pt;margin-top:312.9pt;width:26.5pt;height:26.05pt;flip:y;z-index:253168640" o:connectortype="straight"/>
        </w:pict>
      </w:r>
      <w:r w:rsidRPr="00DA42F0">
        <w:rPr>
          <w:noProof/>
          <w:sz w:val="0"/>
          <w:szCs w:val="0"/>
        </w:rPr>
        <w:pict>
          <v:shape id="_x0000_s5275" type="#_x0000_t32" style="position:absolute;left:0;text-align:left;margin-left:43.95pt;margin-top:312.9pt;width:11.5pt;height:10.6pt;flip:y;z-index:253167616" o:connectortype="straight"/>
        </w:pict>
      </w:r>
      <w:r w:rsidR="00654C09">
        <w:rPr>
          <w:noProof/>
          <w:sz w:val="0"/>
          <w:szCs w:val="0"/>
        </w:rPr>
        <w:drawing>
          <wp:inline distT="0" distB="0" distL="0" distR="0">
            <wp:extent cx="5640409" cy="6624000"/>
            <wp:effectExtent l="514350" t="0" r="493691" b="0"/>
            <wp:docPr id="8" name="Рисунок 38" descr="\\Server-1c\папка обмена данными\Отдел аренды МИ\Аренда\Площади\Схемы планировок\Матросова_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rver-1c\папка обмена данными\Отдел аренды МИ\Аренда\Площади\Схемы планировок\Матросова_15\media\image1.png"/>
                    <pic:cNvPicPr>
                      <a:picLocks noChangeAspect="1" noChangeArrowheads="1"/>
                    </pic:cNvPicPr>
                  </pic:nvPicPr>
                  <pic:blipFill>
                    <a:blip r:embed="rId41" cstate="print"/>
                    <a:srcRect l="3096" t="9839" r="17014" b="21840"/>
                    <a:stretch>
                      <a:fillRect/>
                    </a:stretch>
                  </pic:blipFill>
                  <pic:spPr bwMode="auto">
                    <a:xfrm rot="5400000">
                      <a:off x="0" y="0"/>
                      <a:ext cx="5640409" cy="6624000"/>
                    </a:xfrm>
                    <a:prstGeom prst="rect">
                      <a:avLst/>
                    </a:prstGeom>
                    <a:noFill/>
                    <a:ln w="9525">
                      <a:noFill/>
                      <a:miter lim="800000"/>
                      <a:headEnd/>
                      <a:tailEnd/>
                    </a:ln>
                  </pic:spPr>
                </pic:pic>
              </a:graphicData>
            </a:graphic>
          </wp:inline>
        </w:drawing>
      </w:r>
    </w:p>
    <w:p w:rsidR="006D0443" w:rsidRPr="006D0443" w:rsidRDefault="006D0443" w:rsidP="006D0443">
      <w:pPr>
        <w:spacing w:after="0" w:line="240" w:lineRule="auto"/>
        <w:jc w:val="center"/>
        <w:rPr>
          <w:rFonts w:ascii="Times New Roman" w:hAnsi="Times New Roman"/>
          <w:sz w:val="24"/>
          <w:szCs w:val="24"/>
        </w:rPr>
      </w:pPr>
    </w:p>
    <w:p w:rsidR="006D0443" w:rsidRPr="006D0443" w:rsidRDefault="00DA42F0" w:rsidP="006D0443">
      <w:pPr>
        <w:rPr>
          <w:rFonts w:ascii="Times New Roman" w:hAnsi="Times New Roman"/>
          <w:sz w:val="24"/>
          <w:szCs w:val="24"/>
        </w:rPr>
      </w:pPr>
      <w:r>
        <w:rPr>
          <w:rFonts w:ascii="Times New Roman" w:hAnsi="Times New Roman"/>
          <w:noProof/>
          <w:sz w:val="24"/>
          <w:szCs w:val="24"/>
        </w:rPr>
        <w:pict>
          <v:shape id="_x0000_s5254" type="#_x0000_t32" style="position:absolute;margin-left:46.75pt;margin-top:2.2pt;width:18.3pt;height:16.4pt;flip:x;z-index:253152256" o:connectortype="straight"/>
        </w:pict>
      </w:r>
      <w:r>
        <w:rPr>
          <w:rFonts w:ascii="Times New Roman" w:hAnsi="Times New Roman"/>
          <w:noProof/>
          <w:sz w:val="24"/>
          <w:szCs w:val="24"/>
        </w:rPr>
        <w:pict>
          <v:shape id="_x0000_s5253" type="#_x0000_t32" style="position:absolute;margin-left:34.95pt;margin-top:2.2pt;width:17.65pt;height:16.4pt;flip:x;z-index:253151232" o:connectortype="straight"/>
        </w:pict>
      </w:r>
      <w:r>
        <w:rPr>
          <w:rFonts w:ascii="Times New Roman" w:hAnsi="Times New Roman"/>
          <w:noProof/>
          <w:sz w:val="24"/>
          <w:szCs w:val="24"/>
        </w:rPr>
        <w:pict>
          <v:shape id="_x0000_s5252" type="#_x0000_t32" style="position:absolute;margin-left:19.75pt;margin-top:2.2pt;width:18.95pt;height:16.4pt;flip:x;z-index:253150208" o:connectortype="straight"/>
        </w:pict>
      </w:r>
      <w:r>
        <w:rPr>
          <w:rFonts w:ascii="Times New Roman" w:hAnsi="Times New Roman"/>
          <w:noProof/>
          <w:sz w:val="24"/>
          <w:szCs w:val="24"/>
        </w:rPr>
        <w:pict>
          <v:shape id="_x0000_s5251" type="#_x0000_t32" style="position:absolute;margin-left:8.75pt;margin-top:1.3pt;width:17.4pt;height:16.4pt;flip:x;z-index:253149184" o:connectortype="straight"/>
        </w:pict>
      </w:r>
      <w:r>
        <w:rPr>
          <w:rFonts w:ascii="Times New Roman" w:hAnsi="Times New Roman"/>
          <w:noProof/>
          <w:sz w:val="24"/>
          <w:szCs w:val="24"/>
        </w:rPr>
        <w:pict>
          <v:rect id="_x0000_s5250" style="position:absolute;margin-left:8.75pt;margin-top:2.2pt;width:56.3pt;height:16.4pt;z-index:253148160"/>
        </w:pict>
      </w:r>
      <w:r>
        <w:rPr>
          <w:rFonts w:ascii="Times New Roman" w:hAnsi="Times New Roman"/>
          <w:noProof/>
          <w:sz w:val="24"/>
          <w:szCs w:val="24"/>
        </w:rPr>
        <w:pict>
          <v:shape id="_x0000_s5261" type="#_x0000_t32" style="position:absolute;margin-left:-237pt;margin-top:10.3pt;width:137.65pt;height:122.75pt;flip:x;z-index:253159424" o:connectortype="straight"/>
        </w:pict>
      </w:r>
      <w:r>
        <w:rPr>
          <w:rFonts w:ascii="Times New Roman" w:hAnsi="Times New Roman"/>
          <w:noProof/>
          <w:sz w:val="24"/>
          <w:szCs w:val="24"/>
        </w:rPr>
        <w:pict>
          <v:shape id="_x0000_s5260" type="#_x0000_t32" style="position:absolute;margin-left:-237pt;margin-top:10.3pt;width:121.75pt;height:107.35pt;flip:x;z-index:253158400" o:connectortype="straight"/>
        </w:pict>
      </w:r>
      <w:r>
        <w:rPr>
          <w:rFonts w:ascii="Times New Roman" w:hAnsi="Times New Roman"/>
          <w:noProof/>
          <w:sz w:val="24"/>
          <w:szCs w:val="24"/>
        </w:rPr>
        <w:pict>
          <v:shape id="_x0000_s5259" type="#_x0000_t32" style="position:absolute;margin-left:-239.5pt;margin-top:10.3pt;width:106pt;height:93.1pt;flip:x;z-index:253157376" o:connectortype="straight"/>
        </w:pict>
      </w:r>
      <w:r>
        <w:rPr>
          <w:rFonts w:ascii="Times New Roman" w:hAnsi="Times New Roman"/>
          <w:noProof/>
          <w:sz w:val="24"/>
          <w:szCs w:val="24"/>
        </w:rPr>
        <w:pict>
          <v:shape id="_x0000_s5258" type="#_x0000_t32" style="position:absolute;margin-left:-239.5pt;margin-top:10.3pt;width:86.35pt;height:76.05pt;flip:x;z-index:253156352" o:connectortype="straight"/>
        </w:pict>
      </w:r>
      <w:r>
        <w:rPr>
          <w:rFonts w:ascii="Times New Roman" w:hAnsi="Times New Roman"/>
          <w:noProof/>
          <w:sz w:val="24"/>
          <w:szCs w:val="24"/>
        </w:rPr>
        <w:pict>
          <v:shape id="_x0000_s5262" type="#_x0000_t32" style="position:absolute;margin-left:-227.9pt;margin-top:6.55pt;width:137.65pt;height:122.75pt;flip:x;z-index:253160448" o:connectortype="straight"/>
        </w:pict>
      </w:r>
      <w:r>
        <w:rPr>
          <w:rFonts w:ascii="Times New Roman" w:hAnsi="Times New Roman"/>
          <w:noProof/>
          <w:sz w:val="24"/>
          <w:szCs w:val="24"/>
        </w:rPr>
        <w:pict>
          <v:shape id="_x0000_s5257" type="#_x0000_t32" style="position:absolute;margin-left:-237pt;margin-top:0;width:61.6pt;height:54.2pt;flip:x;z-index:253155328" o:connectortype="straight"/>
        </w:pict>
      </w:r>
      <w:r>
        <w:rPr>
          <w:rFonts w:ascii="Times New Roman" w:hAnsi="Times New Roman"/>
          <w:noProof/>
          <w:sz w:val="24"/>
          <w:szCs w:val="24"/>
        </w:rPr>
        <w:pict>
          <v:shape id="_x0000_s5256" type="#_x0000_t32" style="position:absolute;margin-left:-237pt;margin-top:0;width:40.95pt;height:36.55pt;flip:x;z-index:253154304" o:connectortype="straight"/>
        </w:pict>
      </w:r>
      <w:r>
        <w:rPr>
          <w:rFonts w:ascii="Times New Roman" w:hAnsi="Times New Roman"/>
          <w:noProof/>
          <w:sz w:val="24"/>
          <w:szCs w:val="24"/>
        </w:rPr>
        <w:pict>
          <v:shape id="_x0000_s5255" type="#_x0000_t32" style="position:absolute;margin-left:-237pt;margin-top:0;width:18.3pt;height:16.4pt;flip:x;z-index:253153280" o:connectortype="straight"/>
        </w:pict>
      </w:r>
      <w:r>
        <w:rPr>
          <w:rFonts w:ascii="Times New Roman" w:hAnsi="Times New Roman"/>
          <w:noProof/>
          <w:sz w:val="24"/>
          <w:szCs w:val="24"/>
        </w:rPr>
        <w:pict>
          <v:shape id="_x0000_s5263" type="#_x0000_t32" style="position:absolute;margin-left:-210.5pt;margin-top:10.25pt;width:120.25pt;height:106.4pt;flip:x;z-index:253161472" o:connectortype="straight"/>
        </w:pict>
      </w:r>
      <w:r>
        <w:rPr>
          <w:rFonts w:ascii="Times New Roman" w:hAnsi="Times New Roman"/>
          <w:noProof/>
          <w:sz w:val="24"/>
          <w:szCs w:val="24"/>
        </w:rPr>
        <w:pict>
          <v:shape id="_x0000_s5264" type="#_x0000_t32" style="position:absolute;margin-left:-196.05pt;margin-top:1.3pt;width:105.8pt;height:93.15pt;flip:x;z-index:253162496" o:connectortype="straight"/>
        </w:pict>
      </w:r>
      <w:r>
        <w:rPr>
          <w:rFonts w:ascii="Times New Roman" w:hAnsi="Times New Roman"/>
          <w:noProof/>
          <w:sz w:val="24"/>
          <w:szCs w:val="24"/>
        </w:rPr>
        <w:pict>
          <v:shape id="_x0000_s5265" type="#_x0000_t32" style="position:absolute;margin-left:-172.6pt;margin-top:5.95pt;width:82.35pt;height:72.75pt;flip:x;z-index:253163520" o:connectortype="straight"/>
        </w:pict>
      </w:r>
      <w:r>
        <w:rPr>
          <w:rFonts w:ascii="Times New Roman" w:hAnsi="Times New Roman"/>
          <w:noProof/>
          <w:sz w:val="24"/>
          <w:szCs w:val="24"/>
        </w:rPr>
        <w:pict>
          <v:shape id="_x0000_s5266" type="#_x0000_t32" style="position:absolute;margin-left:-153.15pt;margin-top:10.45pt;width:62.9pt;height:55.6pt;flip:x;z-index:253164544" o:connectortype="straight"/>
        </w:pict>
      </w:r>
      <w:r>
        <w:rPr>
          <w:rFonts w:ascii="Times New Roman" w:hAnsi="Times New Roman"/>
          <w:noProof/>
          <w:sz w:val="24"/>
          <w:szCs w:val="24"/>
        </w:rPr>
        <w:pict>
          <v:shape id="_x0000_s5267" type="#_x0000_t32" style="position:absolute;margin-left:-137.25pt;margin-top:2.2pt;width:47pt;height:41.65pt;flip:x;z-index:253165568" o:connectortype="straight"/>
        </w:pict>
      </w:r>
      <w:r>
        <w:rPr>
          <w:rFonts w:ascii="Times New Roman" w:hAnsi="Times New Roman"/>
          <w:noProof/>
          <w:sz w:val="24"/>
          <w:szCs w:val="24"/>
        </w:rPr>
        <w:pict>
          <v:shape id="_x0000_s5268" type="#_x0000_t32" style="position:absolute;margin-left:-117.6pt;margin-top:10.05pt;width:24.8pt;height:21.15pt;flip:x;z-index:253166592" o:connectortype="straight"/>
        </w:pict>
      </w:r>
      <w:r w:rsidR="006D0443" w:rsidRPr="006D0443">
        <w:rPr>
          <w:rFonts w:ascii="Times New Roman" w:hAnsi="Times New Roman"/>
          <w:sz w:val="24"/>
          <w:szCs w:val="24"/>
        </w:rPr>
        <w:tab/>
      </w:r>
      <w:r w:rsidR="006D0443" w:rsidRPr="006D0443">
        <w:rPr>
          <w:rFonts w:ascii="Times New Roman" w:hAnsi="Times New Roman"/>
          <w:sz w:val="24"/>
          <w:szCs w:val="24"/>
        </w:rPr>
        <w:tab/>
        <w:t>- арендуемая площадь</w:t>
      </w:r>
    </w:p>
    <w:p w:rsidR="006D0443" w:rsidRDefault="006D0443" w:rsidP="006D0443">
      <w:pPr>
        <w:jc w:val="both"/>
        <w:rPr>
          <w:rFonts w:ascii="Times New Roman" w:hAnsi="Times New Roman"/>
          <w:sz w:val="24"/>
          <w:szCs w:val="24"/>
        </w:rPr>
      </w:pPr>
    </w:p>
    <w:p w:rsidR="00654C09" w:rsidRPr="006D0443" w:rsidRDefault="00654C09" w:rsidP="006D0443">
      <w:pPr>
        <w:jc w:val="both"/>
        <w:rPr>
          <w:rFonts w:ascii="Times New Roman" w:hAnsi="Times New Roman"/>
          <w:sz w:val="24"/>
          <w:szCs w:val="24"/>
        </w:rPr>
      </w:pPr>
    </w:p>
    <w:p w:rsidR="006D0443" w:rsidRPr="006D0443" w:rsidRDefault="006D0443" w:rsidP="006D0443">
      <w:pPr>
        <w:spacing w:after="0" w:line="240" w:lineRule="auto"/>
        <w:jc w:val="center"/>
        <w:rPr>
          <w:rFonts w:ascii="Times New Roman" w:hAnsi="Times New Roman"/>
          <w:sz w:val="24"/>
          <w:szCs w:val="24"/>
        </w:rPr>
      </w:pPr>
      <w:r w:rsidRPr="006D0443">
        <w:rPr>
          <w:rFonts w:ascii="Times New Roman" w:hAnsi="Times New Roman"/>
          <w:sz w:val="24"/>
          <w:szCs w:val="24"/>
        </w:rPr>
        <w:lastRenderedPageBreak/>
        <w:t>Расчет площади мест общего пользования, приходящейся на долю Арендатора</w:t>
      </w:r>
    </w:p>
    <w:p w:rsidR="006D0443" w:rsidRPr="006D0443" w:rsidRDefault="006D0443" w:rsidP="006D0443">
      <w:pPr>
        <w:spacing w:after="0" w:line="240" w:lineRule="auto"/>
        <w:jc w:val="center"/>
        <w:rPr>
          <w:rFonts w:ascii="Times New Roman" w:hAnsi="Times New Roman"/>
          <w:sz w:val="24"/>
          <w:szCs w:val="24"/>
        </w:rPr>
      </w:pPr>
    </w:p>
    <w:p w:rsidR="006D0443" w:rsidRPr="006D0443" w:rsidRDefault="006D0443" w:rsidP="006D0443">
      <w:pPr>
        <w:spacing w:after="0" w:line="240" w:lineRule="auto"/>
        <w:rPr>
          <w:rFonts w:ascii="Times New Roman" w:hAnsi="Times New Roman"/>
          <w:b/>
          <w:sz w:val="24"/>
          <w:szCs w:val="24"/>
        </w:rPr>
      </w:pPr>
      <w:r w:rsidRPr="006D0443">
        <w:rPr>
          <w:rFonts w:ascii="Times New Roman" w:hAnsi="Times New Roman"/>
          <w:b/>
          <w:sz w:val="24"/>
          <w:szCs w:val="24"/>
        </w:rPr>
        <w:t>Перечень общего имущества по помещению 2 (ПК):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989"/>
        <w:gridCol w:w="1256"/>
        <w:gridCol w:w="4074"/>
        <w:gridCol w:w="2483"/>
      </w:tblGrid>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 п.п.</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Этаж, тип этажа</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 по плану</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Назначение помещения</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Площадь общего имущества, кв. м</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112,6</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17,6</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w:t>
            </w:r>
          </w:p>
        </w:tc>
        <w:tc>
          <w:tcPr>
            <w:tcW w:w="4074" w:type="dxa"/>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электрощитовая</w:t>
            </w:r>
            <w:proofErr w:type="spellEnd"/>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17,6</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12</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123,7</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13</w:t>
            </w:r>
          </w:p>
        </w:tc>
        <w:tc>
          <w:tcPr>
            <w:tcW w:w="4074" w:type="dxa"/>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электрощитовая</w:t>
            </w:r>
            <w:proofErr w:type="spellEnd"/>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15,5</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c>
          <w:tcPr>
            <w:tcW w:w="4074"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6,7</w:t>
            </w:r>
          </w:p>
        </w:tc>
      </w:tr>
      <w:tr w:rsidR="006D0443" w:rsidRPr="006D0443" w:rsidTr="002C1C1B">
        <w:tc>
          <w:tcPr>
            <w:tcW w:w="911"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w:t>
            </w:r>
          </w:p>
        </w:tc>
        <w:tc>
          <w:tcPr>
            <w:tcW w:w="989"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15</w:t>
            </w:r>
          </w:p>
        </w:tc>
        <w:tc>
          <w:tcPr>
            <w:tcW w:w="4074" w:type="dxa"/>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теплоузел</w:t>
            </w:r>
            <w:proofErr w:type="spellEnd"/>
          </w:p>
        </w:tc>
        <w:tc>
          <w:tcPr>
            <w:tcW w:w="2483" w:type="dxa"/>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теплоузел</w:t>
            </w:r>
            <w:proofErr w:type="spellEnd"/>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42,5</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12,2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теплоузел</w:t>
            </w:r>
            <w:proofErr w:type="spellEnd"/>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28,1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12</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21</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19,7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22</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лифтовая камера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23</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подсобная</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12,1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1,6</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16</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4,8</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17,5</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рабочее помещение</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68,5</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22</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рабочее помещение</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101,4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22,7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25</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182,6</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26</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6,9</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27</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лифтовая камера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лифтовая камера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proofErr w:type="spellStart"/>
            <w:r w:rsidRPr="006D0443">
              <w:rPr>
                <w:rFonts w:ascii="Times New Roman" w:hAnsi="Times New Roman"/>
                <w:sz w:val="24"/>
                <w:szCs w:val="24"/>
              </w:rPr>
              <w:t>электрощитовая</w:t>
            </w:r>
            <w:proofErr w:type="spellEnd"/>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17,3</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50</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32</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51</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52</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53</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35</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3,3</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36</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4,0</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37</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подсобная</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6,9</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подсобная</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подсобная</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3,8</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70</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97,9</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18,7</w:t>
            </w:r>
          </w:p>
        </w:tc>
      </w:tr>
      <w:tr w:rsidR="006D0443" w:rsidRPr="006D0443" w:rsidTr="002C1C1B">
        <w:tc>
          <w:tcPr>
            <w:tcW w:w="7230" w:type="dxa"/>
            <w:gridSpan w:val="4"/>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b/>
                <w:sz w:val="24"/>
                <w:szCs w:val="24"/>
              </w:rPr>
              <w:t>ВСЕГО по 1 этажу:</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b/>
                <w:sz w:val="24"/>
                <w:szCs w:val="24"/>
              </w:rPr>
              <w:t>1109,6</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13</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19,5</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lastRenderedPageBreak/>
              <w:t>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2,0</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4,9</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подсобная</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4,9</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0,8</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0,7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20</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21</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туалет</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22</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49</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17,5</w:t>
            </w:r>
          </w:p>
        </w:tc>
      </w:tr>
      <w:tr w:rsidR="006D0443" w:rsidRPr="006D0443" w:rsidTr="002C1C1B">
        <w:tc>
          <w:tcPr>
            <w:tcW w:w="7230" w:type="dxa"/>
            <w:gridSpan w:val="4"/>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b/>
                <w:sz w:val="24"/>
                <w:szCs w:val="24"/>
              </w:rPr>
              <w:t>ВСЕГО по 2 этажу:</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b/>
                <w:sz w:val="24"/>
                <w:szCs w:val="24"/>
              </w:rPr>
              <w:t>112,0</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17,4</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17,3</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33</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17,8</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14,3</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35</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6,2</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умывальник</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6,1</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7</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37</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8</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46</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коридор</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94,8</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9</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48</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17,7</w:t>
            </w:r>
          </w:p>
        </w:tc>
      </w:tr>
      <w:tr w:rsidR="006D0443" w:rsidRPr="006D0443" w:rsidTr="002C1C1B">
        <w:tc>
          <w:tcPr>
            <w:tcW w:w="911"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10</w:t>
            </w:r>
          </w:p>
        </w:tc>
        <w:tc>
          <w:tcPr>
            <w:tcW w:w="989"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3 этаж</w:t>
            </w:r>
          </w:p>
        </w:tc>
        <w:tc>
          <w:tcPr>
            <w:tcW w:w="1256"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54</w:t>
            </w:r>
          </w:p>
        </w:tc>
        <w:tc>
          <w:tcPr>
            <w:tcW w:w="4074"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лестничная клетка</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sz w:val="24"/>
                <w:szCs w:val="24"/>
              </w:rPr>
              <w:t>18,1</w:t>
            </w:r>
          </w:p>
        </w:tc>
      </w:tr>
      <w:tr w:rsidR="006D0443" w:rsidRPr="006D0443" w:rsidTr="002C1C1B">
        <w:trPr>
          <w:trHeight w:val="295"/>
        </w:trPr>
        <w:tc>
          <w:tcPr>
            <w:tcW w:w="7230" w:type="dxa"/>
            <w:gridSpan w:val="4"/>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b/>
                <w:sz w:val="24"/>
                <w:szCs w:val="24"/>
              </w:rPr>
            </w:pPr>
            <w:r w:rsidRPr="006D0443">
              <w:rPr>
                <w:rFonts w:ascii="Times New Roman" w:hAnsi="Times New Roman"/>
                <w:b/>
                <w:sz w:val="24"/>
                <w:szCs w:val="24"/>
              </w:rPr>
              <w:t>ВСЕГО по 3 этажу:</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sz w:val="24"/>
                <w:szCs w:val="24"/>
              </w:rPr>
            </w:pPr>
            <w:r w:rsidRPr="006D0443">
              <w:rPr>
                <w:rFonts w:ascii="Times New Roman" w:hAnsi="Times New Roman"/>
                <w:b/>
                <w:sz w:val="24"/>
                <w:szCs w:val="24"/>
              </w:rPr>
              <w:t>211,4</w:t>
            </w:r>
          </w:p>
        </w:tc>
      </w:tr>
      <w:tr w:rsidR="006D0443" w:rsidRPr="006D0443" w:rsidTr="002C1C1B">
        <w:trPr>
          <w:trHeight w:val="237"/>
        </w:trPr>
        <w:tc>
          <w:tcPr>
            <w:tcW w:w="7230" w:type="dxa"/>
            <w:gridSpan w:val="4"/>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b/>
                <w:sz w:val="24"/>
                <w:szCs w:val="24"/>
              </w:rPr>
            </w:pPr>
            <w:r w:rsidRPr="006D0443">
              <w:rPr>
                <w:rFonts w:ascii="Times New Roman" w:hAnsi="Times New Roman"/>
                <w:b/>
                <w:sz w:val="24"/>
                <w:szCs w:val="24"/>
              </w:rPr>
              <w:t>ИТОГО</w:t>
            </w:r>
          </w:p>
        </w:tc>
        <w:tc>
          <w:tcPr>
            <w:tcW w:w="2483" w:type="dxa"/>
            <w:tcBorders>
              <w:top w:val="single" w:sz="4" w:space="0" w:color="auto"/>
              <w:left w:val="single" w:sz="4" w:space="0" w:color="auto"/>
              <w:bottom w:val="single" w:sz="4" w:space="0" w:color="auto"/>
              <w:right w:val="single" w:sz="4" w:space="0" w:color="auto"/>
            </w:tcBorders>
          </w:tcPr>
          <w:p w:rsidR="006D0443" w:rsidRPr="006D0443" w:rsidRDefault="006D0443" w:rsidP="006D0443">
            <w:pPr>
              <w:spacing w:after="0" w:line="240" w:lineRule="auto"/>
              <w:rPr>
                <w:rFonts w:ascii="Times New Roman" w:hAnsi="Times New Roman"/>
                <w:b/>
                <w:sz w:val="24"/>
                <w:szCs w:val="24"/>
              </w:rPr>
            </w:pPr>
            <w:r w:rsidRPr="006D0443">
              <w:rPr>
                <w:rFonts w:ascii="Times New Roman" w:hAnsi="Times New Roman"/>
                <w:b/>
                <w:sz w:val="24"/>
                <w:szCs w:val="24"/>
              </w:rPr>
              <w:t>1433,0</w:t>
            </w:r>
          </w:p>
        </w:tc>
      </w:tr>
    </w:tbl>
    <w:p w:rsidR="006D0443" w:rsidRPr="006D0443" w:rsidRDefault="006D0443" w:rsidP="006D0443">
      <w:pPr>
        <w:spacing w:after="0" w:line="240" w:lineRule="auto"/>
        <w:rPr>
          <w:rFonts w:ascii="Times New Roman" w:hAnsi="Times New Roman"/>
          <w:sz w:val="24"/>
          <w:szCs w:val="24"/>
        </w:rPr>
      </w:pPr>
    </w:p>
    <w:p w:rsidR="006D0443" w:rsidRPr="006D0443" w:rsidRDefault="006D0443" w:rsidP="006D0443">
      <w:pPr>
        <w:spacing w:after="0" w:line="240" w:lineRule="auto"/>
        <w:jc w:val="both"/>
        <w:rPr>
          <w:rFonts w:ascii="Times New Roman" w:hAnsi="Times New Roman"/>
          <w:b/>
          <w:sz w:val="24"/>
          <w:szCs w:val="24"/>
        </w:rPr>
      </w:pPr>
      <w:r w:rsidRPr="006D0443">
        <w:rPr>
          <w:rFonts w:ascii="Times New Roman" w:hAnsi="Times New Roman"/>
          <w:b/>
          <w:sz w:val="24"/>
          <w:szCs w:val="24"/>
        </w:rPr>
        <w:t>Расчет площади общего имущества по помещению 2 (ПК):</w:t>
      </w:r>
    </w:p>
    <w:p w:rsidR="006D0443" w:rsidRPr="006D0443" w:rsidRDefault="006D0443" w:rsidP="006D0443">
      <w:pPr>
        <w:spacing w:after="0" w:line="240" w:lineRule="auto"/>
        <w:jc w:val="both"/>
        <w:rPr>
          <w:rFonts w:ascii="Times New Roman" w:hAnsi="Times New Roman"/>
          <w:b/>
          <w:sz w:val="24"/>
          <w:szCs w:val="24"/>
        </w:rPr>
      </w:pP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Площадь общего имущества по помещению 2 (ПК), приходящаяся на площадь объекта по договору, определяется пропорционально занимаемой площади, из расчета:</w:t>
      </w:r>
    </w:p>
    <w:p w:rsidR="006D0443" w:rsidRPr="006D0443" w:rsidRDefault="006D0443" w:rsidP="006D0443">
      <w:pPr>
        <w:spacing w:after="0" w:line="240" w:lineRule="auto"/>
        <w:jc w:val="both"/>
        <w:rPr>
          <w:rFonts w:ascii="Times New Roman" w:hAnsi="Times New Roman"/>
          <w:sz w:val="24"/>
          <w:szCs w:val="24"/>
        </w:rPr>
      </w:pP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 xml:space="preserve">Общая площадь, предназначенная для сдачи в аренду/пользование  – </w:t>
      </w:r>
      <w:r w:rsidRPr="006D0443">
        <w:rPr>
          <w:rFonts w:ascii="Times New Roman" w:hAnsi="Times New Roman"/>
          <w:b/>
          <w:sz w:val="24"/>
          <w:szCs w:val="24"/>
        </w:rPr>
        <w:t>9</w:t>
      </w:r>
      <w:r>
        <w:rPr>
          <w:rFonts w:ascii="Times New Roman" w:hAnsi="Times New Roman"/>
          <w:b/>
          <w:sz w:val="24"/>
          <w:szCs w:val="24"/>
        </w:rPr>
        <w:t> </w:t>
      </w:r>
      <w:r w:rsidRPr="006D0443">
        <w:rPr>
          <w:rFonts w:ascii="Times New Roman" w:hAnsi="Times New Roman"/>
          <w:b/>
          <w:sz w:val="24"/>
          <w:szCs w:val="24"/>
        </w:rPr>
        <w:t>830,9</w:t>
      </w:r>
      <w:r w:rsidRPr="006D0443">
        <w:rPr>
          <w:rFonts w:ascii="Times New Roman" w:hAnsi="Times New Roman"/>
          <w:sz w:val="24"/>
          <w:szCs w:val="24"/>
        </w:rPr>
        <w:t xml:space="preserve"> кв. м</w:t>
      </w:r>
      <w:r>
        <w:rPr>
          <w:rFonts w:ascii="Times New Roman" w:hAnsi="Times New Roman"/>
          <w:sz w:val="24"/>
          <w:szCs w:val="24"/>
        </w:rPr>
        <w:t>.</w:t>
      </w:r>
      <w:r w:rsidRPr="006D0443">
        <w:rPr>
          <w:rFonts w:ascii="Times New Roman" w:hAnsi="Times New Roman"/>
          <w:sz w:val="24"/>
          <w:szCs w:val="24"/>
        </w:rPr>
        <w:t>;</w:t>
      </w: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 xml:space="preserve">Площадь общего имущества помещения 2 (ПК) – </w:t>
      </w:r>
      <w:r w:rsidRPr="006D0443">
        <w:rPr>
          <w:rFonts w:ascii="Times New Roman" w:hAnsi="Times New Roman"/>
          <w:b/>
          <w:sz w:val="24"/>
          <w:szCs w:val="24"/>
        </w:rPr>
        <w:t>1</w:t>
      </w:r>
      <w:r>
        <w:rPr>
          <w:rFonts w:ascii="Times New Roman" w:hAnsi="Times New Roman"/>
          <w:b/>
          <w:sz w:val="24"/>
          <w:szCs w:val="24"/>
        </w:rPr>
        <w:t> </w:t>
      </w:r>
      <w:r w:rsidRPr="006D0443">
        <w:rPr>
          <w:rFonts w:ascii="Times New Roman" w:hAnsi="Times New Roman"/>
          <w:b/>
          <w:sz w:val="24"/>
          <w:szCs w:val="24"/>
        </w:rPr>
        <w:t xml:space="preserve">433,0 </w:t>
      </w:r>
      <w:r w:rsidRPr="006D0443">
        <w:rPr>
          <w:rFonts w:ascii="Times New Roman" w:hAnsi="Times New Roman"/>
          <w:sz w:val="24"/>
          <w:szCs w:val="24"/>
        </w:rPr>
        <w:t>кв. м</w:t>
      </w:r>
      <w:r>
        <w:rPr>
          <w:rFonts w:ascii="Times New Roman" w:hAnsi="Times New Roman"/>
          <w:sz w:val="24"/>
          <w:szCs w:val="24"/>
        </w:rPr>
        <w:t>.</w:t>
      </w:r>
      <w:r w:rsidRPr="006D0443">
        <w:rPr>
          <w:rFonts w:ascii="Times New Roman" w:hAnsi="Times New Roman"/>
          <w:sz w:val="24"/>
          <w:szCs w:val="24"/>
        </w:rPr>
        <w:t>;</w:t>
      </w: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 xml:space="preserve">Площадь объекта по договору – </w:t>
      </w:r>
      <w:r>
        <w:rPr>
          <w:rFonts w:ascii="Times New Roman" w:hAnsi="Times New Roman"/>
          <w:sz w:val="24"/>
          <w:szCs w:val="24"/>
        </w:rPr>
        <w:t xml:space="preserve">150,5 </w:t>
      </w:r>
      <w:r w:rsidRPr="006D0443">
        <w:rPr>
          <w:rFonts w:ascii="Times New Roman" w:hAnsi="Times New Roman"/>
          <w:sz w:val="24"/>
          <w:szCs w:val="24"/>
        </w:rPr>
        <w:t>кв. м</w:t>
      </w:r>
      <w:r>
        <w:rPr>
          <w:rFonts w:ascii="Times New Roman" w:hAnsi="Times New Roman"/>
          <w:sz w:val="24"/>
          <w:szCs w:val="24"/>
        </w:rPr>
        <w:t>.</w:t>
      </w:r>
    </w:p>
    <w:p w:rsidR="006D0443" w:rsidRPr="006D0443" w:rsidRDefault="006D0443" w:rsidP="006D0443">
      <w:pPr>
        <w:spacing w:after="0" w:line="240" w:lineRule="auto"/>
        <w:jc w:val="both"/>
        <w:rPr>
          <w:rFonts w:ascii="Times New Roman" w:hAnsi="Times New Roman"/>
          <w:sz w:val="24"/>
          <w:szCs w:val="24"/>
        </w:rPr>
      </w:pP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Площадь общего имущества по помещению 2 (ПК), приходящаяся на площадь объекта по договору рассчитывается следующим образом:</w:t>
      </w:r>
      <w:r>
        <w:rPr>
          <w:rFonts w:ascii="Times New Roman" w:hAnsi="Times New Roman"/>
          <w:sz w:val="24"/>
          <w:szCs w:val="24"/>
        </w:rPr>
        <w:t xml:space="preserve"> п</w:t>
      </w:r>
      <w:r w:rsidRPr="006D0443">
        <w:rPr>
          <w:rFonts w:ascii="Times New Roman" w:hAnsi="Times New Roman"/>
          <w:sz w:val="24"/>
          <w:szCs w:val="24"/>
        </w:rPr>
        <w:t>лощадь общего имущества по помещению 2 (ПК), приходящаяся на площадь объекта по договору = Площадь общего имущества по помещению 2 (ПК) / Общая площадь, предназначенная для сдачи в аренду/пользование* Площадь объекта по договору</w:t>
      </w:r>
    </w:p>
    <w:p w:rsidR="006D0443" w:rsidRPr="006D0443" w:rsidRDefault="006D0443" w:rsidP="006D0443">
      <w:pPr>
        <w:spacing w:after="0" w:line="240" w:lineRule="auto"/>
        <w:jc w:val="both"/>
        <w:rPr>
          <w:rFonts w:ascii="Times New Roman" w:hAnsi="Times New Roman"/>
          <w:sz w:val="24"/>
          <w:szCs w:val="24"/>
        </w:rPr>
      </w:pP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 xml:space="preserve">Таким образом, </w:t>
      </w:r>
    </w:p>
    <w:p w:rsidR="006D0443" w:rsidRPr="006D0443" w:rsidRDefault="006D0443" w:rsidP="006D0443">
      <w:pPr>
        <w:spacing w:after="0" w:line="240" w:lineRule="auto"/>
        <w:jc w:val="both"/>
        <w:rPr>
          <w:rFonts w:ascii="Times New Roman" w:hAnsi="Times New Roman"/>
          <w:sz w:val="24"/>
          <w:szCs w:val="24"/>
        </w:rPr>
      </w:pPr>
      <w:r w:rsidRPr="006D0443">
        <w:rPr>
          <w:rFonts w:ascii="Times New Roman" w:hAnsi="Times New Roman"/>
          <w:sz w:val="24"/>
          <w:szCs w:val="24"/>
        </w:rPr>
        <w:t>Площадь общего имущества по помещению 2 (ПК), приходящаяся на площадь арендуемого объекта по договору – 21,9 кв. м.</w:t>
      </w:r>
    </w:p>
    <w:p w:rsidR="00D97511" w:rsidRPr="006D0443" w:rsidRDefault="00D97511" w:rsidP="006D0443">
      <w:pPr>
        <w:spacing w:after="0" w:line="240" w:lineRule="auto"/>
        <w:jc w:val="both"/>
        <w:rPr>
          <w:rFonts w:ascii="Times New Roman" w:hAnsi="Times New Roman"/>
          <w:sz w:val="24"/>
          <w:szCs w:val="24"/>
        </w:rPr>
      </w:pPr>
    </w:p>
    <w:p w:rsidR="00D97511" w:rsidRPr="006D0443" w:rsidRDefault="00D97511" w:rsidP="006D0443">
      <w:pPr>
        <w:spacing w:after="0" w:line="240" w:lineRule="auto"/>
        <w:jc w:val="both"/>
        <w:rPr>
          <w:rFonts w:ascii="Times New Roman" w:hAnsi="Times New Roman"/>
          <w:sz w:val="24"/>
          <w:szCs w:val="24"/>
        </w:rPr>
      </w:pPr>
    </w:p>
    <w:p w:rsidR="00D97511" w:rsidRPr="008F37A8" w:rsidRDefault="00D97511" w:rsidP="00EF317F">
      <w:pPr>
        <w:spacing w:after="0"/>
        <w:jc w:val="both"/>
        <w:rPr>
          <w:rFonts w:ascii="Times New Roman" w:hAnsi="Times New Roman"/>
          <w:sz w:val="24"/>
          <w:szCs w:val="24"/>
        </w:rPr>
      </w:pPr>
    </w:p>
    <w:p w:rsidR="00EF317F" w:rsidRPr="00AD12E0" w:rsidRDefault="00EF317F" w:rsidP="00EF317F">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EF317F" w:rsidRPr="00AD12E0" w:rsidRDefault="00EF317F" w:rsidP="00EF317F">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EF317F" w:rsidRDefault="00EF317F" w:rsidP="00EF317F">
      <w:pPr>
        <w:spacing w:after="0" w:line="240" w:lineRule="auto"/>
        <w:jc w:val="both"/>
        <w:rPr>
          <w:rFonts w:ascii="Times New Roman" w:hAnsi="Times New Roman"/>
          <w:sz w:val="24"/>
          <w:szCs w:val="24"/>
        </w:rPr>
      </w:pPr>
    </w:p>
    <w:p w:rsidR="006D0443" w:rsidRDefault="006D0443" w:rsidP="00EF317F">
      <w:pPr>
        <w:spacing w:after="0" w:line="240" w:lineRule="auto"/>
        <w:jc w:val="both"/>
        <w:rPr>
          <w:rFonts w:ascii="Times New Roman" w:hAnsi="Times New Roman"/>
          <w:sz w:val="24"/>
          <w:szCs w:val="24"/>
        </w:rPr>
      </w:pPr>
    </w:p>
    <w:p w:rsidR="006D0443" w:rsidRPr="00AD12E0" w:rsidRDefault="006D0443" w:rsidP="00EF317F">
      <w:pPr>
        <w:spacing w:after="0" w:line="240" w:lineRule="auto"/>
        <w:jc w:val="both"/>
        <w:rPr>
          <w:rFonts w:ascii="Times New Roman" w:hAnsi="Times New Roman"/>
          <w:sz w:val="24"/>
          <w:szCs w:val="24"/>
        </w:rPr>
      </w:pPr>
    </w:p>
    <w:p w:rsidR="00EF317F" w:rsidRPr="00AD12E0" w:rsidRDefault="00EF317F" w:rsidP="00EF317F">
      <w:pPr>
        <w:spacing w:after="0" w:line="240" w:lineRule="auto"/>
        <w:jc w:val="both"/>
        <w:rPr>
          <w:rFonts w:ascii="Times New Roman" w:hAnsi="Times New Roman"/>
          <w:sz w:val="24"/>
          <w:szCs w:val="24"/>
        </w:rPr>
      </w:pPr>
      <w:r w:rsidRPr="00AD12E0">
        <w:rPr>
          <w:rFonts w:ascii="Times New Roman" w:hAnsi="Times New Roman"/>
          <w:sz w:val="24"/>
          <w:szCs w:val="24"/>
        </w:rPr>
        <w:lastRenderedPageBreak/>
        <w:t>АРЕНДАТОР:</w:t>
      </w:r>
    </w:p>
    <w:p w:rsidR="00EF317F" w:rsidRPr="00AD12E0" w:rsidRDefault="00EF317F" w:rsidP="00EF317F">
      <w:pPr>
        <w:spacing w:after="0" w:line="240" w:lineRule="auto"/>
        <w:jc w:val="both"/>
        <w:rPr>
          <w:rFonts w:ascii="Times New Roman" w:hAnsi="Times New Roman"/>
          <w:sz w:val="24"/>
          <w:szCs w:val="24"/>
        </w:rPr>
      </w:pPr>
      <w:r w:rsidRPr="00AD12E0">
        <w:rPr>
          <w:rFonts w:ascii="Times New Roman" w:hAnsi="Times New Roman"/>
          <w:sz w:val="24"/>
          <w:szCs w:val="24"/>
        </w:rPr>
        <w:t>------------------------------------------------------------------    --------------------------------------------------</w:t>
      </w:r>
    </w:p>
    <w:p w:rsidR="00EF317F" w:rsidRPr="00AD12E0" w:rsidRDefault="00EF317F" w:rsidP="00EF317F">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EF317F" w:rsidRPr="00206894" w:rsidRDefault="00EF317F" w:rsidP="00EF317F">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EF317F" w:rsidRPr="00AD12E0" w:rsidRDefault="00EF317F" w:rsidP="00EF317F">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EF317F" w:rsidRPr="00866171" w:rsidRDefault="00EF317F" w:rsidP="00EF317F">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EF317F" w:rsidRPr="00866171" w:rsidRDefault="00EF317F" w:rsidP="00EF317F">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EF317F" w:rsidRPr="00866171" w:rsidRDefault="00EF317F" w:rsidP="00EF317F">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EF317F" w:rsidRPr="00866171" w:rsidRDefault="00EF317F" w:rsidP="00EF317F">
      <w:pPr>
        <w:spacing w:after="0" w:line="240" w:lineRule="auto"/>
        <w:ind w:left="6521"/>
        <w:rPr>
          <w:rFonts w:ascii="Times New Roman" w:hAnsi="Times New Roman"/>
          <w:b/>
          <w:sz w:val="24"/>
          <w:szCs w:val="24"/>
        </w:rPr>
      </w:pPr>
    </w:p>
    <w:p w:rsidR="00EF317F" w:rsidRPr="00866171" w:rsidRDefault="00EF317F" w:rsidP="00EF317F">
      <w:pPr>
        <w:spacing w:after="0" w:line="240" w:lineRule="auto"/>
        <w:ind w:left="6521"/>
        <w:rPr>
          <w:rFonts w:ascii="Times New Roman" w:hAnsi="Times New Roman"/>
          <w:b/>
          <w:sz w:val="24"/>
          <w:szCs w:val="24"/>
        </w:rPr>
      </w:pPr>
    </w:p>
    <w:p w:rsidR="00EF317F" w:rsidRPr="00866171" w:rsidRDefault="00EF317F" w:rsidP="00EF317F">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EF317F" w:rsidRPr="00866171" w:rsidRDefault="00EF317F" w:rsidP="00EF317F">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EF317F" w:rsidRPr="00866171" w:rsidRDefault="00EF317F" w:rsidP="00EF317F">
      <w:pPr>
        <w:spacing w:after="0" w:line="240" w:lineRule="auto"/>
        <w:ind w:left="6521"/>
        <w:rPr>
          <w:rFonts w:ascii="Times New Roman" w:hAnsi="Times New Roman"/>
          <w:b/>
          <w:sz w:val="24"/>
          <w:szCs w:val="24"/>
        </w:rPr>
      </w:pPr>
    </w:p>
    <w:p w:rsidR="00EF317F" w:rsidRPr="00866171" w:rsidRDefault="00EF317F" w:rsidP="00EF317F">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EF317F" w:rsidRPr="00866171" w:rsidRDefault="00EF317F" w:rsidP="00EF317F">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EF317F" w:rsidRPr="00866171" w:rsidRDefault="00EF317F" w:rsidP="00EF317F">
      <w:pPr>
        <w:pStyle w:val="a3"/>
        <w:spacing w:before="0" w:after="0"/>
        <w:jc w:val="center"/>
        <w:rPr>
          <w:rFonts w:ascii="Times New Roman" w:hAnsi="Times New Roman"/>
          <w:szCs w:val="24"/>
        </w:rPr>
      </w:pPr>
      <w:r w:rsidRPr="00866171">
        <w:rPr>
          <w:rFonts w:ascii="Times New Roman" w:hAnsi="Times New Roman"/>
          <w:szCs w:val="24"/>
        </w:rPr>
        <w:t>А К Т</w:t>
      </w:r>
    </w:p>
    <w:p w:rsidR="00EF317F" w:rsidRPr="00866171" w:rsidRDefault="00EF317F" w:rsidP="00EF317F">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EF317F" w:rsidRPr="00866171" w:rsidRDefault="00EF317F" w:rsidP="00EF317F">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EF317F" w:rsidRPr="00866171" w:rsidRDefault="00EF317F" w:rsidP="00EF317F">
      <w:pPr>
        <w:spacing w:after="0" w:line="240" w:lineRule="auto"/>
        <w:jc w:val="center"/>
        <w:rPr>
          <w:rFonts w:ascii="Times New Roman" w:hAnsi="Times New Roman"/>
          <w:sz w:val="24"/>
          <w:szCs w:val="24"/>
        </w:rPr>
      </w:pPr>
    </w:p>
    <w:p w:rsidR="00EF317F" w:rsidRPr="00866171" w:rsidRDefault="00EF317F" w:rsidP="00EF317F">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EF317F" w:rsidRPr="00866171" w:rsidRDefault="00EF317F" w:rsidP="00EF317F">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EF317F" w:rsidRPr="00866171" w:rsidRDefault="00EF317F" w:rsidP="00EF317F">
      <w:pPr>
        <w:spacing w:after="0" w:line="240" w:lineRule="auto"/>
        <w:jc w:val="both"/>
        <w:rPr>
          <w:rFonts w:ascii="Times New Roman" w:hAnsi="Times New Roman"/>
          <w:sz w:val="24"/>
          <w:szCs w:val="24"/>
        </w:rPr>
      </w:pPr>
    </w:p>
    <w:p w:rsidR="00EF317F" w:rsidRPr="006D057D" w:rsidRDefault="00EF317F" w:rsidP="00EF317F">
      <w:pPr>
        <w:spacing w:after="0" w:line="240" w:lineRule="auto"/>
        <w:jc w:val="both"/>
        <w:rPr>
          <w:rFonts w:ascii="Times New Roman" w:hAnsi="Times New Roman"/>
          <w:sz w:val="24"/>
          <w:szCs w:val="24"/>
        </w:rPr>
      </w:pPr>
      <w:r w:rsidRPr="006D057D">
        <w:rPr>
          <w:rFonts w:ascii="Times New Roman" w:hAnsi="Times New Roman"/>
          <w:b/>
          <w:sz w:val="24"/>
          <w:szCs w:val="24"/>
        </w:rPr>
        <w:t>Объект:</w:t>
      </w:r>
      <w:r w:rsidRPr="006D057D">
        <w:rPr>
          <w:rFonts w:ascii="Times New Roman" w:hAnsi="Times New Roman"/>
          <w:bCs/>
          <w:sz w:val="24"/>
          <w:szCs w:val="24"/>
        </w:rPr>
        <w:t xml:space="preserve"> </w:t>
      </w:r>
      <w:r w:rsidRPr="006D057D">
        <w:rPr>
          <w:rFonts w:ascii="Times New Roman" w:hAnsi="Times New Roman"/>
          <w:sz w:val="24"/>
          <w:szCs w:val="24"/>
        </w:rPr>
        <w:t xml:space="preserve">помещения </w:t>
      </w:r>
      <w:r w:rsidR="006D057D" w:rsidRPr="006D057D">
        <w:rPr>
          <w:rFonts w:ascii="Times New Roman" w:hAnsi="Times New Roman"/>
          <w:sz w:val="24"/>
          <w:szCs w:val="24"/>
        </w:rPr>
        <w:t xml:space="preserve">6-9 </w:t>
      </w:r>
      <w:r w:rsidRPr="006D057D">
        <w:rPr>
          <w:rFonts w:ascii="Times New Roman" w:hAnsi="Times New Roman"/>
          <w:sz w:val="24"/>
          <w:szCs w:val="24"/>
        </w:rPr>
        <w:t xml:space="preserve">(согласно техническому паспорту нежилого здания, составленному по состоянию на 15.05.2012) первого этажа помещения </w:t>
      </w:r>
      <w:r w:rsidR="006D057D" w:rsidRPr="006D057D">
        <w:rPr>
          <w:rFonts w:ascii="Times New Roman" w:hAnsi="Times New Roman"/>
          <w:sz w:val="24"/>
          <w:szCs w:val="24"/>
        </w:rPr>
        <w:t>2</w:t>
      </w:r>
      <w:r w:rsidRPr="006D057D">
        <w:rPr>
          <w:rFonts w:ascii="Times New Roman" w:hAnsi="Times New Roman"/>
          <w:sz w:val="24"/>
          <w:szCs w:val="24"/>
        </w:rPr>
        <w:t xml:space="preserve"> (</w:t>
      </w:r>
      <w:r w:rsidR="006D057D" w:rsidRPr="006D057D">
        <w:rPr>
          <w:rFonts w:ascii="Times New Roman" w:hAnsi="Times New Roman"/>
          <w:sz w:val="24"/>
          <w:szCs w:val="24"/>
        </w:rPr>
        <w:t>производственный корпус</w:t>
      </w:r>
      <w:r w:rsidRPr="006D057D">
        <w:rPr>
          <w:rFonts w:ascii="Times New Roman" w:hAnsi="Times New Roman"/>
          <w:sz w:val="24"/>
          <w:szCs w:val="24"/>
        </w:rPr>
        <w:t xml:space="preserve">) нежилого здания с кадастровым номером 24:58:0305017:10, расположенного по адресу: </w:t>
      </w:r>
      <w:proofErr w:type="gramStart"/>
      <w:r w:rsidRPr="006D057D">
        <w:rPr>
          <w:rFonts w:ascii="Times New Roman" w:hAnsi="Times New Roman"/>
          <w:sz w:val="24"/>
          <w:szCs w:val="24"/>
        </w:rPr>
        <w:t>Российская Федерация, Красноярский край, ЗАТО Железногорск, г. Железногорск, ул. Матросова, д.15.</w:t>
      </w:r>
      <w:proofErr w:type="gramEnd"/>
    </w:p>
    <w:p w:rsidR="00EF317F" w:rsidRPr="006D057D" w:rsidRDefault="00EF317F" w:rsidP="00EF317F">
      <w:pPr>
        <w:spacing w:after="0" w:line="240" w:lineRule="auto"/>
        <w:jc w:val="both"/>
        <w:rPr>
          <w:rFonts w:ascii="Times New Roman" w:hAnsi="Times New Roman"/>
          <w:sz w:val="24"/>
          <w:szCs w:val="24"/>
        </w:rPr>
      </w:pPr>
    </w:p>
    <w:p w:rsidR="00EF317F" w:rsidRPr="006D057D" w:rsidRDefault="00EF317F" w:rsidP="00EF317F">
      <w:pPr>
        <w:spacing w:after="0" w:line="240" w:lineRule="auto"/>
        <w:ind w:firstLine="567"/>
        <w:jc w:val="both"/>
        <w:rPr>
          <w:rFonts w:ascii="Times New Roman" w:hAnsi="Times New Roman"/>
          <w:sz w:val="24"/>
          <w:szCs w:val="24"/>
        </w:rPr>
      </w:pPr>
      <w:r w:rsidRPr="006D057D">
        <w:rPr>
          <w:rFonts w:ascii="Times New Roman" w:hAnsi="Times New Roman"/>
          <w:sz w:val="24"/>
          <w:szCs w:val="24"/>
        </w:rPr>
        <w:t xml:space="preserve">Объект расположен на земельном участке с кадастровым номером 24:58:0305017:6, общей площадью </w:t>
      </w:r>
      <w:r w:rsidRPr="006D057D">
        <w:rPr>
          <w:rFonts w:ascii="Times New Roman" w:hAnsi="Times New Roman"/>
          <w:bCs/>
          <w:sz w:val="24"/>
          <w:szCs w:val="24"/>
        </w:rPr>
        <w:t xml:space="preserve">18 289,0 </w:t>
      </w:r>
      <w:r w:rsidRPr="006D057D">
        <w:rPr>
          <w:rFonts w:ascii="Times New Roman" w:hAnsi="Times New Roman"/>
          <w:sz w:val="24"/>
          <w:szCs w:val="24"/>
        </w:rPr>
        <w:t xml:space="preserve">кв. м., </w:t>
      </w:r>
      <w:proofErr w:type="gramStart"/>
      <w:r w:rsidRPr="006D057D">
        <w:rPr>
          <w:rFonts w:ascii="Times New Roman" w:hAnsi="Times New Roman"/>
          <w:sz w:val="24"/>
          <w:szCs w:val="24"/>
        </w:rPr>
        <w:t>местоположением</w:t>
      </w:r>
      <w:proofErr w:type="gramEnd"/>
      <w:r w:rsidRPr="006D057D">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6D057D">
        <w:rPr>
          <w:rFonts w:ascii="Times New Roman" w:hAnsi="Times New Roman"/>
          <w:bCs/>
          <w:sz w:val="24"/>
          <w:szCs w:val="24"/>
        </w:rPr>
        <w:t>г</w:t>
      </w:r>
      <w:proofErr w:type="gramEnd"/>
      <w:r w:rsidRPr="006D057D">
        <w:rPr>
          <w:rFonts w:ascii="Times New Roman" w:hAnsi="Times New Roman"/>
          <w:bCs/>
          <w:sz w:val="24"/>
          <w:szCs w:val="24"/>
        </w:rPr>
        <w:t>. Железногорск, ул. Матросова, </w:t>
      </w:r>
      <w:proofErr w:type="spellStart"/>
      <w:r w:rsidRPr="006D057D">
        <w:rPr>
          <w:rFonts w:ascii="Times New Roman" w:hAnsi="Times New Roman"/>
          <w:bCs/>
          <w:sz w:val="24"/>
          <w:szCs w:val="24"/>
        </w:rPr>
        <w:t>зд</w:t>
      </w:r>
      <w:proofErr w:type="spellEnd"/>
      <w:r w:rsidRPr="006D057D">
        <w:rPr>
          <w:rFonts w:ascii="Times New Roman" w:hAnsi="Times New Roman"/>
          <w:bCs/>
          <w:sz w:val="24"/>
          <w:szCs w:val="24"/>
        </w:rPr>
        <w:t>. 15</w:t>
      </w:r>
      <w:r w:rsidRPr="006D057D">
        <w:rPr>
          <w:rFonts w:ascii="Times New Roman" w:hAnsi="Times New Roman"/>
          <w:sz w:val="24"/>
          <w:szCs w:val="24"/>
        </w:rPr>
        <w:t>.</w:t>
      </w:r>
    </w:p>
    <w:p w:rsidR="00EF317F" w:rsidRPr="006D0443" w:rsidRDefault="00EF317F" w:rsidP="00EF317F">
      <w:pPr>
        <w:spacing w:after="0" w:line="240" w:lineRule="auto"/>
        <w:ind w:firstLine="720"/>
        <w:jc w:val="both"/>
        <w:rPr>
          <w:rFonts w:ascii="Times New Roman" w:hAnsi="Times New Roman"/>
          <w:sz w:val="24"/>
          <w:szCs w:val="24"/>
          <w:highlight w:val="yellow"/>
        </w:rPr>
      </w:pPr>
    </w:p>
    <w:p w:rsidR="00EF317F" w:rsidRPr="006D057D" w:rsidRDefault="00EF317F" w:rsidP="00EF317F">
      <w:pPr>
        <w:spacing w:after="0" w:line="240" w:lineRule="auto"/>
        <w:ind w:firstLine="720"/>
        <w:jc w:val="both"/>
        <w:rPr>
          <w:rFonts w:ascii="Times New Roman" w:hAnsi="Times New Roman"/>
          <w:sz w:val="24"/>
          <w:szCs w:val="24"/>
        </w:rPr>
      </w:pPr>
      <w:r w:rsidRPr="006D057D">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EF317F" w:rsidRPr="006D057D" w:rsidTr="002C1C1B">
        <w:tc>
          <w:tcPr>
            <w:tcW w:w="696" w:type="dxa"/>
          </w:tcPr>
          <w:p w:rsidR="00EF317F" w:rsidRPr="006D057D" w:rsidRDefault="00EF317F" w:rsidP="002C1C1B">
            <w:pPr>
              <w:spacing w:after="0" w:line="240" w:lineRule="auto"/>
              <w:jc w:val="center"/>
              <w:rPr>
                <w:rFonts w:ascii="Times New Roman" w:hAnsi="Times New Roman"/>
                <w:sz w:val="24"/>
                <w:szCs w:val="24"/>
              </w:rPr>
            </w:pPr>
            <w:r w:rsidRPr="006D057D">
              <w:rPr>
                <w:rFonts w:ascii="Times New Roman" w:hAnsi="Times New Roman"/>
                <w:sz w:val="24"/>
                <w:szCs w:val="24"/>
              </w:rPr>
              <w:t>№№ п.п.</w:t>
            </w:r>
          </w:p>
        </w:tc>
        <w:tc>
          <w:tcPr>
            <w:tcW w:w="9157" w:type="dxa"/>
            <w:gridSpan w:val="2"/>
          </w:tcPr>
          <w:p w:rsidR="00EF317F" w:rsidRPr="006D057D" w:rsidRDefault="00EF317F" w:rsidP="002C1C1B">
            <w:pPr>
              <w:spacing w:after="0" w:line="240" w:lineRule="auto"/>
              <w:jc w:val="center"/>
              <w:rPr>
                <w:rFonts w:ascii="Times New Roman" w:hAnsi="Times New Roman"/>
                <w:sz w:val="24"/>
                <w:szCs w:val="24"/>
              </w:rPr>
            </w:pPr>
            <w:r w:rsidRPr="006D057D">
              <w:rPr>
                <w:rFonts w:ascii="Times New Roman" w:hAnsi="Times New Roman"/>
                <w:sz w:val="24"/>
                <w:szCs w:val="24"/>
              </w:rPr>
              <w:t xml:space="preserve">Характеристика передаваемого в аренду объекта недвижимости </w:t>
            </w:r>
          </w:p>
        </w:tc>
      </w:tr>
      <w:tr w:rsidR="00EF317F" w:rsidRPr="00BE6BD0" w:rsidTr="002C1C1B">
        <w:tc>
          <w:tcPr>
            <w:tcW w:w="696" w:type="dxa"/>
          </w:tcPr>
          <w:p w:rsidR="00EF317F" w:rsidRPr="006D057D" w:rsidRDefault="00EF317F" w:rsidP="002C1C1B">
            <w:pPr>
              <w:spacing w:after="0" w:line="240" w:lineRule="auto"/>
              <w:jc w:val="both"/>
              <w:rPr>
                <w:rFonts w:ascii="Times New Roman" w:hAnsi="Times New Roman"/>
                <w:sz w:val="24"/>
                <w:szCs w:val="24"/>
              </w:rPr>
            </w:pPr>
            <w:r w:rsidRPr="006D057D">
              <w:rPr>
                <w:rFonts w:ascii="Times New Roman" w:hAnsi="Times New Roman"/>
                <w:sz w:val="24"/>
                <w:szCs w:val="24"/>
              </w:rPr>
              <w:t>1.</w:t>
            </w:r>
          </w:p>
        </w:tc>
        <w:tc>
          <w:tcPr>
            <w:tcW w:w="3794" w:type="dxa"/>
          </w:tcPr>
          <w:p w:rsidR="00EF317F" w:rsidRPr="006D057D" w:rsidRDefault="00EF317F" w:rsidP="002C1C1B">
            <w:pPr>
              <w:spacing w:after="0" w:line="240" w:lineRule="auto"/>
              <w:jc w:val="both"/>
              <w:rPr>
                <w:rFonts w:ascii="Times New Roman" w:hAnsi="Times New Roman"/>
                <w:sz w:val="24"/>
                <w:szCs w:val="24"/>
              </w:rPr>
            </w:pPr>
            <w:r w:rsidRPr="006D057D">
              <w:rPr>
                <w:rFonts w:ascii="Times New Roman" w:hAnsi="Times New Roman"/>
                <w:sz w:val="24"/>
                <w:szCs w:val="24"/>
              </w:rPr>
              <w:t>Наименование объекта</w:t>
            </w:r>
          </w:p>
        </w:tc>
        <w:tc>
          <w:tcPr>
            <w:tcW w:w="5363" w:type="dxa"/>
          </w:tcPr>
          <w:p w:rsidR="00EF317F" w:rsidRPr="00BE6BD0" w:rsidRDefault="00EF317F" w:rsidP="006D057D">
            <w:pPr>
              <w:spacing w:after="0" w:line="240" w:lineRule="auto"/>
              <w:jc w:val="both"/>
              <w:rPr>
                <w:rFonts w:ascii="Times New Roman" w:hAnsi="Times New Roman"/>
              </w:rPr>
            </w:pPr>
            <w:r w:rsidRPr="006D057D">
              <w:rPr>
                <w:rFonts w:ascii="Times New Roman" w:hAnsi="Times New Roman"/>
                <w:sz w:val="24"/>
                <w:szCs w:val="24"/>
              </w:rPr>
              <w:t xml:space="preserve">Помещения </w:t>
            </w:r>
            <w:r w:rsidR="006D057D" w:rsidRPr="006D057D">
              <w:rPr>
                <w:rFonts w:ascii="Times New Roman" w:hAnsi="Times New Roman"/>
                <w:sz w:val="24"/>
                <w:szCs w:val="24"/>
              </w:rPr>
              <w:t>6- 9</w:t>
            </w:r>
            <w:r w:rsidRPr="006D057D">
              <w:rPr>
                <w:rFonts w:ascii="Times New Roman" w:hAnsi="Times New Roman"/>
                <w:sz w:val="24"/>
                <w:szCs w:val="24"/>
              </w:rPr>
              <w:t xml:space="preserve"> (согласно техническому паспорту нежилого здания, составленному по состоянию на 15.05.2012) первого этажа помещения </w:t>
            </w:r>
            <w:r w:rsidR="006D057D" w:rsidRPr="006D057D">
              <w:rPr>
                <w:rFonts w:ascii="Times New Roman" w:hAnsi="Times New Roman"/>
                <w:sz w:val="24"/>
                <w:szCs w:val="24"/>
              </w:rPr>
              <w:t>2</w:t>
            </w:r>
            <w:r w:rsidRPr="006D057D">
              <w:rPr>
                <w:rFonts w:ascii="Times New Roman" w:hAnsi="Times New Roman"/>
                <w:sz w:val="24"/>
                <w:szCs w:val="24"/>
              </w:rPr>
              <w:t xml:space="preserve"> (</w:t>
            </w:r>
            <w:r w:rsidR="006D057D" w:rsidRPr="006D057D">
              <w:rPr>
                <w:rFonts w:ascii="Times New Roman" w:hAnsi="Times New Roman"/>
                <w:sz w:val="24"/>
                <w:szCs w:val="24"/>
              </w:rPr>
              <w:t>производственный корпус</w:t>
            </w:r>
            <w:r w:rsidRPr="006D057D">
              <w:rPr>
                <w:rFonts w:ascii="Times New Roman" w:hAnsi="Times New Roman"/>
                <w:sz w:val="24"/>
                <w:szCs w:val="24"/>
              </w:rPr>
              <w:t>) нежилого здания с кадастровым номером 24:58:0305017:10</w:t>
            </w:r>
          </w:p>
        </w:tc>
      </w:tr>
      <w:tr w:rsidR="00EF317F" w:rsidRPr="00BE6BD0" w:rsidTr="002C1C1B">
        <w:tc>
          <w:tcPr>
            <w:tcW w:w="696"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2.</w:t>
            </w:r>
          </w:p>
        </w:tc>
        <w:tc>
          <w:tcPr>
            <w:tcW w:w="3794"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Адрес объекта</w:t>
            </w:r>
          </w:p>
        </w:tc>
        <w:tc>
          <w:tcPr>
            <w:tcW w:w="5363" w:type="dxa"/>
          </w:tcPr>
          <w:p w:rsidR="00EF317F" w:rsidRPr="00BE6BD0" w:rsidRDefault="00EF317F" w:rsidP="002C1C1B">
            <w:pPr>
              <w:spacing w:after="0" w:line="240" w:lineRule="auto"/>
              <w:jc w:val="both"/>
              <w:rPr>
                <w:rFonts w:ascii="Times New Roman" w:hAnsi="Times New Roman"/>
                <w:sz w:val="24"/>
                <w:szCs w:val="24"/>
              </w:rPr>
            </w:pPr>
            <w:proofErr w:type="gramStart"/>
            <w:r w:rsidRPr="00BE6BD0">
              <w:rPr>
                <w:rFonts w:ascii="Times New Roman" w:hAnsi="Times New Roman"/>
                <w:sz w:val="24"/>
                <w:szCs w:val="24"/>
              </w:rPr>
              <w:t>Российская Федерация, Красноярский край, ЗАТО Железногорск, г. Железногорск, ул. Матросова, 15</w:t>
            </w:r>
            <w:proofErr w:type="gramEnd"/>
          </w:p>
        </w:tc>
      </w:tr>
      <w:tr w:rsidR="00EF317F" w:rsidRPr="00BE6BD0" w:rsidTr="002C1C1B">
        <w:tc>
          <w:tcPr>
            <w:tcW w:w="696"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3.</w:t>
            </w:r>
          </w:p>
        </w:tc>
        <w:tc>
          <w:tcPr>
            <w:tcW w:w="3794"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Собственник</w:t>
            </w:r>
          </w:p>
        </w:tc>
        <w:tc>
          <w:tcPr>
            <w:tcW w:w="5363"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BE6BD0">
              <w:rPr>
                <w:rFonts w:ascii="Times New Roman" w:hAnsi="Times New Roman"/>
                <w:sz w:val="24"/>
                <w:szCs w:val="24"/>
              </w:rPr>
              <w:t>рск Кр</w:t>
            </w:r>
            <w:proofErr w:type="gramEnd"/>
            <w:r w:rsidRPr="00BE6BD0">
              <w:rPr>
                <w:rFonts w:ascii="Times New Roman" w:hAnsi="Times New Roman"/>
                <w:sz w:val="24"/>
                <w:szCs w:val="24"/>
              </w:rPr>
              <w:t>асноярского края»</w:t>
            </w:r>
          </w:p>
        </w:tc>
      </w:tr>
      <w:tr w:rsidR="00EF317F" w:rsidRPr="00BE6BD0" w:rsidTr="002C1C1B">
        <w:tc>
          <w:tcPr>
            <w:tcW w:w="696"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4.</w:t>
            </w:r>
          </w:p>
        </w:tc>
        <w:tc>
          <w:tcPr>
            <w:tcW w:w="3794" w:type="dxa"/>
          </w:tcPr>
          <w:p w:rsidR="00EF317F" w:rsidRPr="00BE6BD0" w:rsidRDefault="00EF317F" w:rsidP="002C1C1B">
            <w:pPr>
              <w:spacing w:after="0" w:line="240" w:lineRule="auto"/>
              <w:jc w:val="both"/>
              <w:rPr>
                <w:rFonts w:ascii="Times New Roman" w:hAnsi="Times New Roman"/>
                <w:sz w:val="24"/>
                <w:szCs w:val="24"/>
              </w:rPr>
            </w:pPr>
            <w:r w:rsidRPr="00BE6BD0">
              <w:rPr>
                <w:rFonts w:ascii="Times New Roman" w:hAnsi="Times New Roman"/>
                <w:sz w:val="24"/>
                <w:szCs w:val="24"/>
              </w:rPr>
              <w:t>Общая площадь объекта, кв</w:t>
            </w:r>
            <w:proofErr w:type="gramStart"/>
            <w:r w:rsidRPr="00BE6BD0">
              <w:rPr>
                <w:rFonts w:ascii="Times New Roman" w:hAnsi="Times New Roman"/>
                <w:sz w:val="24"/>
                <w:szCs w:val="24"/>
              </w:rPr>
              <w:t>.м</w:t>
            </w:r>
            <w:proofErr w:type="gramEnd"/>
            <w:r w:rsidRPr="00BE6BD0">
              <w:rPr>
                <w:rFonts w:ascii="Times New Roman" w:hAnsi="Times New Roman"/>
                <w:sz w:val="24"/>
                <w:szCs w:val="24"/>
              </w:rPr>
              <w:t>етров</w:t>
            </w:r>
          </w:p>
        </w:tc>
        <w:tc>
          <w:tcPr>
            <w:tcW w:w="5363" w:type="dxa"/>
          </w:tcPr>
          <w:p w:rsidR="00EF317F" w:rsidRPr="00BE6BD0" w:rsidRDefault="006D057D" w:rsidP="006D057D">
            <w:pPr>
              <w:spacing w:after="0" w:line="240" w:lineRule="auto"/>
              <w:jc w:val="both"/>
              <w:rPr>
                <w:rFonts w:ascii="Times New Roman" w:hAnsi="Times New Roman"/>
                <w:sz w:val="24"/>
                <w:szCs w:val="24"/>
              </w:rPr>
            </w:pPr>
            <w:r>
              <w:rPr>
                <w:rFonts w:ascii="Times New Roman" w:hAnsi="Times New Roman"/>
                <w:sz w:val="24"/>
                <w:szCs w:val="24"/>
              </w:rPr>
              <w:t>150,5</w:t>
            </w:r>
          </w:p>
        </w:tc>
      </w:tr>
      <w:tr w:rsidR="00EF317F" w:rsidRPr="00623B70" w:rsidTr="002C1C1B">
        <w:tc>
          <w:tcPr>
            <w:tcW w:w="696"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5</w:t>
            </w:r>
          </w:p>
        </w:tc>
        <w:tc>
          <w:tcPr>
            <w:tcW w:w="3794"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Количество этажей здания</w:t>
            </w:r>
            <w:r>
              <w:rPr>
                <w:rFonts w:ascii="Times New Roman" w:hAnsi="Times New Roman"/>
                <w:sz w:val="24"/>
                <w:szCs w:val="24"/>
              </w:rPr>
              <w:t>, в том числе подземных</w:t>
            </w:r>
          </w:p>
        </w:tc>
        <w:tc>
          <w:tcPr>
            <w:tcW w:w="5363" w:type="dxa"/>
          </w:tcPr>
          <w:p w:rsidR="00EF317F" w:rsidRPr="00623B70" w:rsidRDefault="00EF317F" w:rsidP="002C1C1B">
            <w:pPr>
              <w:spacing w:after="0" w:line="240" w:lineRule="auto"/>
              <w:jc w:val="both"/>
              <w:rPr>
                <w:rFonts w:ascii="Times New Roman" w:hAnsi="Times New Roman"/>
                <w:sz w:val="24"/>
                <w:szCs w:val="24"/>
              </w:rPr>
            </w:pPr>
            <w:r>
              <w:rPr>
                <w:rFonts w:ascii="Times New Roman" w:hAnsi="Times New Roman"/>
                <w:sz w:val="24"/>
                <w:szCs w:val="24"/>
              </w:rPr>
              <w:t>5</w:t>
            </w:r>
            <w:r w:rsidRPr="00623B70">
              <w:rPr>
                <w:rFonts w:ascii="Times New Roman" w:hAnsi="Times New Roman"/>
                <w:sz w:val="24"/>
                <w:szCs w:val="24"/>
              </w:rPr>
              <w:t xml:space="preserve"> этаж</w:t>
            </w:r>
            <w:r>
              <w:rPr>
                <w:rFonts w:ascii="Times New Roman" w:hAnsi="Times New Roman"/>
                <w:sz w:val="24"/>
                <w:szCs w:val="24"/>
              </w:rPr>
              <w:t>ей, в том числе подземных 1</w:t>
            </w:r>
          </w:p>
        </w:tc>
      </w:tr>
      <w:tr w:rsidR="00EF317F" w:rsidRPr="00623B70" w:rsidTr="002C1C1B">
        <w:tc>
          <w:tcPr>
            <w:tcW w:w="696"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6.</w:t>
            </w:r>
          </w:p>
        </w:tc>
        <w:tc>
          <w:tcPr>
            <w:tcW w:w="3794"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Год ввода в эксплуатацию</w:t>
            </w:r>
          </w:p>
        </w:tc>
        <w:tc>
          <w:tcPr>
            <w:tcW w:w="5363"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rPr>
              <w:t>2004</w:t>
            </w:r>
          </w:p>
        </w:tc>
      </w:tr>
      <w:tr w:rsidR="00EF317F" w:rsidRPr="00623B70" w:rsidTr="002C1C1B">
        <w:tc>
          <w:tcPr>
            <w:tcW w:w="696"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7.</w:t>
            </w:r>
          </w:p>
        </w:tc>
        <w:tc>
          <w:tcPr>
            <w:tcW w:w="3794"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Основной строительный материал</w:t>
            </w:r>
          </w:p>
        </w:tc>
        <w:tc>
          <w:tcPr>
            <w:tcW w:w="5363" w:type="dxa"/>
          </w:tcPr>
          <w:p w:rsidR="00EF317F" w:rsidRPr="00623B70" w:rsidRDefault="00EF317F" w:rsidP="002C1C1B">
            <w:pPr>
              <w:widowControl w:val="0"/>
              <w:spacing w:after="0" w:line="240" w:lineRule="auto"/>
              <w:jc w:val="both"/>
              <w:rPr>
                <w:rFonts w:ascii="Times New Roman" w:hAnsi="Times New Roman"/>
                <w:sz w:val="24"/>
                <w:szCs w:val="24"/>
              </w:rPr>
            </w:pPr>
            <w:proofErr w:type="gramStart"/>
            <w:r w:rsidRPr="00623B70">
              <w:rPr>
                <w:rFonts w:ascii="Times New Roman" w:hAnsi="Times New Roman"/>
                <w:sz w:val="24"/>
                <w:szCs w:val="24"/>
              </w:rPr>
              <w:t>ж</w:t>
            </w:r>
            <w:proofErr w:type="gramEnd"/>
            <w:r w:rsidRPr="00623B70">
              <w:rPr>
                <w:rFonts w:ascii="Times New Roman" w:hAnsi="Times New Roman"/>
                <w:sz w:val="24"/>
                <w:szCs w:val="24"/>
              </w:rPr>
              <w:t>/бетонные панели, кирпич</w:t>
            </w:r>
          </w:p>
        </w:tc>
      </w:tr>
      <w:tr w:rsidR="00EF317F" w:rsidRPr="00623B70" w:rsidTr="002C1C1B">
        <w:trPr>
          <w:trHeight w:val="419"/>
        </w:trPr>
        <w:tc>
          <w:tcPr>
            <w:tcW w:w="696"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9</w:t>
            </w:r>
          </w:p>
        </w:tc>
        <w:tc>
          <w:tcPr>
            <w:tcW w:w="3794"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 xml:space="preserve">Тип объекта </w:t>
            </w:r>
          </w:p>
        </w:tc>
        <w:tc>
          <w:tcPr>
            <w:tcW w:w="5363" w:type="dxa"/>
          </w:tcPr>
          <w:p w:rsidR="00EF317F" w:rsidRPr="00623B70" w:rsidRDefault="00EF317F" w:rsidP="002C1C1B">
            <w:pPr>
              <w:spacing w:after="0" w:line="240" w:lineRule="auto"/>
              <w:jc w:val="both"/>
              <w:rPr>
                <w:rFonts w:ascii="Times New Roman" w:hAnsi="Times New Roman"/>
                <w:sz w:val="24"/>
                <w:szCs w:val="24"/>
              </w:rPr>
            </w:pPr>
            <w:r w:rsidRPr="00623B70">
              <w:rPr>
                <w:rFonts w:ascii="Times New Roman" w:hAnsi="Times New Roman"/>
                <w:sz w:val="24"/>
                <w:szCs w:val="24"/>
              </w:rPr>
              <w:t>Нежилое здание</w:t>
            </w:r>
          </w:p>
        </w:tc>
      </w:tr>
      <w:tr w:rsidR="00EF317F" w:rsidRPr="00571880" w:rsidTr="002C1C1B">
        <w:trPr>
          <w:trHeight w:val="739"/>
        </w:trPr>
        <w:tc>
          <w:tcPr>
            <w:tcW w:w="696" w:type="dxa"/>
            <w:shd w:val="clear" w:color="auto" w:fill="auto"/>
          </w:tcPr>
          <w:p w:rsidR="00EF317F" w:rsidRPr="00571880" w:rsidRDefault="00EF317F" w:rsidP="002C1C1B">
            <w:pPr>
              <w:spacing w:after="0" w:line="240" w:lineRule="auto"/>
              <w:jc w:val="both"/>
              <w:rPr>
                <w:rFonts w:ascii="Times New Roman" w:hAnsi="Times New Roman"/>
                <w:sz w:val="24"/>
                <w:szCs w:val="24"/>
              </w:rPr>
            </w:pPr>
            <w:r w:rsidRPr="00571880">
              <w:rPr>
                <w:rFonts w:ascii="Times New Roman" w:hAnsi="Times New Roman"/>
                <w:sz w:val="24"/>
                <w:szCs w:val="24"/>
              </w:rPr>
              <w:lastRenderedPageBreak/>
              <w:t>10.</w:t>
            </w:r>
          </w:p>
        </w:tc>
        <w:tc>
          <w:tcPr>
            <w:tcW w:w="3794" w:type="dxa"/>
            <w:shd w:val="clear" w:color="auto" w:fill="auto"/>
          </w:tcPr>
          <w:p w:rsidR="00EF317F" w:rsidRPr="00571880" w:rsidRDefault="00EF317F" w:rsidP="002C1C1B">
            <w:pPr>
              <w:spacing w:after="0" w:line="240" w:lineRule="auto"/>
              <w:jc w:val="both"/>
              <w:rPr>
                <w:rFonts w:ascii="Times New Roman" w:hAnsi="Times New Roman"/>
                <w:sz w:val="24"/>
                <w:szCs w:val="24"/>
              </w:rPr>
            </w:pPr>
            <w:r w:rsidRPr="00571880">
              <w:rPr>
                <w:rFonts w:ascii="Times New Roman" w:hAnsi="Times New Roman"/>
                <w:sz w:val="24"/>
                <w:szCs w:val="24"/>
              </w:rPr>
              <w:t>Расположение (</w:t>
            </w:r>
            <w:proofErr w:type="gramStart"/>
            <w:r w:rsidRPr="00571880">
              <w:rPr>
                <w:rFonts w:ascii="Times New Roman" w:hAnsi="Times New Roman"/>
                <w:sz w:val="24"/>
                <w:szCs w:val="24"/>
              </w:rPr>
              <w:t>отдельный</w:t>
            </w:r>
            <w:proofErr w:type="gramEnd"/>
            <w:r w:rsidRPr="00571880">
              <w:rPr>
                <w:rFonts w:ascii="Times New Roman" w:hAnsi="Times New Roman"/>
                <w:sz w:val="24"/>
                <w:szCs w:val="24"/>
              </w:rPr>
              <w:t>, пристроенный, подвальный)</w:t>
            </w:r>
          </w:p>
        </w:tc>
        <w:tc>
          <w:tcPr>
            <w:tcW w:w="5363" w:type="dxa"/>
            <w:shd w:val="clear" w:color="auto" w:fill="auto"/>
          </w:tcPr>
          <w:p w:rsidR="00EF317F" w:rsidRPr="00571880" w:rsidRDefault="00EF317F" w:rsidP="006D057D">
            <w:pPr>
              <w:spacing w:after="0" w:line="240" w:lineRule="auto"/>
              <w:jc w:val="both"/>
              <w:rPr>
                <w:rFonts w:ascii="Times New Roman" w:hAnsi="Times New Roman"/>
                <w:sz w:val="24"/>
                <w:szCs w:val="24"/>
              </w:rPr>
            </w:pPr>
            <w:r w:rsidRPr="00571880">
              <w:rPr>
                <w:rFonts w:ascii="Times New Roman" w:hAnsi="Times New Roman"/>
                <w:sz w:val="24"/>
                <w:szCs w:val="24"/>
              </w:rPr>
              <w:t>Помещения расположены на первом этаже нежилого здания. Вход осуществляется из коридора общего пользования, также име</w:t>
            </w:r>
            <w:r w:rsidR="006D057D">
              <w:rPr>
                <w:rFonts w:ascii="Times New Roman" w:hAnsi="Times New Roman"/>
                <w:sz w:val="24"/>
                <w:szCs w:val="24"/>
              </w:rPr>
              <w:t>е</w:t>
            </w:r>
            <w:r w:rsidRPr="00571880">
              <w:rPr>
                <w:rFonts w:ascii="Times New Roman" w:hAnsi="Times New Roman"/>
                <w:sz w:val="24"/>
                <w:szCs w:val="24"/>
              </w:rPr>
              <w:t>тся отдельны</w:t>
            </w:r>
            <w:r w:rsidR="006D057D">
              <w:rPr>
                <w:rFonts w:ascii="Times New Roman" w:hAnsi="Times New Roman"/>
                <w:sz w:val="24"/>
                <w:szCs w:val="24"/>
              </w:rPr>
              <w:t xml:space="preserve">й </w:t>
            </w:r>
            <w:r w:rsidRPr="00571880">
              <w:rPr>
                <w:rFonts w:ascii="Times New Roman" w:hAnsi="Times New Roman"/>
                <w:sz w:val="24"/>
                <w:szCs w:val="24"/>
              </w:rPr>
              <w:t xml:space="preserve"> вход с торца здания</w:t>
            </w:r>
            <w:r w:rsidR="006D057D">
              <w:rPr>
                <w:rFonts w:ascii="Times New Roman" w:hAnsi="Times New Roman"/>
                <w:sz w:val="24"/>
                <w:szCs w:val="24"/>
              </w:rPr>
              <w:t>.</w:t>
            </w:r>
          </w:p>
        </w:tc>
      </w:tr>
      <w:tr w:rsidR="00EF317F" w:rsidRPr="00571880" w:rsidTr="002C1C1B">
        <w:trPr>
          <w:trHeight w:val="1072"/>
        </w:trPr>
        <w:tc>
          <w:tcPr>
            <w:tcW w:w="696" w:type="dxa"/>
          </w:tcPr>
          <w:p w:rsidR="00EF317F" w:rsidRPr="00571880" w:rsidRDefault="00EF317F" w:rsidP="002C1C1B">
            <w:pPr>
              <w:spacing w:after="0" w:line="240" w:lineRule="auto"/>
              <w:jc w:val="both"/>
              <w:rPr>
                <w:rFonts w:ascii="Times New Roman" w:hAnsi="Times New Roman"/>
                <w:sz w:val="24"/>
                <w:szCs w:val="24"/>
              </w:rPr>
            </w:pPr>
            <w:r w:rsidRPr="00571880">
              <w:rPr>
                <w:rFonts w:ascii="Times New Roman" w:hAnsi="Times New Roman"/>
                <w:sz w:val="24"/>
                <w:szCs w:val="24"/>
              </w:rPr>
              <w:t>11.</w:t>
            </w:r>
          </w:p>
        </w:tc>
        <w:tc>
          <w:tcPr>
            <w:tcW w:w="3794" w:type="dxa"/>
          </w:tcPr>
          <w:p w:rsidR="00EF317F" w:rsidRPr="00571880" w:rsidRDefault="00EF317F" w:rsidP="002C1C1B">
            <w:pPr>
              <w:spacing w:after="0" w:line="240" w:lineRule="auto"/>
              <w:jc w:val="both"/>
              <w:rPr>
                <w:rFonts w:ascii="Times New Roman" w:hAnsi="Times New Roman"/>
                <w:sz w:val="24"/>
                <w:szCs w:val="24"/>
              </w:rPr>
            </w:pPr>
            <w:r w:rsidRPr="00571880">
              <w:rPr>
                <w:rFonts w:ascii="Times New Roman" w:hAnsi="Times New Roman"/>
                <w:sz w:val="24"/>
                <w:szCs w:val="24"/>
              </w:rPr>
              <w:t>Обустройство</w:t>
            </w:r>
          </w:p>
        </w:tc>
        <w:tc>
          <w:tcPr>
            <w:tcW w:w="5363" w:type="dxa"/>
          </w:tcPr>
          <w:p w:rsidR="00EF317F" w:rsidRPr="00571880" w:rsidRDefault="00EF317F" w:rsidP="006D057D">
            <w:pPr>
              <w:spacing w:after="0" w:line="240" w:lineRule="auto"/>
              <w:jc w:val="both"/>
              <w:rPr>
                <w:rFonts w:ascii="Times New Roman" w:hAnsi="Times New Roman"/>
                <w:sz w:val="24"/>
                <w:szCs w:val="24"/>
              </w:rPr>
            </w:pPr>
            <w:r w:rsidRPr="00571880">
              <w:rPr>
                <w:rFonts w:ascii="Times New Roman" w:hAnsi="Times New Roman"/>
                <w:sz w:val="24"/>
                <w:szCs w:val="24"/>
              </w:rPr>
              <w:t xml:space="preserve">Помещения оборудованы централизованными системами водоснабжения, водоотведения, отопления и электроснабжения. </w:t>
            </w:r>
            <w:r w:rsidR="006D057D">
              <w:rPr>
                <w:rFonts w:ascii="Times New Roman" w:hAnsi="Times New Roman"/>
                <w:sz w:val="24"/>
                <w:szCs w:val="24"/>
              </w:rPr>
              <w:t>Санузел общего пользования на этаже.</w:t>
            </w:r>
            <w:r w:rsidRPr="00571880">
              <w:rPr>
                <w:rFonts w:ascii="Times New Roman" w:hAnsi="Times New Roman"/>
                <w:sz w:val="24"/>
                <w:szCs w:val="24"/>
              </w:rPr>
              <w:t xml:space="preserve"> </w:t>
            </w:r>
          </w:p>
        </w:tc>
      </w:tr>
      <w:tr w:rsidR="00EF317F" w:rsidRPr="006762B7" w:rsidTr="002C1C1B">
        <w:tc>
          <w:tcPr>
            <w:tcW w:w="696" w:type="dxa"/>
          </w:tcPr>
          <w:p w:rsidR="00EF317F" w:rsidRPr="005F4445" w:rsidRDefault="00EF317F" w:rsidP="002C1C1B">
            <w:pPr>
              <w:spacing w:after="0" w:line="240" w:lineRule="auto"/>
              <w:jc w:val="both"/>
              <w:rPr>
                <w:rFonts w:ascii="Times New Roman" w:hAnsi="Times New Roman"/>
                <w:sz w:val="24"/>
                <w:szCs w:val="24"/>
              </w:rPr>
            </w:pPr>
            <w:r w:rsidRPr="005F4445">
              <w:rPr>
                <w:rFonts w:ascii="Times New Roman" w:hAnsi="Times New Roman"/>
                <w:sz w:val="24"/>
                <w:szCs w:val="24"/>
              </w:rPr>
              <w:t>12.</w:t>
            </w:r>
          </w:p>
          <w:p w:rsidR="00EF317F" w:rsidRPr="005F4445" w:rsidRDefault="00EF317F" w:rsidP="002C1C1B">
            <w:pPr>
              <w:spacing w:after="0" w:line="240" w:lineRule="auto"/>
              <w:jc w:val="both"/>
              <w:rPr>
                <w:rFonts w:ascii="Times New Roman" w:hAnsi="Times New Roman"/>
                <w:sz w:val="24"/>
                <w:szCs w:val="24"/>
              </w:rPr>
            </w:pPr>
          </w:p>
        </w:tc>
        <w:tc>
          <w:tcPr>
            <w:tcW w:w="3794" w:type="dxa"/>
          </w:tcPr>
          <w:p w:rsidR="00EF317F" w:rsidRPr="005F4445" w:rsidRDefault="00EF317F" w:rsidP="002C1C1B">
            <w:pPr>
              <w:spacing w:after="0" w:line="240" w:lineRule="auto"/>
              <w:rPr>
                <w:rFonts w:ascii="Times New Roman" w:hAnsi="Times New Roman"/>
                <w:sz w:val="24"/>
                <w:szCs w:val="24"/>
              </w:rPr>
            </w:pPr>
            <w:r w:rsidRPr="005F4445">
              <w:rPr>
                <w:rFonts w:ascii="Times New Roman" w:hAnsi="Times New Roman"/>
                <w:sz w:val="24"/>
                <w:szCs w:val="24"/>
              </w:rPr>
              <w:t>Внутренняя отделка</w:t>
            </w:r>
          </w:p>
        </w:tc>
        <w:tc>
          <w:tcPr>
            <w:tcW w:w="5363" w:type="dxa"/>
            <w:shd w:val="clear" w:color="auto" w:fill="auto"/>
          </w:tcPr>
          <w:p w:rsidR="00EF317F" w:rsidRPr="006762B7" w:rsidRDefault="00EF317F" w:rsidP="002C1C1B">
            <w:pPr>
              <w:spacing w:after="0" w:line="240" w:lineRule="auto"/>
              <w:jc w:val="both"/>
              <w:rPr>
                <w:rFonts w:ascii="Times New Roman" w:hAnsi="Times New Roman"/>
                <w:sz w:val="24"/>
                <w:szCs w:val="24"/>
              </w:rPr>
            </w:pPr>
            <w:r w:rsidRPr="005F4445">
              <w:rPr>
                <w:rFonts w:ascii="Times New Roman" w:hAnsi="Times New Roman"/>
                <w:sz w:val="24"/>
                <w:szCs w:val="24"/>
              </w:rPr>
              <w:t xml:space="preserve">Стены: </w:t>
            </w:r>
            <w:r w:rsidR="002C1C1B" w:rsidRPr="005F4445">
              <w:rPr>
                <w:rFonts w:ascii="Times New Roman" w:hAnsi="Times New Roman"/>
                <w:sz w:val="24"/>
                <w:szCs w:val="24"/>
              </w:rPr>
              <w:t>масляная окраска на высоту 2,5 м, выше клеевая побелка, наблюдается отслоение окрасочного слоя.</w:t>
            </w:r>
            <w:r w:rsidRPr="005F4445">
              <w:rPr>
                <w:rFonts w:ascii="Times New Roman" w:hAnsi="Times New Roman"/>
                <w:sz w:val="24"/>
                <w:szCs w:val="24"/>
              </w:rPr>
              <w:t xml:space="preserve"> Потолок </w:t>
            </w:r>
            <w:proofErr w:type="gramStart"/>
            <w:r w:rsidRPr="005F4445">
              <w:rPr>
                <w:rFonts w:ascii="Times New Roman" w:hAnsi="Times New Roman"/>
                <w:sz w:val="24"/>
                <w:szCs w:val="24"/>
              </w:rPr>
              <w:t>–</w:t>
            </w:r>
            <w:r w:rsidRPr="005F4445">
              <w:rPr>
                <w:rFonts w:ascii="Times New Roman" w:hAnsi="Times New Roman"/>
                <w:sz w:val="24"/>
              </w:rPr>
              <w:t>к</w:t>
            </w:r>
            <w:proofErr w:type="gramEnd"/>
            <w:r w:rsidRPr="005F4445">
              <w:rPr>
                <w:rFonts w:ascii="Times New Roman" w:hAnsi="Times New Roman"/>
                <w:sz w:val="24"/>
              </w:rPr>
              <w:t xml:space="preserve">леевая побелка, </w:t>
            </w:r>
            <w:r w:rsidR="002C1C1B" w:rsidRPr="005F4445">
              <w:rPr>
                <w:rFonts w:ascii="Times New Roman" w:hAnsi="Times New Roman"/>
                <w:sz w:val="24"/>
                <w:szCs w:val="24"/>
              </w:rPr>
              <w:t>наблюдается отслоение окрасочного слоя.</w:t>
            </w:r>
            <w:r w:rsidRPr="005F4445">
              <w:rPr>
                <w:rFonts w:ascii="Times New Roman" w:hAnsi="Times New Roman"/>
                <w:sz w:val="24"/>
              </w:rPr>
              <w:t xml:space="preserve"> Имеются следы затопления с вышерасположенного этажа, следы возгорания в помещении.</w:t>
            </w:r>
            <w:r w:rsidRPr="005F4445">
              <w:rPr>
                <w:rFonts w:ascii="Times New Roman" w:hAnsi="Times New Roman"/>
                <w:sz w:val="24"/>
                <w:szCs w:val="24"/>
              </w:rPr>
              <w:t xml:space="preserve"> Пол – </w:t>
            </w:r>
            <w:r w:rsidR="002C1C1B" w:rsidRPr="005F4445">
              <w:rPr>
                <w:rFonts w:ascii="Times New Roman" w:hAnsi="Times New Roman"/>
                <w:sz w:val="24"/>
                <w:szCs w:val="24"/>
              </w:rPr>
              <w:t>бетонный</w:t>
            </w:r>
            <w:r w:rsidRPr="005F4445">
              <w:rPr>
                <w:rFonts w:ascii="Times New Roman" w:hAnsi="Times New Roman"/>
                <w:sz w:val="24"/>
                <w:szCs w:val="24"/>
              </w:rPr>
              <w:t>. Общее загрязнение потолка и стен.</w:t>
            </w:r>
          </w:p>
        </w:tc>
      </w:tr>
      <w:tr w:rsidR="00EF317F" w:rsidRPr="006762B7" w:rsidTr="002C1C1B">
        <w:tc>
          <w:tcPr>
            <w:tcW w:w="696" w:type="dxa"/>
          </w:tcPr>
          <w:p w:rsidR="00EF317F" w:rsidRPr="005F4445" w:rsidRDefault="00EF317F" w:rsidP="002C1C1B">
            <w:pPr>
              <w:spacing w:after="0" w:line="240" w:lineRule="auto"/>
              <w:jc w:val="both"/>
              <w:rPr>
                <w:rFonts w:ascii="Times New Roman" w:hAnsi="Times New Roman"/>
                <w:sz w:val="24"/>
                <w:szCs w:val="24"/>
              </w:rPr>
            </w:pPr>
            <w:r w:rsidRPr="005F4445">
              <w:rPr>
                <w:rFonts w:ascii="Times New Roman" w:hAnsi="Times New Roman"/>
                <w:sz w:val="24"/>
                <w:szCs w:val="24"/>
              </w:rPr>
              <w:t>13</w:t>
            </w:r>
          </w:p>
        </w:tc>
        <w:tc>
          <w:tcPr>
            <w:tcW w:w="3794" w:type="dxa"/>
          </w:tcPr>
          <w:p w:rsidR="00EF317F" w:rsidRPr="005F4445" w:rsidRDefault="00EF317F" w:rsidP="002C1C1B">
            <w:pPr>
              <w:spacing w:after="0" w:line="240" w:lineRule="auto"/>
              <w:rPr>
                <w:rFonts w:ascii="Times New Roman" w:hAnsi="Times New Roman"/>
                <w:sz w:val="24"/>
                <w:szCs w:val="24"/>
              </w:rPr>
            </w:pPr>
            <w:r w:rsidRPr="005F4445">
              <w:rPr>
                <w:rFonts w:ascii="Times New Roman" w:hAnsi="Times New Roman"/>
                <w:sz w:val="24"/>
                <w:szCs w:val="24"/>
              </w:rPr>
              <w:t>Оконное и дверное заполнение</w:t>
            </w:r>
          </w:p>
        </w:tc>
        <w:tc>
          <w:tcPr>
            <w:tcW w:w="5363" w:type="dxa"/>
            <w:shd w:val="clear" w:color="auto" w:fill="auto"/>
          </w:tcPr>
          <w:p w:rsidR="00EF317F" w:rsidRPr="005F4445" w:rsidRDefault="002C1C1B" w:rsidP="002C1C1B">
            <w:pPr>
              <w:spacing w:after="0" w:line="240" w:lineRule="auto"/>
              <w:jc w:val="both"/>
              <w:rPr>
                <w:rFonts w:ascii="Times New Roman" w:hAnsi="Times New Roman"/>
                <w:sz w:val="24"/>
                <w:szCs w:val="24"/>
              </w:rPr>
            </w:pPr>
            <w:r w:rsidRPr="005F4445">
              <w:rPr>
                <w:rFonts w:ascii="Times New Roman" w:hAnsi="Times New Roman"/>
                <w:sz w:val="24"/>
                <w:szCs w:val="24"/>
              </w:rPr>
              <w:t>В части помещения оконные проемы забраны в деревянные переплеты</w:t>
            </w:r>
            <w:r w:rsidR="00EF317F" w:rsidRPr="005F4445">
              <w:rPr>
                <w:rFonts w:ascii="Times New Roman" w:hAnsi="Times New Roman"/>
                <w:sz w:val="24"/>
                <w:szCs w:val="24"/>
              </w:rPr>
              <w:t>, окрашены масляной краской, наблюда</w:t>
            </w:r>
            <w:r w:rsidRPr="005F4445">
              <w:rPr>
                <w:rFonts w:ascii="Times New Roman" w:hAnsi="Times New Roman"/>
                <w:sz w:val="24"/>
                <w:szCs w:val="24"/>
              </w:rPr>
              <w:t xml:space="preserve">ется отслоение окрасочного слоя. В части помещений установлены металлопластиковые окна, </w:t>
            </w:r>
            <w:r w:rsidR="005F4445" w:rsidRPr="005F4445">
              <w:rPr>
                <w:rFonts w:ascii="Times New Roman" w:hAnsi="Times New Roman"/>
                <w:sz w:val="24"/>
                <w:szCs w:val="24"/>
              </w:rPr>
              <w:t>отделка откосов не выполнена.</w:t>
            </w:r>
          </w:p>
          <w:p w:rsidR="00EF317F" w:rsidRPr="006762B7" w:rsidRDefault="00EF317F" w:rsidP="005F4445">
            <w:pPr>
              <w:spacing w:after="0" w:line="240" w:lineRule="auto"/>
              <w:jc w:val="both"/>
              <w:rPr>
                <w:rFonts w:ascii="Times New Roman" w:hAnsi="Times New Roman"/>
                <w:sz w:val="24"/>
                <w:szCs w:val="24"/>
              </w:rPr>
            </w:pPr>
            <w:r w:rsidRPr="005F4445">
              <w:rPr>
                <w:rFonts w:ascii="Times New Roman" w:hAnsi="Times New Roman"/>
                <w:sz w:val="24"/>
                <w:szCs w:val="24"/>
              </w:rPr>
              <w:t>Входн</w:t>
            </w:r>
            <w:r w:rsidR="002C1C1B" w:rsidRPr="005F4445">
              <w:rPr>
                <w:rFonts w:ascii="Times New Roman" w:hAnsi="Times New Roman"/>
                <w:sz w:val="24"/>
                <w:szCs w:val="24"/>
              </w:rPr>
              <w:t xml:space="preserve">ые </w:t>
            </w:r>
            <w:r w:rsidRPr="005F4445">
              <w:rPr>
                <w:rFonts w:ascii="Times New Roman" w:hAnsi="Times New Roman"/>
                <w:sz w:val="24"/>
                <w:szCs w:val="24"/>
              </w:rPr>
              <w:t>двер</w:t>
            </w:r>
            <w:r w:rsidR="002C1C1B" w:rsidRPr="005F4445">
              <w:rPr>
                <w:rFonts w:ascii="Times New Roman" w:hAnsi="Times New Roman"/>
                <w:sz w:val="24"/>
                <w:szCs w:val="24"/>
              </w:rPr>
              <w:t xml:space="preserve">и </w:t>
            </w:r>
            <w:r w:rsidRPr="005F4445">
              <w:rPr>
                <w:rFonts w:ascii="Times New Roman" w:hAnsi="Times New Roman"/>
                <w:sz w:val="24"/>
                <w:szCs w:val="24"/>
              </w:rPr>
              <w:t>– деревянн</w:t>
            </w:r>
            <w:r w:rsidR="005F4445" w:rsidRPr="005F4445">
              <w:rPr>
                <w:rFonts w:ascii="Times New Roman" w:hAnsi="Times New Roman"/>
                <w:sz w:val="24"/>
                <w:szCs w:val="24"/>
              </w:rPr>
              <w:t>ые</w:t>
            </w:r>
            <w:r w:rsidRPr="005F4445">
              <w:rPr>
                <w:rFonts w:ascii="Times New Roman" w:hAnsi="Times New Roman"/>
                <w:sz w:val="24"/>
                <w:szCs w:val="24"/>
              </w:rPr>
              <w:t>. Запорное устройство в работоспособном состоянии.</w:t>
            </w:r>
          </w:p>
        </w:tc>
      </w:tr>
      <w:tr w:rsidR="00EF317F" w:rsidRPr="006762B7" w:rsidTr="002C1C1B">
        <w:tc>
          <w:tcPr>
            <w:tcW w:w="696" w:type="dxa"/>
          </w:tcPr>
          <w:p w:rsidR="00EF317F" w:rsidRPr="006762B7" w:rsidRDefault="00EF317F" w:rsidP="002C1C1B">
            <w:pPr>
              <w:spacing w:after="0" w:line="240" w:lineRule="auto"/>
              <w:jc w:val="both"/>
              <w:rPr>
                <w:rFonts w:ascii="Times New Roman" w:hAnsi="Times New Roman"/>
                <w:sz w:val="24"/>
                <w:szCs w:val="24"/>
              </w:rPr>
            </w:pPr>
            <w:r w:rsidRPr="006762B7">
              <w:rPr>
                <w:rFonts w:ascii="Times New Roman" w:hAnsi="Times New Roman"/>
                <w:sz w:val="24"/>
                <w:szCs w:val="24"/>
              </w:rPr>
              <w:t>14</w:t>
            </w:r>
          </w:p>
        </w:tc>
        <w:tc>
          <w:tcPr>
            <w:tcW w:w="3794" w:type="dxa"/>
          </w:tcPr>
          <w:p w:rsidR="00EF317F" w:rsidRPr="006762B7" w:rsidRDefault="00EF317F" w:rsidP="002C1C1B">
            <w:pPr>
              <w:spacing w:after="0" w:line="240" w:lineRule="auto"/>
              <w:jc w:val="both"/>
              <w:rPr>
                <w:rFonts w:ascii="Times New Roman" w:hAnsi="Times New Roman"/>
                <w:sz w:val="24"/>
                <w:szCs w:val="24"/>
              </w:rPr>
            </w:pPr>
            <w:r w:rsidRPr="006762B7">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EF317F" w:rsidRPr="006762B7" w:rsidRDefault="00EF317F" w:rsidP="002C1C1B">
            <w:pPr>
              <w:spacing w:after="0" w:line="240" w:lineRule="auto"/>
              <w:jc w:val="both"/>
              <w:rPr>
                <w:rFonts w:ascii="Times New Roman" w:hAnsi="Times New Roman"/>
                <w:sz w:val="24"/>
                <w:szCs w:val="24"/>
              </w:rPr>
            </w:pPr>
            <w:r w:rsidRPr="006762B7">
              <w:rPr>
                <w:rFonts w:ascii="Times New Roman" w:hAnsi="Times New Roman"/>
                <w:sz w:val="24"/>
                <w:szCs w:val="24"/>
              </w:rPr>
              <w:t>Имеется, на работоспособность не проверялась</w:t>
            </w:r>
          </w:p>
        </w:tc>
      </w:tr>
    </w:tbl>
    <w:p w:rsidR="00EF317F" w:rsidRPr="006762B7" w:rsidRDefault="00EF317F" w:rsidP="00EF317F">
      <w:pPr>
        <w:spacing w:after="0" w:line="240" w:lineRule="auto"/>
        <w:ind w:firstLine="720"/>
        <w:jc w:val="both"/>
        <w:rPr>
          <w:rFonts w:ascii="Times New Roman" w:hAnsi="Times New Roman"/>
          <w:sz w:val="24"/>
          <w:szCs w:val="24"/>
        </w:rPr>
      </w:pPr>
    </w:p>
    <w:p w:rsidR="00EF317F" w:rsidRPr="00866171" w:rsidRDefault="00EF317F" w:rsidP="00EF317F">
      <w:pPr>
        <w:spacing w:after="0" w:line="240" w:lineRule="auto"/>
        <w:ind w:firstLine="720"/>
        <w:jc w:val="both"/>
        <w:rPr>
          <w:rFonts w:ascii="Times New Roman" w:hAnsi="Times New Roman"/>
          <w:sz w:val="24"/>
          <w:szCs w:val="24"/>
        </w:rPr>
      </w:pPr>
      <w:r w:rsidRPr="006762B7">
        <w:rPr>
          <w:rFonts w:ascii="Times New Roman" w:hAnsi="Times New Roman"/>
          <w:sz w:val="24"/>
          <w:szCs w:val="24"/>
        </w:rPr>
        <w:t>В помещении требуется выполнение текущего ремонта.</w:t>
      </w:r>
    </w:p>
    <w:p w:rsidR="00EF317F" w:rsidRPr="00866171" w:rsidRDefault="00EF317F" w:rsidP="00EF317F">
      <w:pPr>
        <w:spacing w:after="0" w:line="240" w:lineRule="auto"/>
        <w:ind w:firstLine="709"/>
        <w:jc w:val="both"/>
        <w:rPr>
          <w:rFonts w:ascii="Times New Roman" w:hAnsi="Times New Roman"/>
          <w:sz w:val="24"/>
          <w:szCs w:val="24"/>
        </w:rPr>
      </w:pPr>
    </w:p>
    <w:p w:rsidR="00EF317F" w:rsidRPr="00BB7E47" w:rsidRDefault="00EF317F" w:rsidP="00EF317F">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EF317F" w:rsidRPr="00BB7E47" w:rsidRDefault="00EF317F" w:rsidP="00EF317F">
      <w:pPr>
        <w:spacing w:after="0" w:line="240" w:lineRule="auto"/>
        <w:ind w:firstLine="720"/>
        <w:jc w:val="both"/>
        <w:rPr>
          <w:rFonts w:ascii="Times New Roman" w:hAnsi="Times New Roman"/>
          <w:sz w:val="24"/>
          <w:szCs w:val="24"/>
        </w:rPr>
      </w:pPr>
    </w:p>
    <w:p w:rsidR="00EF317F" w:rsidRPr="00BB7E47" w:rsidRDefault="00EF317F" w:rsidP="00EF317F">
      <w:pPr>
        <w:spacing w:after="0" w:line="240" w:lineRule="auto"/>
        <w:ind w:firstLine="709"/>
        <w:jc w:val="both"/>
        <w:rPr>
          <w:rFonts w:ascii="Times New Roman" w:hAnsi="Times New Roman"/>
          <w:sz w:val="20"/>
          <w:szCs w:val="20"/>
        </w:rPr>
      </w:pPr>
    </w:p>
    <w:p w:rsidR="00EF317F" w:rsidRPr="00BB7E47" w:rsidRDefault="00EF317F" w:rsidP="00EF317F">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2E2ED2">
        <w:rPr>
          <w:rFonts w:ascii="Times New Roman" w:hAnsi="Times New Roman"/>
          <w:sz w:val="24"/>
          <w:szCs w:val="24"/>
        </w:rPr>
        <w:t>3</w:t>
      </w:r>
      <w:r w:rsidRPr="00BB7E47">
        <w:rPr>
          <w:rFonts w:ascii="Times New Roman" w:hAnsi="Times New Roman"/>
          <w:sz w:val="24"/>
          <w:szCs w:val="24"/>
        </w:rPr>
        <w:t>.</w:t>
      </w:r>
    </w:p>
    <w:p w:rsidR="00EF317F" w:rsidRPr="00866171" w:rsidRDefault="00EF317F" w:rsidP="00EF317F">
      <w:pPr>
        <w:spacing w:after="0" w:line="240" w:lineRule="auto"/>
        <w:ind w:firstLine="709"/>
        <w:jc w:val="both"/>
        <w:rPr>
          <w:rFonts w:ascii="Times New Roman" w:hAnsi="Times New Roman"/>
          <w:sz w:val="24"/>
          <w:szCs w:val="24"/>
        </w:rPr>
      </w:pPr>
    </w:p>
    <w:p w:rsidR="00EF317F" w:rsidRPr="00866171" w:rsidRDefault="00EF317F" w:rsidP="00EF317F">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EF317F" w:rsidRPr="00866171" w:rsidRDefault="00EF317F" w:rsidP="00EF317F">
      <w:pPr>
        <w:spacing w:after="0" w:line="240" w:lineRule="auto"/>
        <w:ind w:firstLine="720"/>
        <w:jc w:val="both"/>
        <w:rPr>
          <w:rFonts w:ascii="Times New Roman" w:hAnsi="Times New Roman"/>
          <w:sz w:val="24"/>
          <w:szCs w:val="24"/>
        </w:rPr>
      </w:pPr>
    </w:p>
    <w:p w:rsidR="00EF317F" w:rsidRPr="00866171" w:rsidRDefault="00EF317F" w:rsidP="00EF317F">
      <w:pPr>
        <w:spacing w:after="0" w:line="240" w:lineRule="auto"/>
        <w:jc w:val="both"/>
        <w:rPr>
          <w:rFonts w:ascii="Times New Roman" w:hAnsi="Times New Roman"/>
          <w:b/>
          <w:sz w:val="24"/>
          <w:szCs w:val="24"/>
        </w:rPr>
      </w:pPr>
    </w:p>
    <w:p w:rsidR="00EF317F" w:rsidRPr="00866171" w:rsidRDefault="00EF317F" w:rsidP="00EF317F">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EF317F" w:rsidRPr="00866171" w:rsidRDefault="00EF317F" w:rsidP="00EF317F">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EF317F" w:rsidRPr="00866171" w:rsidRDefault="00EF317F" w:rsidP="00EF317F">
      <w:pPr>
        <w:spacing w:after="0" w:line="240" w:lineRule="auto"/>
        <w:jc w:val="both"/>
        <w:rPr>
          <w:rFonts w:ascii="Times New Roman" w:hAnsi="Times New Roman"/>
          <w:b/>
          <w:sz w:val="24"/>
          <w:szCs w:val="24"/>
        </w:rPr>
      </w:pPr>
    </w:p>
    <w:p w:rsidR="00EF317F" w:rsidRPr="00866171" w:rsidRDefault="00EF317F" w:rsidP="00EF317F">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EF317F" w:rsidRPr="00866171" w:rsidRDefault="00EF317F" w:rsidP="00EF317F">
      <w:pPr>
        <w:spacing w:after="0" w:line="240" w:lineRule="auto"/>
        <w:jc w:val="both"/>
        <w:rPr>
          <w:rFonts w:ascii="Times New Roman" w:hAnsi="Times New Roman"/>
          <w:b/>
          <w:sz w:val="24"/>
          <w:szCs w:val="24"/>
        </w:rPr>
      </w:pPr>
    </w:p>
    <w:p w:rsidR="00EF317F" w:rsidRPr="00866171" w:rsidRDefault="00EF317F" w:rsidP="00EF317F">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EF317F" w:rsidRPr="00866171" w:rsidRDefault="00EF317F" w:rsidP="00EF317F">
      <w:pPr>
        <w:spacing w:after="0" w:line="240" w:lineRule="auto"/>
        <w:jc w:val="both"/>
        <w:rPr>
          <w:rFonts w:ascii="Times New Roman" w:hAnsi="Times New Roman"/>
          <w:sz w:val="24"/>
          <w:szCs w:val="24"/>
        </w:rPr>
      </w:pPr>
    </w:p>
    <w:p w:rsidR="00EF317F" w:rsidRPr="00866171" w:rsidRDefault="00EF317F" w:rsidP="00EF317F">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EF317F" w:rsidRPr="00866171" w:rsidRDefault="00EF317F" w:rsidP="00EF317F">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EF317F" w:rsidRPr="00866171" w:rsidRDefault="00EF317F" w:rsidP="00EF317F">
      <w:pPr>
        <w:spacing w:after="0" w:line="240" w:lineRule="auto"/>
        <w:ind w:left="5245"/>
        <w:jc w:val="both"/>
        <w:rPr>
          <w:rFonts w:ascii="Times New Roman" w:hAnsi="Times New Roman"/>
          <w:b/>
          <w:sz w:val="24"/>
          <w:szCs w:val="24"/>
        </w:rPr>
      </w:pPr>
    </w:p>
    <w:p w:rsidR="00EF317F" w:rsidRPr="00AD760E" w:rsidRDefault="00EF317F" w:rsidP="00EF317F">
      <w:pPr>
        <w:spacing w:after="0" w:line="240" w:lineRule="auto"/>
        <w:jc w:val="center"/>
        <w:rPr>
          <w:rFonts w:ascii="Times New Roman" w:hAnsi="Times New Roman"/>
          <w:b/>
          <w:sz w:val="24"/>
          <w:szCs w:val="24"/>
        </w:rPr>
      </w:pPr>
      <w:r w:rsidRPr="00AD760E">
        <w:rPr>
          <w:rFonts w:ascii="Times New Roman" w:hAnsi="Times New Roman"/>
          <w:b/>
          <w:sz w:val="24"/>
          <w:szCs w:val="24"/>
        </w:rPr>
        <w:t xml:space="preserve">Расчет платы за пользование земельным участком </w:t>
      </w:r>
    </w:p>
    <w:p w:rsidR="00EF317F" w:rsidRPr="00AD760E" w:rsidRDefault="00EF317F" w:rsidP="00EF317F">
      <w:pPr>
        <w:spacing w:after="0" w:line="240" w:lineRule="auto"/>
        <w:jc w:val="center"/>
        <w:rPr>
          <w:rFonts w:ascii="Times New Roman" w:hAnsi="Times New Roman"/>
          <w:b/>
          <w:sz w:val="24"/>
          <w:szCs w:val="24"/>
        </w:rPr>
      </w:pPr>
    </w:p>
    <w:p w:rsidR="00EF317F" w:rsidRPr="00AD760E" w:rsidRDefault="00EF317F" w:rsidP="00EF317F">
      <w:pPr>
        <w:spacing w:line="240" w:lineRule="auto"/>
        <w:ind w:firstLine="567"/>
        <w:jc w:val="both"/>
        <w:rPr>
          <w:rFonts w:ascii="Times New Roman" w:hAnsi="Times New Roman"/>
          <w:sz w:val="24"/>
          <w:szCs w:val="24"/>
        </w:rPr>
      </w:pPr>
      <w:r w:rsidRPr="00AD760E">
        <w:rPr>
          <w:rFonts w:ascii="Times New Roman" w:hAnsi="Times New Roman"/>
          <w:sz w:val="24"/>
          <w:szCs w:val="24"/>
        </w:rPr>
        <w:t xml:space="preserve">Земельный участок с кадастровым номером </w:t>
      </w:r>
      <w:r w:rsidRPr="00AD760E">
        <w:rPr>
          <w:rFonts w:ascii="Times New Roman" w:hAnsi="Times New Roman"/>
          <w:bCs/>
          <w:sz w:val="24"/>
          <w:szCs w:val="24"/>
        </w:rPr>
        <w:t>24:58:0305017:6</w:t>
      </w:r>
      <w:r w:rsidRPr="00AD760E">
        <w:rPr>
          <w:rFonts w:ascii="Times New Roman" w:hAnsi="Times New Roman"/>
          <w:sz w:val="24"/>
          <w:szCs w:val="24"/>
        </w:rPr>
        <w:t xml:space="preserve">, общей площадью </w:t>
      </w:r>
      <w:r w:rsidRPr="00AD760E">
        <w:rPr>
          <w:rFonts w:ascii="Times New Roman" w:hAnsi="Times New Roman"/>
          <w:bCs/>
          <w:sz w:val="24"/>
          <w:szCs w:val="24"/>
        </w:rPr>
        <w:t>18</w:t>
      </w:r>
      <w:r>
        <w:rPr>
          <w:rFonts w:ascii="Times New Roman" w:hAnsi="Times New Roman"/>
          <w:bCs/>
          <w:sz w:val="24"/>
          <w:szCs w:val="24"/>
        </w:rPr>
        <w:t> </w:t>
      </w:r>
      <w:r w:rsidRPr="00AD760E">
        <w:rPr>
          <w:rFonts w:ascii="Times New Roman" w:hAnsi="Times New Roman"/>
          <w:bCs/>
          <w:sz w:val="24"/>
          <w:szCs w:val="24"/>
        </w:rPr>
        <w:t>289,0 </w:t>
      </w:r>
      <w:r w:rsidRPr="00AD760E">
        <w:rPr>
          <w:rFonts w:ascii="Times New Roman" w:hAnsi="Times New Roman"/>
          <w:sz w:val="24"/>
          <w:szCs w:val="24"/>
        </w:rPr>
        <w:t>кв. м</w:t>
      </w:r>
      <w:r>
        <w:rPr>
          <w:rFonts w:ascii="Times New Roman" w:hAnsi="Times New Roman"/>
          <w:sz w:val="24"/>
          <w:szCs w:val="24"/>
        </w:rPr>
        <w:t>.</w:t>
      </w:r>
      <w:r w:rsidRPr="00AD760E">
        <w:rPr>
          <w:rFonts w:ascii="Times New Roman" w:hAnsi="Times New Roman"/>
          <w:sz w:val="24"/>
          <w:szCs w:val="24"/>
        </w:rPr>
        <w:t xml:space="preserve">, </w:t>
      </w:r>
      <w:proofErr w:type="gramStart"/>
      <w:r w:rsidRPr="00AD760E">
        <w:rPr>
          <w:rFonts w:ascii="Times New Roman" w:hAnsi="Times New Roman"/>
          <w:sz w:val="24"/>
          <w:szCs w:val="24"/>
        </w:rPr>
        <w:t>местоположением</w:t>
      </w:r>
      <w:proofErr w:type="gramEnd"/>
      <w:r w:rsidRPr="00AD760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AD760E">
        <w:rPr>
          <w:rFonts w:ascii="Times New Roman" w:hAnsi="Times New Roman"/>
          <w:bCs/>
          <w:sz w:val="24"/>
          <w:szCs w:val="24"/>
        </w:rPr>
        <w:t>г</w:t>
      </w:r>
      <w:proofErr w:type="gramEnd"/>
      <w:r w:rsidRPr="00AD760E">
        <w:rPr>
          <w:rFonts w:ascii="Times New Roman" w:hAnsi="Times New Roman"/>
          <w:bCs/>
          <w:sz w:val="24"/>
          <w:szCs w:val="24"/>
        </w:rPr>
        <w:t>. Железногорск, ул. Матросова, </w:t>
      </w:r>
      <w:proofErr w:type="spellStart"/>
      <w:r w:rsidRPr="00AD760E">
        <w:rPr>
          <w:rFonts w:ascii="Times New Roman" w:hAnsi="Times New Roman"/>
          <w:bCs/>
          <w:sz w:val="24"/>
          <w:szCs w:val="24"/>
        </w:rPr>
        <w:t>зд</w:t>
      </w:r>
      <w:proofErr w:type="spellEnd"/>
      <w:r w:rsidRPr="00AD760E">
        <w:rPr>
          <w:rFonts w:ascii="Times New Roman" w:hAnsi="Times New Roman"/>
          <w:bCs/>
          <w:sz w:val="24"/>
          <w:szCs w:val="24"/>
        </w:rPr>
        <w:t>. 15.</w:t>
      </w:r>
    </w:p>
    <w:p w:rsidR="00EF317F" w:rsidRPr="00AD760E" w:rsidRDefault="00EF317F" w:rsidP="00EF317F">
      <w:pPr>
        <w:ind w:firstLine="567"/>
        <w:jc w:val="both"/>
        <w:rPr>
          <w:rFonts w:ascii="Times New Roman" w:hAnsi="Times New Roman"/>
          <w:sz w:val="24"/>
          <w:szCs w:val="24"/>
        </w:rPr>
      </w:pPr>
    </w:p>
    <w:bookmarkStart w:id="2" w:name="_MON_1734877872"/>
    <w:bookmarkEnd w:id="2"/>
    <w:p w:rsidR="00EF317F" w:rsidRPr="00AD760E" w:rsidRDefault="005F4445" w:rsidP="00EF317F">
      <w:pPr>
        <w:jc w:val="both"/>
        <w:rPr>
          <w:rFonts w:ascii="Times New Roman" w:hAnsi="Times New Roman"/>
          <w:sz w:val="24"/>
          <w:szCs w:val="24"/>
        </w:rPr>
      </w:pPr>
      <w:r w:rsidRPr="00AD760E">
        <w:rPr>
          <w:rFonts w:ascii="Times New Roman" w:hAnsi="Times New Roman"/>
          <w:sz w:val="24"/>
          <w:szCs w:val="24"/>
        </w:rPr>
        <w:object w:dxaOrig="11125" w:dyaOrig="7557">
          <v:shape id="_x0000_i1027" type="#_x0000_t75" style="width:531.85pt;height:393.9pt" o:ole="">
            <v:imagedata r:id="rId42" o:title=""/>
          </v:shape>
          <o:OLEObject Type="Embed" ProgID="Excel.Sheet.12" ShapeID="_x0000_i1027" DrawAspect="Content" ObjectID="_1735461382" r:id="rId43"/>
        </w:object>
      </w:r>
    </w:p>
    <w:p w:rsidR="00EF317F" w:rsidRPr="00866171" w:rsidRDefault="00EF317F" w:rsidP="00EF317F">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EF317F" w:rsidRPr="00866171" w:rsidRDefault="00EF317F" w:rsidP="00EF317F">
      <w:pPr>
        <w:spacing w:after="0" w:line="240" w:lineRule="auto"/>
        <w:jc w:val="both"/>
        <w:rPr>
          <w:rFonts w:ascii="Times New Roman" w:hAnsi="Times New Roman"/>
          <w:sz w:val="24"/>
          <w:szCs w:val="24"/>
        </w:rPr>
      </w:pPr>
    </w:p>
    <w:p w:rsidR="00EF317F" w:rsidRPr="00866171" w:rsidRDefault="00EF317F" w:rsidP="00EF317F">
      <w:pPr>
        <w:spacing w:after="0" w:line="240" w:lineRule="auto"/>
        <w:jc w:val="both"/>
        <w:rPr>
          <w:rFonts w:ascii="Times New Roman" w:hAnsi="Times New Roman"/>
          <w:sz w:val="24"/>
          <w:szCs w:val="24"/>
        </w:rPr>
      </w:pPr>
    </w:p>
    <w:p w:rsidR="00EF317F" w:rsidRPr="00866171" w:rsidRDefault="00EF317F" w:rsidP="00EF317F">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EF317F" w:rsidRPr="00866171" w:rsidRDefault="00EF317F" w:rsidP="00EF317F">
      <w:pPr>
        <w:spacing w:after="0" w:line="240" w:lineRule="auto"/>
        <w:jc w:val="both"/>
        <w:rPr>
          <w:rFonts w:ascii="Times New Roman" w:hAnsi="Times New Roman"/>
          <w:sz w:val="24"/>
          <w:szCs w:val="24"/>
        </w:rPr>
      </w:pPr>
    </w:p>
    <w:p w:rsidR="00EF317F" w:rsidRPr="00866171" w:rsidRDefault="00EF317F" w:rsidP="00EF317F">
      <w:pPr>
        <w:spacing w:after="0" w:line="240" w:lineRule="auto"/>
        <w:jc w:val="both"/>
        <w:rPr>
          <w:rFonts w:ascii="Times New Roman" w:hAnsi="Times New Roman"/>
          <w:sz w:val="24"/>
          <w:szCs w:val="24"/>
        </w:rPr>
      </w:pPr>
    </w:p>
    <w:p w:rsidR="00C02A09" w:rsidRDefault="00C02A09" w:rsidP="00EF317F">
      <w:pPr>
        <w:spacing w:after="0" w:line="240" w:lineRule="auto"/>
        <w:ind w:firstLine="426"/>
        <w:jc w:val="both"/>
        <w:rPr>
          <w:rFonts w:ascii="Times New Roman" w:hAnsi="Times New Roman"/>
          <w:sz w:val="24"/>
        </w:rPr>
      </w:pPr>
    </w:p>
    <w:sectPr w:rsidR="00C02A09" w:rsidSect="00B10645">
      <w:headerReference w:type="default" r:id="rId44"/>
      <w:footerReference w:type="even" r:id="rId45"/>
      <w:headerReference w:type="first" r:id="rId46"/>
      <w:pgSz w:w="11906" w:h="16838"/>
      <w:pgMar w:top="1276" w:right="849" w:bottom="993"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B8" w:rsidRDefault="00C455B8">
      <w:pPr>
        <w:spacing w:after="0" w:line="240" w:lineRule="auto"/>
      </w:pPr>
      <w:r>
        <w:separator/>
      </w:r>
    </w:p>
  </w:endnote>
  <w:endnote w:type="continuationSeparator" w:id="0">
    <w:p w:rsidR="00C455B8" w:rsidRDefault="00C45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4" w:rsidRDefault="00DA42F0">
    <w:pPr>
      <w:pStyle w:val="af3"/>
      <w:framePr w:wrap="around" w:vAnchor="text" w:hAnchor="margin" w:xAlign="center" w:y="1"/>
      <w:rPr>
        <w:rStyle w:val="af5"/>
      </w:rPr>
    </w:pPr>
    <w:r>
      <w:rPr>
        <w:rStyle w:val="af5"/>
      </w:rPr>
      <w:fldChar w:fldCharType="begin"/>
    </w:r>
    <w:r w:rsidR="00114554">
      <w:rPr>
        <w:rStyle w:val="af5"/>
      </w:rPr>
      <w:instrText xml:space="preserve">PAGE  </w:instrText>
    </w:r>
    <w:r>
      <w:rPr>
        <w:rStyle w:val="af5"/>
      </w:rPr>
      <w:fldChar w:fldCharType="separate"/>
    </w:r>
    <w:r w:rsidR="00114554">
      <w:rPr>
        <w:rStyle w:val="af5"/>
        <w:noProof/>
      </w:rPr>
      <w:t>1</w:t>
    </w:r>
    <w:r>
      <w:rPr>
        <w:rStyle w:val="af5"/>
      </w:rPr>
      <w:fldChar w:fldCharType="end"/>
    </w:r>
  </w:p>
  <w:p w:rsidR="00114554" w:rsidRDefault="0011455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B8" w:rsidRDefault="00C455B8">
      <w:pPr>
        <w:spacing w:after="0" w:line="240" w:lineRule="auto"/>
      </w:pPr>
      <w:r>
        <w:separator/>
      </w:r>
    </w:p>
  </w:footnote>
  <w:footnote w:type="continuationSeparator" w:id="0">
    <w:p w:rsidR="00C455B8" w:rsidRDefault="00C45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4" w:rsidRPr="009F16D3" w:rsidRDefault="00DA42F0">
    <w:pPr>
      <w:pStyle w:val="af9"/>
      <w:jc w:val="center"/>
      <w:rPr>
        <w:rFonts w:ascii="Times New Roman" w:hAnsi="Times New Roman"/>
      </w:rPr>
    </w:pPr>
    <w:r w:rsidRPr="009F16D3">
      <w:rPr>
        <w:rFonts w:ascii="Times New Roman" w:hAnsi="Times New Roman"/>
      </w:rPr>
      <w:fldChar w:fldCharType="begin"/>
    </w:r>
    <w:r w:rsidR="00114554" w:rsidRPr="009F16D3">
      <w:rPr>
        <w:rFonts w:ascii="Times New Roman" w:hAnsi="Times New Roman"/>
      </w:rPr>
      <w:instrText xml:space="preserve"> PAGE   \* MERGEFORMAT </w:instrText>
    </w:r>
    <w:r w:rsidRPr="009F16D3">
      <w:rPr>
        <w:rFonts w:ascii="Times New Roman" w:hAnsi="Times New Roman"/>
      </w:rPr>
      <w:fldChar w:fldCharType="separate"/>
    </w:r>
    <w:r w:rsidR="00E2435F">
      <w:rPr>
        <w:rFonts w:ascii="Times New Roman" w:hAnsi="Times New Roman"/>
        <w:noProof/>
      </w:rPr>
      <w:t>15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54" w:rsidRDefault="00114554">
    <w:pPr>
      <w:pStyle w:val="af9"/>
      <w:jc w:val="center"/>
    </w:pPr>
  </w:p>
  <w:p w:rsidR="00114554" w:rsidRDefault="0011455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1DB"/>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4F0"/>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2857"/>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54"/>
    <w:rsid w:val="001145E5"/>
    <w:rsid w:val="001147E1"/>
    <w:rsid w:val="001151FD"/>
    <w:rsid w:val="001157D3"/>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82C"/>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BB4"/>
    <w:rsid w:val="00171C7E"/>
    <w:rsid w:val="0017290C"/>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4BC1"/>
    <w:rsid w:val="00185502"/>
    <w:rsid w:val="00185553"/>
    <w:rsid w:val="0018670E"/>
    <w:rsid w:val="001868D0"/>
    <w:rsid w:val="00186B3C"/>
    <w:rsid w:val="00190D66"/>
    <w:rsid w:val="0019151A"/>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1FF8"/>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4A86"/>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58"/>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97CF8"/>
    <w:rsid w:val="002A19DF"/>
    <w:rsid w:val="002A244D"/>
    <w:rsid w:val="002A341A"/>
    <w:rsid w:val="002A479A"/>
    <w:rsid w:val="002A5AA5"/>
    <w:rsid w:val="002A5D26"/>
    <w:rsid w:val="002A5E14"/>
    <w:rsid w:val="002A6278"/>
    <w:rsid w:val="002A66B0"/>
    <w:rsid w:val="002A6C5A"/>
    <w:rsid w:val="002A6DDD"/>
    <w:rsid w:val="002A7000"/>
    <w:rsid w:val="002A703A"/>
    <w:rsid w:val="002B0E84"/>
    <w:rsid w:val="002B17B9"/>
    <w:rsid w:val="002B28B1"/>
    <w:rsid w:val="002B2951"/>
    <w:rsid w:val="002B4CED"/>
    <w:rsid w:val="002B713E"/>
    <w:rsid w:val="002B76FC"/>
    <w:rsid w:val="002C077C"/>
    <w:rsid w:val="002C088D"/>
    <w:rsid w:val="002C1C1B"/>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388D"/>
    <w:rsid w:val="002D4653"/>
    <w:rsid w:val="002D4B9B"/>
    <w:rsid w:val="002D62B0"/>
    <w:rsid w:val="002D789A"/>
    <w:rsid w:val="002E02DA"/>
    <w:rsid w:val="002E030D"/>
    <w:rsid w:val="002E0DA8"/>
    <w:rsid w:val="002E103F"/>
    <w:rsid w:val="002E120F"/>
    <w:rsid w:val="002E1F46"/>
    <w:rsid w:val="002E21B4"/>
    <w:rsid w:val="002E2B5B"/>
    <w:rsid w:val="002E2ED2"/>
    <w:rsid w:val="002E34C7"/>
    <w:rsid w:val="002E6257"/>
    <w:rsid w:val="002E6432"/>
    <w:rsid w:val="002E67B2"/>
    <w:rsid w:val="002E699A"/>
    <w:rsid w:val="002E7227"/>
    <w:rsid w:val="002E745D"/>
    <w:rsid w:val="002F03AF"/>
    <w:rsid w:val="002F093F"/>
    <w:rsid w:val="002F0C7A"/>
    <w:rsid w:val="002F1A79"/>
    <w:rsid w:val="002F2004"/>
    <w:rsid w:val="002F2586"/>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07D"/>
    <w:rsid w:val="00347575"/>
    <w:rsid w:val="00347765"/>
    <w:rsid w:val="0035161A"/>
    <w:rsid w:val="00351683"/>
    <w:rsid w:val="00351775"/>
    <w:rsid w:val="00351F70"/>
    <w:rsid w:val="00352F77"/>
    <w:rsid w:val="00353F13"/>
    <w:rsid w:val="00354744"/>
    <w:rsid w:val="0035489C"/>
    <w:rsid w:val="00354EEB"/>
    <w:rsid w:val="003552E6"/>
    <w:rsid w:val="00355E0A"/>
    <w:rsid w:val="00356326"/>
    <w:rsid w:val="00356348"/>
    <w:rsid w:val="00356D4B"/>
    <w:rsid w:val="00360E01"/>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D8"/>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79E"/>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A4C"/>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4BDF"/>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686C"/>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760"/>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2D08"/>
    <w:rsid w:val="0049600C"/>
    <w:rsid w:val="00496B56"/>
    <w:rsid w:val="00497F7F"/>
    <w:rsid w:val="004A0972"/>
    <w:rsid w:val="004A2994"/>
    <w:rsid w:val="004A29ED"/>
    <w:rsid w:val="004A2F7D"/>
    <w:rsid w:val="004A49CC"/>
    <w:rsid w:val="004A5393"/>
    <w:rsid w:val="004A5498"/>
    <w:rsid w:val="004A62B8"/>
    <w:rsid w:val="004A74AF"/>
    <w:rsid w:val="004A7971"/>
    <w:rsid w:val="004A7C0F"/>
    <w:rsid w:val="004B00B7"/>
    <w:rsid w:val="004B084A"/>
    <w:rsid w:val="004B0B8B"/>
    <w:rsid w:val="004B0F7E"/>
    <w:rsid w:val="004B1078"/>
    <w:rsid w:val="004B173A"/>
    <w:rsid w:val="004B18AC"/>
    <w:rsid w:val="004B224B"/>
    <w:rsid w:val="004B25F0"/>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96F"/>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1E03"/>
    <w:rsid w:val="004F216E"/>
    <w:rsid w:val="004F3A51"/>
    <w:rsid w:val="004F3BD4"/>
    <w:rsid w:val="004F4F1D"/>
    <w:rsid w:val="004F521E"/>
    <w:rsid w:val="004F54BA"/>
    <w:rsid w:val="004F5874"/>
    <w:rsid w:val="004F58E9"/>
    <w:rsid w:val="004F6424"/>
    <w:rsid w:val="004F69C5"/>
    <w:rsid w:val="004F6F5C"/>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DB9"/>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1880"/>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5FE3"/>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25D"/>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445"/>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1FF8"/>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3B70"/>
    <w:rsid w:val="0062435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4C09"/>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B56"/>
    <w:rsid w:val="00671805"/>
    <w:rsid w:val="006727FE"/>
    <w:rsid w:val="006728D3"/>
    <w:rsid w:val="00672F99"/>
    <w:rsid w:val="0067351F"/>
    <w:rsid w:val="00673F03"/>
    <w:rsid w:val="006744EE"/>
    <w:rsid w:val="0067579B"/>
    <w:rsid w:val="00675BD8"/>
    <w:rsid w:val="00675C43"/>
    <w:rsid w:val="0067615B"/>
    <w:rsid w:val="006762B7"/>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8D2"/>
    <w:rsid w:val="00693B36"/>
    <w:rsid w:val="00694CC6"/>
    <w:rsid w:val="0069524B"/>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443"/>
    <w:rsid w:val="006D057D"/>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4C42"/>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3D66"/>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E7F6D"/>
    <w:rsid w:val="007F0100"/>
    <w:rsid w:val="007F0163"/>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3D70"/>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7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7A8"/>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5834"/>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2BB"/>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6B8"/>
    <w:rsid w:val="009950CD"/>
    <w:rsid w:val="00995C88"/>
    <w:rsid w:val="00996380"/>
    <w:rsid w:val="00997628"/>
    <w:rsid w:val="009A0223"/>
    <w:rsid w:val="009A064B"/>
    <w:rsid w:val="009A0B14"/>
    <w:rsid w:val="009A27E0"/>
    <w:rsid w:val="009A3E24"/>
    <w:rsid w:val="009A6090"/>
    <w:rsid w:val="009A745E"/>
    <w:rsid w:val="009A7780"/>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694B"/>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A33"/>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5B1"/>
    <w:rsid w:val="00A70F55"/>
    <w:rsid w:val="00A71364"/>
    <w:rsid w:val="00A71916"/>
    <w:rsid w:val="00A73279"/>
    <w:rsid w:val="00A73A3D"/>
    <w:rsid w:val="00A74C25"/>
    <w:rsid w:val="00A74C75"/>
    <w:rsid w:val="00A75C10"/>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19B"/>
    <w:rsid w:val="00AA6384"/>
    <w:rsid w:val="00AA63BD"/>
    <w:rsid w:val="00AA6992"/>
    <w:rsid w:val="00AA7553"/>
    <w:rsid w:val="00AB0CA8"/>
    <w:rsid w:val="00AB0E23"/>
    <w:rsid w:val="00AB0EC4"/>
    <w:rsid w:val="00AB2299"/>
    <w:rsid w:val="00AB26E3"/>
    <w:rsid w:val="00AB3742"/>
    <w:rsid w:val="00AB39FD"/>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6FE"/>
    <w:rsid w:val="00AD6934"/>
    <w:rsid w:val="00AD699F"/>
    <w:rsid w:val="00AD6F1B"/>
    <w:rsid w:val="00AD760E"/>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63A"/>
    <w:rsid w:val="00B01EA3"/>
    <w:rsid w:val="00B026D6"/>
    <w:rsid w:val="00B03377"/>
    <w:rsid w:val="00B03EBA"/>
    <w:rsid w:val="00B04A87"/>
    <w:rsid w:val="00B05FC2"/>
    <w:rsid w:val="00B06444"/>
    <w:rsid w:val="00B0680C"/>
    <w:rsid w:val="00B07251"/>
    <w:rsid w:val="00B073D8"/>
    <w:rsid w:val="00B102A6"/>
    <w:rsid w:val="00B10645"/>
    <w:rsid w:val="00B10A06"/>
    <w:rsid w:val="00B118A6"/>
    <w:rsid w:val="00B12124"/>
    <w:rsid w:val="00B13B9B"/>
    <w:rsid w:val="00B13F19"/>
    <w:rsid w:val="00B147B3"/>
    <w:rsid w:val="00B151C3"/>
    <w:rsid w:val="00B152CA"/>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8DA"/>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61D2"/>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1AE"/>
    <w:rsid w:val="00BA234A"/>
    <w:rsid w:val="00BA24C9"/>
    <w:rsid w:val="00BA2504"/>
    <w:rsid w:val="00BA26B5"/>
    <w:rsid w:val="00BA2B5E"/>
    <w:rsid w:val="00BA2D96"/>
    <w:rsid w:val="00BA2EED"/>
    <w:rsid w:val="00BA473A"/>
    <w:rsid w:val="00BA6B76"/>
    <w:rsid w:val="00BA6CBD"/>
    <w:rsid w:val="00BA6E60"/>
    <w:rsid w:val="00BA7356"/>
    <w:rsid w:val="00BA79F4"/>
    <w:rsid w:val="00BA7E91"/>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114"/>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22F3"/>
    <w:rsid w:val="00BE2FF2"/>
    <w:rsid w:val="00BE3667"/>
    <w:rsid w:val="00BE3FF5"/>
    <w:rsid w:val="00BE443C"/>
    <w:rsid w:val="00BE4882"/>
    <w:rsid w:val="00BE632A"/>
    <w:rsid w:val="00BE6603"/>
    <w:rsid w:val="00BE6A38"/>
    <w:rsid w:val="00BE6BD0"/>
    <w:rsid w:val="00BF0990"/>
    <w:rsid w:val="00BF0DC1"/>
    <w:rsid w:val="00BF0E94"/>
    <w:rsid w:val="00BF13DD"/>
    <w:rsid w:val="00BF2862"/>
    <w:rsid w:val="00BF31CB"/>
    <w:rsid w:val="00BF64C2"/>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1C4"/>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4F6A"/>
    <w:rsid w:val="00C4501F"/>
    <w:rsid w:val="00C4546D"/>
    <w:rsid w:val="00C454F6"/>
    <w:rsid w:val="00C455B8"/>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67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2AC"/>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935"/>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3DD7"/>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A5D"/>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6645"/>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5EA1"/>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511"/>
    <w:rsid w:val="00DA13CC"/>
    <w:rsid w:val="00DA1E48"/>
    <w:rsid w:val="00DA353D"/>
    <w:rsid w:val="00DA4254"/>
    <w:rsid w:val="00DA42F0"/>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35F"/>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19E"/>
    <w:rsid w:val="00E4654D"/>
    <w:rsid w:val="00E467B3"/>
    <w:rsid w:val="00E46E8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3F0F"/>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17F"/>
    <w:rsid w:val="00EF34D5"/>
    <w:rsid w:val="00EF3A32"/>
    <w:rsid w:val="00EF3FA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882"/>
    <w:rsid w:val="00F6095D"/>
    <w:rsid w:val="00F61535"/>
    <w:rsid w:val="00F61A89"/>
    <w:rsid w:val="00F61B62"/>
    <w:rsid w:val="00F62C98"/>
    <w:rsid w:val="00F639E8"/>
    <w:rsid w:val="00F63CE4"/>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878CC"/>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116"/>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c00000"/>
    </o:shapedefaults>
    <o:shapelayout v:ext="edit">
      <o:idmap v:ext="edit" data="1,2,5"/>
      <o:rules v:ext="edit">
        <o:r id="V:Rule92" type="connector" idref="#_x0000_s5164"/>
        <o:r id="V:Rule93" type="connector" idref="#_x0000_s5174"/>
        <o:r id="V:Rule94" type="connector" idref="#_x0000_s5166"/>
        <o:r id="V:Rule95" type="connector" idref="#_x0000_s5280"/>
        <o:r id="V:Rule96" type="connector" idref="#_x0000_s5137"/>
        <o:r id="V:Rule97" type="connector" idref="#_x0000_s5168"/>
        <o:r id="V:Rule98" type="connector" idref="#_x0000_s5287"/>
        <o:r id="V:Rule99" type="connector" idref="#_x0000_s5127"/>
        <o:r id="V:Rule100" type="connector" idref="#_x0000_s5265"/>
        <o:r id="V:Rule101" type="connector" idref="#_x0000_s5276"/>
        <o:r id="V:Rule102" type="connector" idref="#_x0000_s5170"/>
        <o:r id="V:Rule103" type="connector" idref="#_x0000_s5182"/>
        <o:r id="V:Rule104" type="connector" idref="#_x0000_s5167"/>
        <o:r id="V:Rule105" type="connector" idref="#_x0000_s5248"/>
        <o:r id="V:Rule106" type="connector" idref="#_x0000_s5285"/>
        <o:r id="V:Rule107" type="connector" idref="#_x0000_s5246"/>
        <o:r id="V:Rule108" type="connector" idref="#_x0000_s5259"/>
        <o:r id="V:Rule109" type="connector" idref="#_x0000_s5183"/>
        <o:r id="V:Rule110" type="connector" idref="#_x0000_s5181"/>
        <o:r id="V:Rule111" type="connector" idref="#_x0000_s5283"/>
        <o:r id="V:Rule112" type="connector" idref="#_x0000_s5189"/>
        <o:r id="V:Rule113" type="connector" idref="#_x0000_s5256"/>
        <o:r id="V:Rule114" type="connector" idref="#_x0000_s5158"/>
        <o:r id="V:Rule115" type="connector" idref="#_x0000_s5136"/>
        <o:r id="V:Rule116" type="connector" idref="#_x0000_s5125"/>
        <o:r id="V:Rule117" type="connector" idref="#_x0000_s5188"/>
        <o:r id="V:Rule118" type="connector" idref="#_x0000_s5153"/>
        <o:r id="V:Rule119" type="connector" idref="#_x0000_s5123"/>
        <o:r id="V:Rule120" type="connector" idref="#_x0000_s5284"/>
        <o:r id="V:Rule121" type="connector" idref="#_x0000_s5151"/>
        <o:r id="V:Rule122" type="connector" idref="#_x0000_s5179"/>
        <o:r id="V:Rule123" type="connector" idref="#_x0000_s5260"/>
        <o:r id="V:Rule124" type="connector" idref="#_x0000_s5126"/>
        <o:r id="V:Rule125" type="connector" idref="#_x0000_s5154"/>
        <o:r id="V:Rule126" type="connector" idref="#_x0000_s5184"/>
        <o:r id="V:Rule127" type="connector" idref="#_x0000_s5172"/>
        <o:r id="V:Rule128" type="connector" idref="#_x0000_s5268"/>
        <o:r id="V:Rule129" type="connector" idref="#_x0000_s5176"/>
        <o:r id="V:Rule130" type="connector" idref="#_x0000_s5286"/>
        <o:r id="V:Rule131" type="connector" idref="#_x0000_s5138"/>
        <o:r id="V:Rule132" type="connector" idref="#_x0000_s5282"/>
        <o:r id="V:Rule133" type="connector" idref="#_x0000_s5162"/>
        <o:r id="V:Rule134" type="connector" idref="#_x0000_s5245"/>
        <o:r id="V:Rule135" type="connector" idref="#_x0000_s5279"/>
        <o:r id="V:Rule136" type="connector" idref="#_x0000_s5169"/>
        <o:r id="V:Rule137" type="connector" idref="#_x0000_s5254"/>
        <o:r id="V:Rule138" type="connector" idref="#_x0000_s5257"/>
        <o:r id="V:Rule139" type="connector" idref="#_x0000_s5173"/>
        <o:r id="V:Rule140" type="connector" idref="#_x0000_s5177"/>
        <o:r id="V:Rule141" type="connector" idref="#_x0000_s5155"/>
        <o:r id="V:Rule142" type="connector" idref="#_x0000_s5263"/>
        <o:r id="V:Rule143" type="connector" idref="#_x0000_s5262"/>
        <o:r id="V:Rule144" type="connector" idref="#_x0000_s5275"/>
        <o:r id="V:Rule145" type="connector" idref="#_x0000_s5165"/>
        <o:r id="V:Rule146" type="connector" idref="#_x0000_s5159"/>
        <o:r id="V:Rule147" type="connector" idref="#_x0000_s5258"/>
        <o:r id="V:Rule148" type="connector" idref="#_x0000_s5121"/>
        <o:r id="V:Rule149" type="connector" idref="#_x0000_s5187"/>
        <o:r id="V:Rule150" type="connector" idref="#_x0000_s5156"/>
        <o:r id="V:Rule151" type="connector" idref="#_x0000_s5252"/>
        <o:r id="V:Rule152" type="connector" idref="#_x0000_s5186"/>
        <o:r id="V:Rule153" type="connector" idref="#_x0000_s5261"/>
        <o:r id="V:Rule154" type="connector" idref="#_x0000_s5122"/>
        <o:r id="V:Rule155" type="connector" idref="#_x0000_s5255"/>
        <o:r id="V:Rule156" type="connector" idref="#_x0000_s5124"/>
        <o:r id="V:Rule157" type="connector" idref="#_x0000_s5129"/>
        <o:r id="V:Rule158" type="connector" idref="#_x0000_s5132"/>
        <o:r id="V:Rule159" type="connector" idref="#_x0000_s5266"/>
        <o:r id="V:Rule160" type="connector" idref="#_x0000_s5251"/>
        <o:r id="V:Rule161" type="connector" idref="#_x0000_s5163"/>
        <o:r id="V:Rule162" type="connector" idref="#_x0000_s5130"/>
        <o:r id="V:Rule163" type="connector" idref="#_x0000_s5249"/>
        <o:r id="V:Rule164" type="connector" idref="#_x0000_s5264"/>
        <o:r id="V:Rule165" type="connector" idref="#_x0000_s5152"/>
        <o:r id="V:Rule166" type="connector" idref="#_x0000_s5133"/>
        <o:r id="V:Rule167" type="connector" idref="#_x0000_s5160"/>
        <o:r id="V:Rule168" type="connector" idref="#_x0000_s5180"/>
        <o:r id="V:Rule169" type="connector" idref="#_x0000_s5185"/>
        <o:r id="V:Rule170" type="connector" idref="#_x0000_s5267"/>
        <o:r id="V:Rule171" type="connector" idref="#_x0000_s5131"/>
        <o:r id="V:Rule172" type="connector" idref="#_x0000_s5178"/>
        <o:r id="V:Rule173" type="connector" idref="#_x0000_s5278"/>
        <o:r id="V:Rule174" type="connector" idref="#_x0000_s5135"/>
        <o:r id="V:Rule175" type="connector" idref="#_x0000_s5247"/>
        <o:r id="V:Rule176" type="connector" idref="#_x0000_s5134"/>
        <o:r id="V:Rule177" type="connector" idref="#_x0000_s5128"/>
        <o:r id="V:Rule178" type="connector" idref="#_x0000_s5175"/>
        <o:r id="V:Rule179" type="connector" idref="#_x0000_s5288"/>
        <o:r id="V:Rule180" type="connector" idref="#_x0000_s5281"/>
        <o:r id="V:Rule181" type="connector" idref="#_x0000_s5277"/>
        <o:r id="V:Rule182" type="connector" idref="#_x0000_s52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character" w:customStyle="1" w:styleId="hgkelc">
    <w:name w:val="hgkelc"/>
    <w:basedOn w:val="a0"/>
    <w:rsid w:val="00D75EA1"/>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kancel@adm.k26.ru" TargetMode="Externa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package" Target="embeddings/_____Microsoft_Office_Excel1.xlsx"/><Relationship Id="rId38" Type="http://schemas.openxmlformats.org/officeDocument/2006/relationships/package" Target="embeddings/_____Microsoft_Office_Excel2.xlsx"/><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kancel@adm.k26.ru"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image" Target="media/image2.emf"/><Relationship Id="rId37" Type="http://schemas.openxmlformats.org/officeDocument/2006/relationships/image" Target="media/image4.emf"/><Relationship Id="rId40" Type="http://schemas.openxmlformats.org/officeDocument/2006/relationships/hyperlink" Target="mailto:info@zem.k26.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s://internet.garant.ru/" TargetMode="External"/><Relationship Id="rId36" Type="http://schemas.openxmlformats.org/officeDocument/2006/relationships/image" Target="media/image3.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1.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mailto:info@zem.k26.ru" TargetMode="External"/><Relationship Id="rId43" Type="http://schemas.openxmlformats.org/officeDocument/2006/relationships/package" Target="embeddings/_____Microsoft_Office_Excel3.xlsx"/><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3934-4E9C-42BF-A35A-17C47B86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20220</TotalTime>
  <Pages>68</Pages>
  <Words>26902</Words>
  <Characters>153345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179888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1612</cp:revision>
  <cp:lastPrinted>2023-01-11T02:26:00Z</cp:lastPrinted>
  <dcterms:created xsi:type="dcterms:W3CDTF">2011-09-26T09:12:00Z</dcterms:created>
  <dcterms:modified xsi:type="dcterms:W3CDTF">2023-01-17T04:50:00Z</dcterms:modified>
</cp:coreProperties>
</file>