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E32BF9">
      <w:pPr>
        <w:pStyle w:val="a5"/>
        <w:tabs>
          <w:tab w:val="left" w:pos="7230"/>
          <w:tab w:val="right" w:pos="10102"/>
        </w:tabs>
        <w:spacing w:before="0" w:after="0"/>
        <w:ind w:left="5954"/>
        <w:rPr>
          <w:rFonts w:ascii="Times New Roman" w:hAnsi="Times New Roman"/>
          <w:szCs w:val="24"/>
        </w:rPr>
      </w:pPr>
      <w:r w:rsidRPr="004B5FC3">
        <w:rPr>
          <w:rFonts w:ascii="Times New Roman" w:hAnsi="Times New Roman"/>
          <w:szCs w:val="24"/>
        </w:rPr>
        <w:t>Приложение</w:t>
      </w:r>
    </w:p>
    <w:p w:rsidR="00306DA9" w:rsidRPr="004B5FC3" w:rsidRDefault="00306DA9" w:rsidP="00E32BF9">
      <w:pPr>
        <w:pStyle w:val="a5"/>
        <w:tabs>
          <w:tab w:val="left" w:pos="7230"/>
          <w:tab w:val="right" w:pos="10102"/>
        </w:tabs>
        <w:spacing w:before="0" w:after="0"/>
        <w:ind w:left="5954"/>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E32BF9">
      <w:pPr>
        <w:pStyle w:val="a5"/>
        <w:tabs>
          <w:tab w:val="left" w:pos="7230"/>
          <w:tab w:val="right" w:pos="10102"/>
        </w:tabs>
        <w:spacing w:before="0" w:after="0"/>
        <w:ind w:left="5954"/>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E32BF9">
      <w:pPr>
        <w:pStyle w:val="a5"/>
        <w:tabs>
          <w:tab w:val="left" w:pos="7230"/>
          <w:tab w:val="right" w:pos="10102"/>
        </w:tabs>
        <w:spacing w:before="0" w:after="0"/>
        <w:ind w:left="5954"/>
        <w:rPr>
          <w:rFonts w:ascii="Times New Roman" w:hAnsi="Times New Roman"/>
          <w:szCs w:val="24"/>
        </w:rPr>
      </w:pPr>
      <w:r w:rsidRPr="00D93FA4">
        <w:rPr>
          <w:rFonts w:ascii="Times New Roman" w:hAnsi="Times New Roman"/>
          <w:szCs w:val="24"/>
        </w:rPr>
        <w:t xml:space="preserve">от </w:t>
      </w:r>
      <w:r w:rsidR="00793D3C">
        <w:rPr>
          <w:rFonts w:ascii="Times New Roman" w:hAnsi="Times New Roman"/>
          <w:szCs w:val="24"/>
        </w:rPr>
        <w:t>09.08.</w:t>
      </w:r>
      <w:r w:rsidR="00693948">
        <w:rPr>
          <w:rFonts w:ascii="Times New Roman" w:hAnsi="Times New Roman"/>
          <w:szCs w:val="24"/>
        </w:rPr>
        <w:t>2023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793D3C">
        <w:rPr>
          <w:rFonts w:ascii="Times New Roman" w:hAnsi="Times New Roman"/>
          <w:szCs w:val="24"/>
        </w:rPr>
        <w:t>304</w:t>
      </w:r>
      <w:r w:rsidR="003105FE">
        <w:rPr>
          <w:rFonts w:ascii="Times New Roman" w:hAnsi="Times New Roman"/>
          <w:szCs w:val="24"/>
        </w:rPr>
        <w:t>И</w:t>
      </w:r>
    </w:p>
    <w:p w:rsidR="00306DA9" w:rsidRPr="009359AE" w:rsidRDefault="00306DA9" w:rsidP="00E32BF9">
      <w:pPr>
        <w:pStyle w:val="a5"/>
        <w:tabs>
          <w:tab w:val="left" w:pos="7230"/>
          <w:tab w:val="right" w:pos="10102"/>
        </w:tabs>
        <w:spacing w:before="0" w:after="0"/>
        <w:ind w:left="5954"/>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AF69B2">
        <w:rPr>
          <w:rFonts w:ascii="Times New Roman" w:hAnsi="Times New Roman"/>
          <w:b/>
          <w:sz w:val="28"/>
          <w:szCs w:val="28"/>
        </w:rPr>
        <w:t>26</w:t>
      </w:r>
      <w:r w:rsidR="00955E3D">
        <w:rPr>
          <w:rFonts w:ascii="Times New Roman" w:hAnsi="Times New Roman"/>
          <w:b/>
          <w:sz w:val="28"/>
          <w:szCs w:val="28"/>
        </w:rPr>
        <w:t>8</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5E1126" w:rsidP="006A469E">
      <w:pPr>
        <w:tabs>
          <w:tab w:val="left" w:pos="3615"/>
        </w:tabs>
        <w:jc w:val="center"/>
        <w:rPr>
          <w:rFonts w:ascii="Times New Roman" w:hAnsi="Times New Roman"/>
          <w:b/>
        </w:rPr>
      </w:pPr>
      <w:r>
        <w:rPr>
          <w:rFonts w:ascii="Times New Roman" w:hAnsi="Times New Roman"/>
          <w:sz w:val="24"/>
          <w:szCs w:val="24"/>
        </w:rPr>
        <w:t>202</w:t>
      </w:r>
      <w:r w:rsidR="00955E3D">
        <w:rPr>
          <w:rFonts w:ascii="Times New Roman" w:hAnsi="Times New Roman"/>
          <w:sz w:val="24"/>
          <w:szCs w:val="24"/>
        </w:rPr>
        <w:t>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30449A" w:rsidRPr="009359AE" w:rsidRDefault="0030449A" w:rsidP="0030449A">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30449A" w:rsidRPr="00C24927" w:rsidRDefault="0030449A" w:rsidP="0030449A">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sidR="00AF42F6">
        <w:rPr>
          <w:rFonts w:ascii="Times New Roman" w:hAnsi="Times New Roman"/>
          <w:sz w:val="24"/>
          <w:szCs w:val="24"/>
        </w:rPr>
        <w:t>02</w:t>
      </w:r>
      <w:r w:rsidR="00AF42F6" w:rsidRPr="009359AE">
        <w:rPr>
          <w:rFonts w:ascii="Times New Roman" w:hAnsi="Times New Roman"/>
          <w:sz w:val="24"/>
          <w:szCs w:val="24"/>
        </w:rPr>
        <w:t>.1</w:t>
      </w:r>
      <w:r w:rsidR="00AF42F6">
        <w:rPr>
          <w:rFonts w:ascii="Times New Roman" w:hAnsi="Times New Roman"/>
          <w:sz w:val="24"/>
          <w:szCs w:val="24"/>
        </w:rPr>
        <w:t>2</w:t>
      </w:r>
      <w:r w:rsidR="00AF42F6" w:rsidRPr="009359AE">
        <w:rPr>
          <w:rFonts w:ascii="Times New Roman" w:hAnsi="Times New Roman"/>
          <w:sz w:val="24"/>
          <w:szCs w:val="24"/>
        </w:rPr>
        <w:t>.20</w:t>
      </w:r>
      <w:r w:rsidR="00AF42F6">
        <w:rPr>
          <w:rFonts w:ascii="Times New Roman" w:hAnsi="Times New Roman"/>
          <w:sz w:val="24"/>
          <w:szCs w:val="24"/>
        </w:rPr>
        <w:t>22</w:t>
      </w:r>
      <w:r w:rsidR="00AF42F6" w:rsidRPr="009359AE">
        <w:rPr>
          <w:rFonts w:ascii="Times New Roman" w:hAnsi="Times New Roman"/>
          <w:sz w:val="24"/>
          <w:szCs w:val="24"/>
        </w:rPr>
        <w:t xml:space="preserve"> №</w:t>
      </w:r>
      <w:r w:rsidR="00AF42F6">
        <w:rPr>
          <w:rFonts w:ascii="Times New Roman" w:hAnsi="Times New Roman"/>
          <w:sz w:val="24"/>
          <w:szCs w:val="24"/>
        </w:rPr>
        <w:t> 2534</w:t>
      </w:r>
      <w:r w:rsidR="00AF42F6" w:rsidRPr="009359AE">
        <w:rPr>
          <w:rFonts w:ascii="Times New Roman" w:hAnsi="Times New Roman"/>
          <w:sz w:val="24"/>
          <w:szCs w:val="24"/>
        </w:rPr>
        <w:t xml:space="preserve"> «Об обеспечении доступа к информации о деятельности </w:t>
      </w:r>
      <w:proofErr w:type="gramStart"/>
      <w:r w:rsidR="00AF42F6" w:rsidRPr="009359AE">
        <w:rPr>
          <w:rFonts w:ascii="Times New Roman" w:hAnsi="Times New Roman"/>
          <w:sz w:val="24"/>
          <w:szCs w:val="24"/>
        </w:rPr>
        <w:t>Администрации</w:t>
      </w:r>
      <w:proofErr w:type="gramEnd"/>
      <w:r w:rsidR="00AF42F6" w:rsidRPr="009359AE">
        <w:rPr>
          <w:rFonts w:ascii="Times New Roman" w:hAnsi="Times New Roman"/>
          <w:sz w:val="24"/>
          <w:szCs w:val="24"/>
        </w:rPr>
        <w:t xml:space="preserve"> ЗАТО г.</w:t>
      </w:r>
      <w:r w:rsidR="00AF42F6">
        <w:rPr>
          <w:rFonts w:ascii="Times New Roman" w:hAnsi="Times New Roman"/>
          <w:sz w:val="24"/>
          <w:szCs w:val="24"/>
        </w:rPr>
        <w:t> </w:t>
      </w:r>
      <w:r w:rsidR="00AF42F6" w:rsidRPr="009359AE">
        <w:rPr>
          <w:rFonts w:ascii="Times New Roman" w:hAnsi="Times New Roman"/>
          <w:sz w:val="24"/>
          <w:szCs w:val="24"/>
        </w:rPr>
        <w:t>Железногорск</w:t>
      </w:r>
      <w:r w:rsidR="00AF42F6">
        <w:rPr>
          <w:rFonts w:ascii="Times New Roman" w:hAnsi="Times New Roman"/>
          <w:sz w:val="24"/>
          <w:szCs w:val="24"/>
        </w:rPr>
        <w:t xml:space="preserve"> и подведомственных организаций»</w:t>
      </w:r>
      <w:r>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5E1BF1">
        <w:rPr>
          <w:rFonts w:ascii="Times New Roman" w:hAnsi="Times New Roman"/>
          <w:sz w:val="24"/>
          <w:szCs w:val="24"/>
        </w:rPr>
        <w:t>02</w:t>
      </w:r>
      <w:r w:rsidRPr="009359AE">
        <w:rPr>
          <w:rFonts w:ascii="Times New Roman" w:hAnsi="Times New Roman"/>
          <w:sz w:val="24"/>
          <w:szCs w:val="24"/>
        </w:rPr>
        <w:t>.1</w:t>
      </w:r>
      <w:r w:rsidR="005E1BF1">
        <w:rPr>
          <w:rFonts w:ascii="Times New Roman" w:hAnsi="Times New Roman"/>
          <w:sz w:val="24"/>
          <w:szCs w:val="24"/>
        </w:rPr>
        <w:t>2</w:t>
      </w:r>
      <w:r w:rsidRPr="009359AE">
        <w:rPr>
          <w:rFonts w:ascii="Times New Roman" w:hAnsi="Times New Roman"/>
          <w:sz w:val="24"/>
          <w:szCs w:val="24"/>
        </w:rPr>
        <w:t>.20</w:t>
      </w:r>
      <w:r w:rsidR="005E1BF1">
        <w:rPr>
          <w:rFonts w:ascii="Times New Roman" w:hAnsi="Times New Roman"/>
          <w:sz w:val="24"/>
          <w:szCs w:val="24"/>
        </w:rPr>
        <w:t>22</w:t>
      </w:r>
      <w:r w:rsidRPr="009359AE">
        <w:rPr>
          <w:rFonts w:ascii="Times New Roman" w:hAnsi="Times New Roman"/>
          <w:sz w:val="24"/>
          <w:szCs w:val="24"/>
        </w:rPr>
        <w:t xml:space="preserve"> №</w:t>
      </w:r>
      <w:r>
        <w:rPr>
          <w:rFonts w:ascii="Times New Roman" w:hAnsi="Times New Roman"/>
          <w:sz w:val="24"/>
          <w:szCs w:val="24"/>
        </w:rPr>
        <w:t> </w:t>
      </w:r>
      <w:r w:rsidR="005E1BF1">
        <w:rPr>
          <w:rFonts w:ascii="Times New Roman" w:hAnsi="Times New Roman"/>
          <w:sz w:val="24"/>
          <w:szCs w:val="24"/>
        </w:rPr>
        <w:t>2534</w:t>
      </w:r>
      <w:r w:rsidRPr="009359AE">
        <w:rPr>
          <w:rFonts w:ascii="Times New Roman" w:hAnsi="Times New Roman"/>
          <w:sz w:val="24"/>
          <w:szCs w:val="24"/>
        </w:rPr>
        <w:t xml:space="preserve">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Железногорск</w:t>
      </w:r>
      <w:r w:rsidR="005E1BF1">
        <w:rPr>
          <w:rFonts w:ascii="Times New Roman" w:hAnsi="Times New Roman"/>
          <w:sz w:val="24"/>
          <w:szCs w:val="24"/>
        </w:rPr>
        <w:t xml:space="preserve"> и подведомственных организаций»</w:t>
      </w:r>
      <w:r w:rsidRPr="009359AE">
        <w:rPr>
          <w:rFonts w:ascii="Times New Roman" w:hAnsi="Times New Roman"/>
          <w:sz w:val="24"/>
          <w:szCs w:val="24"/>
        </w:rPr>
        <w:t xml:space="preserve"> информация о проведении аукциона размещается </w:t>
      </w:r>
      <w:r w:rsidRPr="00C33B94">
        <w:rPr>
          <w:rFonts w:ascii="Times New Roman" w:hAnsi="Times New Roman"/>
          <w:sz w:val="24"/>
          <w:szCs w:val="24"/>
        </w:rPr>
        <w:t xml:space="preserve">на официальном сайте </w:t>
      </w:r>
      <w:r w:rsidR="005E1BF1">
        <w:rPr>
          <w:rFonts w:ascii="Times New Roman" w:hAnsi="Times New Roman"/>
          <w:sz w:val="24"/>
          <w:szCs w:val="24"/>
        </w:rPr>
        <w:t>Администрации ЗАТО г. </w:t>
      </w:r>
      <w:r w:rsidRPr="00C33B94">
        <w:rPr>
          <w:rFonts w:ascii="Times New Roman" w:hAnsi="Times New Roman"/>
          <w:sz w:val="24"/>
          <w:szCs w:val="24"/>
        </w:rPr>
        <w:t>Железногорск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30449A" w:rsidRPr="009359AE" w:rsidRDefault="0030449A" w:rsidP="0030449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3E1D39"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003E1D39">
        <w:rPr>
          <w:rFonts w:ascii="Times New Roman" w:hAnsi="Times New Roman"/>
          <w:sz w:val="24"/>
          <w:szCs w:val="24"/>
        </w:rPr>
        <w:t xml:space="preserve">     </w:t>
      </w:r>
      <w:r w:rsidRPr="009359AE">
        <w:rPr>
          <w:rFonts w:ascii="Times New Roman" w:hAnsi="Times New Roman"/>
          <w:sz w:val="24"/>
          <w:szCs w:val="24"/>
        </w:rPr>
        <w:t xml:space="preserve"> аренды</w:t>
      </w:r>
      <w:r w:rsidR="003E1D39">
        <w:rPr>
          <w:rFonts w:ascii="Times New Roman" w:hAnsi="Times New Roman"/>
          <w:sz w:val="24"/>
          <w:szCs w:val="24"/>
        </w:rPr>
        <w:t xml:space="preserve">   </w:t>
      </w:r>
      <w:r w:rsidRPr="009359AE">
        <w:rPr>
          <w:rFonts w:ascii="Times New Roman" w:hAnsi="Times New Roman"/>
          <w:sz w:val="24"/>
          <w:szCs w:val="24"/>
        </w:rPr>
        <w:t xml:space="preserve"> муниципального</w:t>
      </w:r>
      <w:r w:rsidR="003E1D39">
        <w:rPr>
          <w:rFonts w:ascii="Times New Roman" w:hAnsi="Times New Roman"/>
          <w:sz w:val="24"/>
          <w:szCs w:val="24"/>
        </w:rPr>
        <w:t xml:space="preserve">   </w:t>
      </w:r>
      <w:r w:rsidRPr="009359AE">
        <w:rPr>
          <w:rFonts w:ascii="Times New Roman" w:hAnsi="Times New Roman"/>
          <w:sz w:val="24"/>
          <w:szCs w:val="24"/>
        </w:rPr>
        <w:t xml:space="preserve">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w:t>
      </w:r>
    </w:p>
    <w:p w:rsidR="003E1D39" w:rsidRDefault="003E1D39" w:rsidP="0030449A">
      <w:pPr>
        <w:spacing w:after="0" w:line="240" w:lineRule="auto"/>
        <w:ind w:firstLine="567"/>
        <w:jc w:val="both"/>
        <w:rPr>
          <w:rFonts w:ascii="Times New Roman" w:hAnsi="Times New Roman"/>
          <w:sz w:val="24"/>
          <w:szCs w:val="24"/>
        </w:rPr>
      </w:pP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30449A" w:rsidRPr="009359AE" w:rsidRDefault="0030449A" w:rsidP="0030449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30449A" w:rsidRPr="0019761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30449A"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30449A" w:rsidRDefault="0030449A" w:rsidP="0030449A">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w:t>
      </w:r>
      <w:r w:rsidRPr="0050158C">
        <w:rPr>
          <w:rFonts w:ascii="Times New Roman" w:hAnsi="Times New Roman"/>
          <w:bCs/>
          <w:iCs/>
          <w:sz w:val="24"/>
          <w:szCs w:val="24"/>
        </w:rPr>
        <w:lastRenderedPageBreak/>
        <w:t xml:space="preserve">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30449A"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30449A" w:rsidRPr="002B1791"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30449A" w:rsidRDefault="0030449A" w:rsidP="0030449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30449A" w:rsidRPr="009359AE" w:rsidRDefault="0030449A" w:rsidP="0030449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30449A" w:rsidRPr="009359AE" w:rsidRDefault="0030449A" w:rsidP="0030449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30449A" w:rsidRPr="009359AE"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30449A" w:rsidRPr="004C6281"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lastRenderedPageBreak/>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30449A" w:rsidRPr="009359AE" w:rsidRDefault="0030449A" w:rsidP="0030449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30449A"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30449A" w:rsidRPr="009359AE"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0449A" w:rsidRPr="009359AE" w:rsidRDefault="0030449A" w:rsidP="0030449A">
      <w:pPr>
        <w:pStyle w:val="31"/>
        <w:tabs>
          <w:tab w:val="left" w:pos="0"/>
        </w:tabs>
        <w:spacing w:before="0" w:after="0"/>
        <w:ind w:firstLine="567"/>
        <w:jc w:val="both"/>
        <w:rPr>
          <w:szCs w:val="24"/>
        </w:rPr>
      </w:pPr>
      <w:r w:rsidRPr="009359AE">
        <w:rPr>
          <w:b/>
          <w:szCs w:val="24"/>
        </w:rPr>
        <w:lastRenderedPageBreak/>
        <w:t>12. Отказ от проведения аукциона.</w:t>
      </w:r>
    </w:p>
    <w:p w:rsidR="0030449A" w:rsidRPr="009359AE" w:rsidRDefault="0030449A" w:rsidP="0030449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30449A" w:rsidRPr="009359AE" w:rsidRDefault="0030449A" w:rsidP="0030449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30449A" w:rsidRPr="009359AE" w:rsidRDefault="0030449A" w:rsidP="0030449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30449A" w:rsidRPr="009359AE" w:rsidRDefault="0030449A" w:rsidP="0030449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30449A" w:rsidRPr="009359AE" w:rsidRDefault="0030449A" w:rsidP="0030449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0449A" w:rsidRDefault="0030449A" w:rsidP="0030449A">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30449A" w:rsidRPr="009359AE" w:rsidRDefault="0030449A" w:rsidP="0030449A">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lastRenderedPageBreak/>
        <w:t>- несоответствия заявки на участие в аукционе требованиям документации об аукционе;</w:t>
      </w:r>
    </w:p>
    <w:p w:rsidR="0030449A" w:rsidRPr="00463606" w:rsidRDefault="0030449A" w:rsidP="0030449A">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0449A"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30449A" w:rsidRPr="004C540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0449A" w:rsidRDefault="0030449A" w:rsidP="0030449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w:t>
      </w:r>
      <w:r w:rsidRPr="009359AE">
        <w:rPr>
          <w:rFonts w:ascii="Times New Roman" w:hAnsi="Times New Roman"/>
          <w:sz w:val="24"/>
          <w:szCs w:val="24"/>
        </w:rPr>
        <w:lastRenderedPageBreak/>
        <w:t>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955E3D">
        <w:rPr>
          <w:rFonts w:ascii="Times New Roman" w:hAnsi="Times New Roman"/>
          <w:i/>
          <w:sz w:val="24"/>
          <w:szCs w:val="24"/>
        </w:rPr>
        <w:t>7</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w:t>
      </w:r>
      <w:r>
        <w:rPr>
          <w:rFonts w:ascii="Times New Roman" w:hAnsi="Times New Roman"/>
          <w:sz w:val="24"/>
          <w:szCs w:val="24"/>
        </w:rPr>
        <w:lastRenderedPageBreak/>
        <w:t>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w:t>
      </w:r>
      <w:r w:rsidRPr="009359AE">
        <w:rPr>
          <w:rFonts w:ascii="Times New Roman" w:hAnsi="Times New Roman"/>
          <w:sz w:val="24"/>
          <w:szCs w:val="24"/>
        </w:rPr>
        <w:lastRenderedPageBreak/>
        <w:t xml:space="preserve">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30449A" w:rsidRDefault="0030449A" w:rsidP="0030449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D0E53" w:rsidRPr="009359AE" w:rsidRDefault="001D0E53" w:rsidP="001D0E5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1D0E53" w:rsidRDefault="001D0E53" w:rsidP="001D0E5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D0E53" w:rsidRPr="003F4011" w:rsidRDefault="001D0E53" w:rsidP="001D0E5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D0E53" w:rsidRPr="003F4011" w:rsidRDefault="001D0E53" w:rsidP="001D0E53">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D0E53" w:rsidRPr="009359AE" w:rsidRDefault="001D0E53" w:rsidP="001D0E53">
      <w:pPr>
        <w:spacing w:after="0" w:line="240" w:lineRule="auto"/>
        <w:ind w:firstLine="567"/>
        <w:jc w:val="both"/>
        <w:rPr>
          <w:rFonts w:ascii="Times New Roman" w:hAnsi="Times New Roman"/>
          <w:sz w:val="24"/>
          <w:szCs w:val="24"/>
        </w:rPr>
      </w:pPr>
      <w:r w:rsidRPr="003F4011">
        <w:rPr>
          <w:rFonts w:ascii="Times New Roman" w:hAnsi="Times New Roman"/>
          <w:sz w:val="24"/>
          <w:szCs w:val="24"/>
        </w:rPr>
        <w:lastRenderedPageBreak/>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D0E53" w:rsidRDefault="001D0E53" w:rsidP="001D0E5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D0E53" w:rsidRPr="009359AE" w:rsidRDefault="001D0E53" w:rsidP="001D0E53">
      <w:pPr>
        <w:spacing w:after="0" w:line="240" w:lineRule="auto"/>
        <w:ind w:firstLine="567"/>
        <w:jc w:val="both"/>
        <w:rPr>
          <w:rFonts w:ascii="Times New Roman" w:hAnsi="Times New Roman"/>
          <w:sz w:val="24"/>
          <w:szCs w:val="24"/>
        </w:rPr>
      </w:pPr>
      <w:r>
        <w:rPr>
          <w:rFonts w:ascii="Times New Roman" w:hAnsi="Times New Roman"/>
          <w:sz w:val="24"/>
          <w:szCs w:val="24"/>
        </w:rPr>
        <w:t>17.14. П</w:t>
      </w:r>
      <w:r w:rsidRPr="00D925AA">
        <w:rPr>
          <w:rFonts w:ascii="Times New Roman" w:hAnsi="Times New Roman"/>
          <w:sz w:val="24"/>
          <w:szCs w:val="24"/>
        </w:rPr>
        <w:t>лат</w:t>
      </w:r>
      <w:r>
        <w:rPr>
          <w:rFonts w:ascii="Times New Roman" w:hAnsi="Times New Roman"/>
          <w:sz w:val="24"/>
          <w:szCs w:val="24"/>
        </w:rPr>
        <w:t>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1D0E53" w:rsidRDefault="001D0E53" w:rsidP="001D0E5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17.15.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C9369E" w:rsidRPr="006458D8" w:rsidRDefault="00C9369E" w:rsidP="00C9369E">
      <w:pPr>
        <w:spacing w:after="0"/>
        <w:ind w:firstLine="567"/>
        <w:jc w:val="both"/>
        <w:rPr>
          <w:rFonts w:ascii="Times New Roman" w:hAnsi="Times New Roman"/>
          <w:sz w:val="24"/>
          <w:szCs w:val="24"/>
        </w:rPr>
      </w:pPr>
    </w:p>
    <w:p w:rsidR="00AA3C15" w:rsidRPr="00EC761B" w:rsidRDefault="00AA3C15" w:rsidP="00AA3C15">
      <w:pPr>
        <w:autoSpaceDE w:val="0"/>
        <w:autoSpaceDN w:val="0"/>
        <w:adjustRightInd w:val="0"/>
        <w:spacing w:after="0"/>
        <w:ind w:firstLine="567"/>
        <w:jc w:val="both"/>
        <w:rPr>
          <w:rFonts w:ascii="Times New Roman" w:hAnsi="Times New Roman"/>
          <w:sz w:val="24"/>
          <w:szCs w:val="24"/>
        </w:rPr>
      </w:pPr>
      <w:r w:rsidRPr="00EC761B">
        <w:rPr>
          <w:rFonts w:ascii="Times New Roman" w:hAnsi="Times New Roman"/>
          <w:sz w:val="24"/>
          <w:szCs w:val="24"/>
        </w:rPr>
        <w:t>Приложения к документации об аукционе:</w:t>
      </w:r>
    </w:p>
    <w:p w:rsidR="00AA3C15"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Приложение № 1. Информационная карта аукциона – стр. 1</w:t>
      </w:r>
      <w:r w:rsidR="00D72CEC" w:rsidRPr="00EC761B">
        <w:rPr>
          <w:rFonts w:ascii="Times New Roman" w:hAnsi="Times New Roman"/>
          <w:sz w:val="24"/>
          <w:szCs w:val="24"/>
        </w:rPr>
        <w:t>2</w:t>
      </w:r>
      <w:r w:rsidRPr="00EC761B">
        <w:rPr>
          <w:rFonts w:ascii="Times New Roman" w:hAnsi="Times New Roman"/>
          <w:sz w:val="24"/>
          <w:szCs w:val="24"/>
        </w:rPr>
        <w:t>;</w:t>
      </w:r>
    </w:p>
    <w:p w:rsidR="00AA3C15"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Приложение № 2. Форма заявки на участие в аукционе – стр.</w:t>
      </w:r>
      <w:r w:rsidR="009B4FEC">
        <w:rPr>
          <w:rFonts w:ascii="Times New Roman" w:hAnsi="Times New Roman"/>
          <w:sz w:val="24"/>
          <w:szCs w:val="24"/>
        </w:rPr>
        <w:t>17</w:t>
      </w:r>
      <w:r w:rsidRPr="00EC761B">
        <w:rPr>
          <w:rFonts w:ascii="Times New Roman" w:hAnsi="Times New Roman"/>
          <w:sz w:val="24"/>
          <w:szCs w:val="24"/>
        </w:rPr>
        <w:t>;</w:t>
      </w:r>
    </w:p>
    <w:p w:rsidR="00AA3C15"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 xml:space="preserve">Приложение № </w:t>
      </w:r>
      <w:r w:rsidR="003105FE" w:rsidRPr="00EC761B">
        <w:rPr>
          <w:rFonts w:ascii="Times New Roman" w:hAnsi="Times New Roman"/>
          <w:sz w:val="24"/>
          <w:szCs w:val="24"/>
        </w:rPr>
        <w:t>3</w:t>
      </w:r>
      <w:r w:rsidRPr="00EC761B">
        <w:rPr>
          <w:rFonts w:ascii="Times New Roman" w:hAnsi="Times New Roman"/>
          <w:sz w:val="24"/>
          <w:szCs w:val="24"/>
        </w:rPr>
        <w:t>. Проект договора аренды по лоту № 1 – стр.</w:t>
      </w:r>
      <w:r w:rsidR="005A4929" w:rsidRPr="00EC761B">
        <w:rPr>
          <w:rFonts w:ascii="Times New Roman" w:hAnsi="Times New Roman"/>
          <w:sz w:val="24"/>
          <w:szCs w:val="24"/>
        </w:rPr>
        <w:t>2</w:t>
      </w:r>
      <w:r w:rsidR="00363D4E" w:rsidRPr="00EC761B">
        <w:rPr>
          <w:rFonts w:ascii="Times New Roman" w:hAnsi="Times New Roman"/>
          <w:sz w:val="24"/>
          <w:szCs w:val="24"/>
        </w:rPr>
        <w:t>1</w:t>
      </w:r>
      <w:r w:rsidRPr="00EC761B">
        <w:rPr>
          <w:rFonts w:ascii="Times New Roman" w:hAnsi="Times New Roman"/>
          <w:sz w:val="24"/>
          <w:szCs w:val="24"/>
        </w:rPr>
        <w:t>;</w:t>
      </w:r>
    </w:p>
    <w:p w:rsidR="00955E3D"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 xml:space="preserve">Приложение № </w:t>
      </w:r>
      <w:r w:rsidR="003105FE" w:rsidRPr="00EC761B">
        <w:rPr>
          <w:rFonts w:ascii="Times New Roman" w:hAnsi="Times New Roman"/>
          <w:sz w:val="24"/>
          <w:szCs w:val="24"/>
        </w:rPr>
        <w:t>4</w:t>
      </w:r>
      <w:r w:rsidRPr="00EC761B">
        <w:rPr>
          <w:rFonts w:ascii="Times New Roman" w:hAnsi="Times New Roman"/>
          <w:sz w:val="24"/>
          <w:szCs w:val="24"/>
        </w:rPr>
        <w:t>. Проект договора аренды по лоту № 2 – стр.</w:t>
      </w:r>
      <w:r w:rsidR="005A4929" w:rsidRPr="00EC761B">
        <w:rPr>
          <w:rFonts w:ascii="Times New Roman" w:hAnsi="Times New Roman"/>
          <w:sz w:val="24"/>
          <w:szCs w:val="24"/>
        </w:rPr>
        <w:t>3</w:t>
      </w:r>
      <w:r w:rsidR="00FF574C">
        <w:rPr>
          <w:rFonts w:ascii="Times New Roman" w:hAnsi="Times New Roman"/>
          <w:sz w:val="24"/>
          <w:szCs w:val="24"/>
        </w:rPr>
        <w:t>7</w:t>
      </w:r>
      <w:r w:rsidR="00955E3D">
        <w:rPr>
          <w:rFonts w:ascii="Times New Roman" w:hAnsi="Times New Roman"/>
          <w:sz w:val="24"/>
          <w:szCs w:val="24"/>
        </w:rPr>
        <w:t>;</w:t>
      </w:r>
    </w:p>
    <w:p w:rsidR="00955E3D" w:rsidRDefault="00955E3D"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 xml:space="preserve">Приложение № </w:t>
      </w:r>
      <w:r>
        <w:rPr>
          <w:rFonts w:ascii="Times New Roman" w:hAnsi="Times New Roman"/>
          <w:sz w:val="24"/>
          <w:szCs w:val="24"/>
        </w:rPr>
        <w:t>5</w:t>
      </w:r>
      <w:r w:rsidRPr="00EC761B">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EC761B">
        <w:rPr>
          <w:rFonts w:ascii="Times New Roman" w:hAnsi="Times New Roman"/>
          <w:sz w:val="24"/>
          <w:szCs w:val="24"/>
        </w:rPr>
        <w:t xml:space="preserve"> – стр.</w:t>
      </w:r>
      <w:r w:rsidRPr="00955E3D">
        <w:rPr>
          <w:rFonts w:ascii="Times New Roman" w:hAnsi="Times New Roman"/>
          <w:sz w:val="24"/>
          <w:szCs w:val="24"/>
          <w:highlight w:val="yellow"/>
        </w:rPr>
        <w:t>37</w:t>
      </w:r>
      <w:r>
        <w:rPr>
          <w:rFonts w:ascii="Times New Roman" w:hAnsi="Times New Roman"/>
          <w:sz w:val="24"/>
          <w:szCs w:val="24"/>
        </w:rPr>
        <w:t>;</w:t>
      </w:r>
    </w:p>
    <w:p w:rsidR="00955E3D" w:rsidRDefault="00955E3D" w:rsidP="00955E3D">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 xml:space="preserve">Приложение № </w:t>
      </w:r>
      <w:r>
        <w:rPr>
          <w:rFonts w:ascii="Times New Roman" w:hAnsi="Times New Roman"/>
          <w:sz w:val="24"/>
          <w:szCs w:val="24"/>
        </w:rPr>
        <w:t>6</w:t>
      </w:r>
      <w:r w:rsidRPr="00EC761B">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EC761B">
        <w:rPr>
          <w:rFonts w:ascii="Times New Roman" w:hAnsi="Times New Roman"/>
          <w:sz w:val="24"/>
          <w:szCs w:val="24"/>
        </w:rPr>
        <w:t xml:space="preserve"> – стр.</w:t>
      </w:r>
      <w:r w:rsidRPr="00955E3D">
        <w:rPr>
          <w:rFonts w:ascii="Times New Roman" w:hAnsi="Times New Roman"/>
          <w:sz w:val="24"/>
          <w:szCs w:val="24"/>
          <w:highlight w:val="yellow"/>
        </w:rPr>
        <w:t>37</w:t>
      </w:r>
      <w:r>
        <w:rPr>
          <w:rFonts w:ascii="Times New Roman" w:hAnsi="Times New Roman"/>
          <w:sz w:val="24"/>
          <w:szCs w:val="24"/>
        </w:rPr>
        <w:t>;</w:t>
      </w:r>
    </w:p>
    <w:p w:rsidR="003105FE" w:rsidRPr="00955E3D" w:rsidRDefault="00955E3D" w:rsidP="00955E3D">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 xml:space="preserve">Приложение № </w:t>
      </w:r>
      <w:r>
        <w:rPr>
          <w:rFonts w:ascii="Times New Roman" w:hAnsi="Times New Roman"/>
          <w:sz w:val="24"/>
          <w:szCs w:val="24"/>
        </w:rPr>
        <w:t>7</w:t>
      </w:r>
      <w:r w:rsidRPr="00EC761B">
        <w:rPr>
          <w:rFonts w:ascii="Times New Roman" w:hAnsi="Times New Roman"/>
          <w:sz w:val="24"/>
          <w:szCs w:val="24"/>
        </w:rPr>
        <w:t xml:space="preserve">. Проект договора аренды по лоту № </w:t>
      </w:r>
      <w:r>
        <w:rPr>
          <w:rFonts w:ascii="Times New Roman" w:hAnsi="Times New Roman"/>
          <w:sz w:val="24"/>
          <w:szCs w:val="24"/>
        </w:rPr>
        <w:t>5</w:t>
      </w:r>
      <w:r w:rsidRPr="00EC761B">
        <w:rPr>
          <w:rFonts w:ascii="Times New Roman" w:hAnsi="Times New Roman"/>
          <w:sz w:val="24"/>
          <w:szCs w:val="24"/>
        </w:rPr>
        <w:t xml:space="preserve"> – стр.</w:t>
      </w:r>
      <w:r w:rsidRPr="00955E3D">
        <w:rPr>
          <w:rFonts w:ascii="Times New Roman" w:hAnsi="Times New Roman"/>
          <w:sz w:val="24"/>
          <w:szCs w:val="24"/>
          <w:highlight w:val="yellow"/>
        </w:rPr>
        <w:t>37</w:t>
      </w:r>
      <w:r w:rsidR="00FF574C" w:rsidRPr="00955E3D">
        <w:rPr>
          <w:rFonts w:ascii="Times New Roman" w:hAnsi="Times New Roman"/>
          <w:sz w:val="24"/>
          <w:szCs w:val="24"/>
        </w:rPr>
        <w:t>.</w:t>
      </w:r>
    </w:p>
    <w:p w:rsidR="00F1064E" w:rsidRPr="00866171" w:rsidRDefault="00F1064E" w:rsidP="00F1064E">
      <w:pPr>
        <w:spacing w:after="0" w:line="240" w:lineRule="auto"/>
        <w:jc w:val="both"/>
        <w:rPr>
          <w:rFonts w:ascii="Times New Roman" w:hAnsi="Times New Roman"/>
          <w:sz w:val="24"/>
          <w:szCs w:val="24"/>
        </w:rPr>
      </w:pPr>
    </w:p>
    <w:sectPr w:rsidR="00F1064E" w:rsidRPr="00866171" w:rsidSect="00E32BF9">
      <w:headerReference w:type="default" r:id="rId24"/>
      <w:footerReference w:type="even" r:id="rId25"/>
      <w:headerReference w:type="first" r:id="rId26"/>
      <w:pgSz w:w="11906" w:h="16838"/>
      <w:pgMar w:top="1276" w:right="566" w:bottom="1134"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69E" w:rsidRDefault="002C569E">
      <w:pPr>
        <w:spacing w:after="0" w:line="240" w:lineRule="auto"/>
      </w:pPr>
      <w:r>
        <w:separator/>
      </w:r>
    </w:p>
  </w:endnote>
  <w:endnote w:type="continuationSeparator" w:id="0">
    <w:p w:rsidR="002C569E" w:rsidRDefault="002C5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39" w:rsidRDefault="00092427">
    <w:pPr>
      <w:pStyle w:val="af3"/>
      <w:framePr w:wrap="around" w:vAnchor="text" w:hAnchor="margin" w:xAlign="center" w:y="1"/>
      <w:rPr>
        <w:rStyle w:val="af5"/>
      </w:rPr>
    </w:pPr>
    <w:r>
      <w:rPr>
        <w:rStyle w:val="af5"/>
      </w:rPr>
      <w:fldChar w:fldCharType="begin"/>
    </w:r>
    <w:r w:rsidR="003E1D39">
      <w:rPr>
        <w:rStyle w:val="af5"/>
      </w:rPr>
      <w:instrText xml:space="preserve">PAGE  </w:instrText>
    </w:r>
    <w:r>
      <w:rPr>
        <w:rStyle w:val="af5"/>
      </w:rPr>
      <w:fldChar w:fldCharType="separate"/>
    </w:r>
    <w:r w:rsidR="003E1D39">
      <w:rPr>
        <w:rStyle w:val="af5"/>
        <w:noProof/>
      </w:rPr>
      <w:t>1</w:t>
    </w:r>
    <w:r>
      <w:rPr>
        <w:rStyle w:val="af5"/>
      </w:rPr>
      <w:fldChar w:fldCharType="end"/>
    </w:r>
  </w:p>
  <w:p w:rsidR="003E1D39" w:rsidRDefault="003E1D3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69E" w:rsidRDefault="002C569E">
      <w:pPr>
        <w:spacing w:after="0" w:line="240" w:lineRule="auto"/>
      </w:pPr>
      <w:r>
        <w:separator/>
      </w:r>
    </w:p>
  </w:footnote>
  <w:footnote w:type="continuationSeparator" w:id="0">
    <w:p w:rsidR="002C569E" w:rsidRDefault="002C5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39" w:rsidRPr="009F16D3" w:rsidRDefault="00092427">
    <w:pPr>
      <w:pStyle w:val="af9"/>
      <w:jc w:val="center"/>
      <w:rPr>
        <w:rFonts w:ascii="Times New Roman" w:hAnsi="Times New Roman"/>
      </w:rPr>
    </w:pPr>
    <w:r w:rsidRPr="009F16D3">
      <w:rPr>
        <w:rFonts w:ascii="Times New Roman" w:hAnsi="Times New Roman"/>
      </w:rPr>
      <w:fldChar w:fldCharType="begin"/>
    </w:r>
    <w:r w:rsidR="003E1D39" w:rsidRPr="009F16D3">
      <w:rPr>
        <w:rFonts w:ascii="Times New Roman" w:hAnsi="Times New Roman"/>
      </w:rPr>
      <w:instrText xml:space="preserve"> PAGE   \* MERGEFORMAT </w:instrText>
    </w:r>
    <w:r w:rsidRPr="009F16D3">
      <w:rPr>
        <w:rFonts w:ascii="Times New Roman" w:hAnsi="Times New Roman"/>
      </w:rPr>
      <w:fldChar w:fldCharType="separate"/>
    </w:r>
    <w:r w:rsidR="00793D3C">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39" w:rsidRDefault="003E1D39">
    <w:pPr>
      <w:pStyle w:val="af9"/>
      <w:jc w:val="center"/>
    </w:pPr>
  </w:p>
  <w:p w:rsidR="003E1D39" w:rsidRDefault="003E1D39">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500"/>
    <w:rsid w:val="00022BC2"/>
    <w:rsid w:val="00022EF1"/>
    <w:rsid w:val="00023393"/>
    <w:rsid w:val="00025AF7"/>
    <w:rsid w:val="00025B86"/>
    <w:rsid w:val="000264E6"/>
    <w:rsid w:val="00027BF0"/>
    <w:rsid w:val="00027F3C"/>
    <w:rsid w:val="00030F12"/>
    <w:rsid w:val="0003137B"/>
    <w:rsid w:val="0003146C"/>
    <w:rsid w:val="00033170"/>
    <w:rsid w:val="00033F0D"/>
    <w:rsid w:val="00034DA5"/>
    <w:rsid w:val="00034EF2"/>
    <w:rsid w:val="00034F0A"/>
    <w:rsid w:val="000369C9"/>
    <w:rsid w:val="00036BEE"/>
    <w:rsid w:val="00037E26"/>
    <w:rsid w:val="00040376"/>
    <w:rsid w:val="00040397"/>
    <w:rsid w:val="00040B12"/>
    <w:rsid w:val="00040B1C"/>
    <w:rsid w:val="0004159A"/>
    <w:rsid w:val="00041887"/>
    <w:rsid w:val="00041A1B"/>
    <w:rsid w:val="00041B8A"/>
    <w:rsid w:val="000432C1"/>
    <w:rsid w:val="000434AD"/>
    <w:rsid w:val="000434C1"/>
    <w:rsid w:val="0004369E"/>
    <w:rsid w:val="00043CA0"/>
    <w:rsid w:val="00044023"/>
    <w:rsid w:val="000444EF"/>
    <w:rsid w:val="000453A3"/>
    <w:rsid w:val="000455B3"/>
    <w:rsid w:val="00046EAB"/>
    <w:rsid w:val="00047E33"/>
    <w:rsid w:val="000515FD"/>
    <w:rsid w:val="000516ED"/>
    <w:rsid w:val="00051840"/>
    <w:rsid w:val="00051EE3"/>
    <w:rsid w:val="000520D1"/>
    <w:rsid w:val="000539E8"/>
    <w:rsid w:val="000540E0"/>
    <w:rsid w:val="000545CA"/>
    <w:rsid w:val="00054802"/>
    <w:rsid w:val="000554FD"/>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538"/>
    <w:rsid w:val="0007375B"/>
    <w:rsid w:val="00073997"/>
    <w:rsid w:val="000743C2"/>
    <w:rsid w:val="00074638"/>
    <w:rsid w:val="00075035"/>
    <w:rsid w:val="00075972"/>
    <w:rsid w:val="00075973"/>
    <w:rsid w:val="00075A92"/>
    <w:rsid w:val="00075D31"/>
    <w:rsid w:val="00076173"/>
    <w:rsid w:val="00076849"/>
    <w:rsid w:val="0007776D"/>
    <w:rsid w:val="00081DCC"/>
    <w:rsid w:val="00082058"/>
    <w:rsid w:val="0008276E"/>
    <w:rsid w:val="00083CE0"/>
    <w:rsid w:val="00084042"/>
    <w:rsid w:val="0008474E"/>
    <w:rsid w:val="00084E73"/>
    <w:rsid w:val="00086157"/>
    <w:rsid w:val="00086377"/>
    <w:rsid w:val="000867EB"/>
    <w:rsid w:val="00090C79"/>
    <w:rsid w:val="00091458"/>
    <w:rsid w:val="00091987"/>
    <w:rsid w:val="000921CE"/>
    <w:rsid w:val="0009241E"/>
    <w:rsid w:val="00092427"/>
    <w:rsid w:val="00092BBC"/>
    <w:rsid w:val="00092D1F"/>
    <w:rsid w:val="00092D9E"/>
    <w:rsid w:val="0009320D"/>
    <w:rsid w:val="00093AAE"/>
    <w:rsid w:val="00093CA8"/>
    <w:rsid w:val="00094DE7"/>
    <w:rsid w:val="000A0521"/>
    <w:rsid w:val="000A115B"/>
    <w:rsid w:val="000A1FD4"/>
    <w:rsid w:val="000A2557"/>
    <w:rsid w:val="000A2797"/>
    <w:rsid w:val="000A2BA4"/>
    <w:rsid w:val="000A3343"/>
    <w:rsid w:val="000A4EB1"/>
    <w:rsid w:val="000A51BE"/>
    <w:rsid w:val="000A55A2"/>
    <w:rsid w:val="000A5FC4"/>
    <w:rsid w:val="000A632B"/>
    <w:rsid w:val="000A7070"/>
    <w:rsid w:val="000A785E"/>
    <w:rsid w:val="000A7BB4"/>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2F5"/>
    <w:rsid w:val="00100F9A"/>
    <w:rsid w:val="00102F57"/>
    <w:rsid w:val="001032E5"/>
    <w:rsid w:val="001045C1"/>
    <w:rsid w:val="0010463B"/>
    <w:rsid w:val="00104820"/>
    <w:rsid w:val="0010539D"/>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01BE"/>
    <w:rsid w:val="001205DD"/>
    <w:rsid w:val="00122875"/>
    <w:rsid w:val="00122A1F"/>
    <w:rsid w:val="00122B7A"/>
    <w:rsid w:val="00122D34"/>
    <w:rsid w:val="001230EA"/>
    <w:rsid w:val="00123F55"/>
    <w:rsid w:val="001250C0"/>
    <w:rsid w:val="0012535A"/>
    <w:rsid w:val="00127214"/>
    <w:rsid w:val="00127ACF"/>
    <w:rsid w:val="0013056A"/>
    <w:rsid w:val="001308FD"/>
    <w:rsid w:val="00130D6E"/>
    <w:rsid w:val="00130DA3"/>
    <w:rsid w:val="00131633"/>
    <w:rsid w:val="00131A28"/>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462"/>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A6"/>
    <w:rsid w:val="001842D2"/>
    <w:rsid w:val="00185502"/>
    <w:rsid w:val="00185553"/>
    <w:rsid w:val="0018670E"/>
    <w:rsid w:val="001868D0"/>
    <w:rsid w:val="00186B3C"/>
    <w:rsid w:val="00190D66"/>
    <w:rsid w:val="00191A75"/>
    <w:rsid w:val="0019289C"/>
    <w:rsid w:val="00192971"/>
    <w:rsid w:val="001931B8"/>
    <w:rsid w:val="00193944"/>
    <w:rsid w:val="001939C7"/>
    <w:rsid w:val="00193AA2"/>
    <w:rsid w:val="001965B7"/>
    <w:rsid w:val="00196F08"/>
    <w:rsid w:val="00197615"/>
    <w:rsid w:val="00197CF0"/>
    <w:rsid w:val="00197DFB"/>
    <w:rsid w:val="001A034E"/>
    <w:rsid w:val="001A13AD"/>
    <w:rsid w:val="001A17EA"/>
    <w:rsid w:val="001A2600"/>
    <w:rsid w:val="001A2830"/>
    <w:rsid w:val="001A3F36"/>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09DF"/>
    <w:rsid w:val="001C1CC1"/>
    <w:rsid w:val="001C25F9"/>
    <w:rsid w:val="001C390B"/>
    <w:rsid w:val="001C444D"/>
    <w:rsid w:val="001C497E"/>
    <w:rsid w:val="001C4D18"/>
    <w:rsid w:val="001C4D40"/>
    <w:rsid w:val="001C5256"/>
    <w:rsid w:val="001C52A5"/>
    <w:rsid w:val="001C5726"/>
    <w:rsid w:val="001C5959"/>
    <w:rsid w:val="001C5EA4"/>
    <w:rsid w:val="001C6478"/>
    <w:rsid w:val="001C67C5"/>
    <w:rsid w:val="001C6866"/>
    <w:rsid w:val="001C6B26"/>
    <w:rsid w:val="001C6B30"/>
    <w:rsid w:val="001C6F31"/>
    <w:rsid w:val="001C7099"/>
    <w:rsid w:val="001C7B5C"/>
    <w:rsid w:val="001D088D"/>
    <w:rsid w:val="001D0E53"/>
    <w:rsid w:val="001D0EAA"/>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4DE"/>
    <w:rsid w:val="0022062B"/>
    <w:rsid w:val="00221966"/>
    <w:rsid w:val="00221FF8"/>
    <w:rsid w:val="00222292"/>
    <w:rsid w:val="002224C3"/>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027A"/>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853"/>
    <w:rsid w:val="002749C8"/>
    <w:rsid w:val="00274DC3"/>
    <w:rsid w:val="002753AD"/>
    <w:rsid w:val="00275638"/>
    <w:rsid w:val="00275CD8"/>
    <w:rsid w:val="00275D5F"/>
    <w:rsid w:val="0027660F"/>
    <w:rsid w:val="00276985"/>
    <w:rsid w:val="0027786E"/>
    <w:rsid w:val="002804C1"/>
    <w:rsid w:val="002806A6"/>
    <w:rsid w:val="002815E4"/>
    <w:rsid w:val="00281E56"/>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398"/>
    <w:rsid w:val="002A19DF"/>
    <w:rsid w:val="002A244D"/>
    <w:rsid w:val="002A341A"/>
    <w:rsid w:val="002A479A"/>
    <w:rsid w:val="002A5AA5"/>
    <w:rsid w:val="002A5E14"/>
    <w:rsid w:val="002A6278"/>
    <w:rsid w:val="002A66B0"/>
    <w:rsid w:val="002A6C5A"/>
    <w:rsid w:val="002A6DDD"/>
    <w:rsid w:val="002A7000"/>
    <w:rsid w:val="002A703A"/>
    <w:rsid w:val="002B0E84"/>
    <w:rsid w:val="002B17B9"/>
    <w:rsid w:val="002B28B1"/>
    <w:rsid w:val="002B2951"/>
    <w:rsid w:val="002B4CED"/>
    <w:rsid w:val="002B76FC"/>
    <w:rsid w:val="002C077C"/>
    <w:rsid w:val="002C088D"/>
    <w:rsid w:val="002C2573"/>
    <w:rsid w:val="002C2CFB"/>
    <w:rsid w:val="002C3E71"/>
    <w:rsid w:val="002C41D0"/>
    <w:rsid w:val="002C569E"/>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2E95"/>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49A"/>
    <w:rsid w:val="00304AF6"/>
    <w:rsid w:val="00304CD2"/>
    <w:rsid w:val="00305C53"/>
    <w:rsid w:val="00306DA9"/>
    <w:rsid w:val="00306DDE"/>
    <w:rsid w:val="00306F8F"/>
    <w:rsid w:val="00307006"/>
    <w:rsid w:val="003070D2"/>
    <w:rsid w:val="0030723F"/>
    <w:rsid w:val="00307F36"/>
    <w:rsid w:val="003105FE"/>
    <w:rsid w:val="003106FD"/>
    <w:rsid w:val="00310AF8"/>
    <w:rsid w:val="00311410"/>
    <w:rsid w:val="00311816"/>
    <w:rsid w:val="003127BD"/>
    <w:rsid w:val="00313198"/>
    <w:rsid w:val="003131A6"/>
    <w:rsid w:val="003138BC"/>
    <w:rsid w:val="00314192"/>
    <w:rsid w:val="003142FA"/>
    <w:rsid w:val="003148F9"/>
    <w:rsid w:val="00314E65"/>
    <w:rsid w:val="00314F23"/>
    <w:rsid w:val="00314F7D"/>
    <w:rsid w:val="00315219"/>
    <w:rsid w:val="00320624"/>
    <w:rsid w:val="00321831"/>
    <w:rsid w:val="00321E7C"/>
    <w:rsid w:val="00321F07"/>
    <w:rsid w:val="00322002"/>
    <w:rsid w:val="0032287A"/>
    <w:rsid w:val="00322F20"/>
    <w:rsid w:val="00323A65"/>
    <w:rsid w:val="00324D38"/>
    <w:rsid w:val="003251F5"/>
    <w:rsid w:val="00325490"/>
    <w:rsid w:val="00325EDD"/>
    <w:rsid w:val="00326F27"/>
    <w:rsid w:val="0032745C"/>
    <w:rsid w:val="00327B89"/>
    <w:rsid w:val="003309CC"/>
    <w:rsid w:val="003309ED"/>
    <w:rsid w:val="00331AC7"/>
    <w:rsid w:val="00334038"/>
    <w:rsid w:val="00334068"/>
    <w:rsid w:val="003348C7"/>
    <w:rsid w:val="00334B8B"/>
    <w:rsid w:val="00335199"/>
    <w:rsid w:val="003353AE"/>
    <w:rsid w:val="003372BD"/>
    <w:rsid w:val="003374F7"/>
    <w:rsid w:val="003403D4"/>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A54"/>
    <w:rsid w:val="00361AE3"/>
    <w:rsid w:val="00361D7F"/>
    <w:rsid w:val="003631BD"/>
    <w:rsid w:val="003631C2"/>
    <w:rsid w:val="003633F1"/>
    <w:rsid w:val="00363D4E"/>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770F"/>
    <w:rsid w:val="003801AB"/>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693"/>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936"/>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1D39"/>
    <w:rsid w:val="003E25A7"/>
    <w:rsid w:val="003E28CB"/>
    <w:rsid w:val="003E2F9D"/>
    <w:rsid w:val="003E4468"/>
    <w:rsid w:val="003E46EB"/>
    <w:rsid w:val="003E4CD2"/>
    <w:rsid w:val="003E531D"/>
    <w:rsid w:val="003E61E5"/>
    <w:rsid w:val="003E6224"/>
    <w:rsid w:val="003E6BE3"/>
    <w:rsid w:val="003E7C33"/>
    <w:rsid w:val="003F0245"/>
    <w:rsid w:val="003F076C"/>
    <w:rsid w:val="003F1626"/>
    <w:rsid w:val="003F1FDB"/>
    <w:rsid w:val="003F207D"/>
    <w:rsid w:val="003F26B8"/>
    <w:rsid w:val="003F2B9B"/>
    <w:rsid w:val="003F2CF2"/>
    <w:rsid w:val="003F38FF"/>
    <w:rsid w:val="003F3AAE"/>
    <w:rsid w:val="003F4011"/>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6F00"/>
    <w:rsid w:val="00427281"/>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5F4A"/>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48C"/>
    <w:rsid w:val="0045078C"/>
    <w:rsid w:val="00450FCD"/>
    <w:rsid w:val="004517C6"/>
    <w:rsid w:val="00451E0A"/>
    <w:rsid w:val="00452F2D"/>
    <w:rsid w:val="00453BCC"/>
    <w:rsid w:val="00453DC0"/>
    <w:rsid w:val="004549C5"/>
    <w:rsid w:val="004554EA"/>
    <w:rsid w:val="004566D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2DBB"/>
    <w:rsid w:val="004C3821"/>
    <w:rsid w:val="004C3B51"/>
    <w:rsid w:val="004C4030"/>
    <w:rsid w:val="004C4392"/>
    <w:rsid w:val="004C510F"/>
    <w:rsid w:val="004C5335"/>
    <w:rsid w:val="004C5405"/>
    <w:rsid w:val="004C5447"/>
    <w:rsid w:val="004C6281"/>
    <w:rsid w:val="004C66BC"/>
    <w:rsid w:val="004C71A6"/>
    <w:rsid w:val="004D11B2"/>
    <w:rsid w:val="004D127B"/>
    <w:rsid w:val="004D188F"/>
    <w:rsid w:val="004D1C8B"/>
    <w:rsid w:val="004D2208"/>
    <w:rsid w:val="004D24D7"/>
    <w:rsid w:val="004D2BF4"/>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0D1"/>
    <w:rsid w:val="004F0529"/>
    <w:rsid w:val="004F0582"/>
    <w:rsid w:val="004F104A"/>
    <w:rsid w:val="004F1193"/>
    <w:rsid w:val="004F19A8"/>
    <w:rsid w:val="004F216E"/>
    <w:rsid w:val="004F3A51"/>
    <w:rsid w:val="004F3BD4"/>
    <w:rsid w:val="004F4F1D"/>
    <w:rsid w:val="004F521E"/>
    <w:rsid w:val="004F54BA"/>
    <w:rsid w:val="004F5874"/>
    <w:rsid w:val="004F6424"/>
    <w:rsid w:val="004F69C5"/>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348B"/>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2261"/>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2D73"/>
    <w:rsid w:val="005835DE"/>
    <w:rsid w:val="005837A8"/>
    <w:rsid w:val="00583961"/>
    <w:rsid w:val="00583AF2"/>
    <w:rsid w:val="00583B34"/>
    <w:rsid w:val="00584A47"/>
    <w:rsid w:val="005857C4"/>
    <w:rsid w:val="00585AB1"/>
    <w:rsid w:val="00586889"/>
    <w:rsid w:val="00586A16"/>
    <w:rsid w:val="0058714D"/>
    <w:rsid w:val="005874A4"/>
    <w:rsid w:val="00587727"/>
    <w:rsid w:val="00587E8D"/>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BE4"/>
    <w:rsid w:val="005A18DC"/>
    <w:rsid w:val="005A2022"/>
    <w:rsid w:val="005A36CE"/>
    <w:rsid w:val="005A4430"/>
    <w:rsid w:val="005A4929"/>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688"/>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126"/>
    <w:rsid w:val="005E1430"/>
    <w:rsid w:val="005E1BF1"/>
    <w:rsid w:val="005E220E"/>
    <w:rsid w:val="005E2F25"/>
    <w:rsid w:val="005E3018"/>
    <w:rsid w:val="005E381C"/>
    <w:rsid w:val="005E65B4"/>
    <w:rsid w:val="005E669D"/>
    <w:rsid w:val="005E6BCA"/>
    <w:rsid w:val="005E7B68"/>
    <w:rsid w:val="005E7D45"/>
    <w:rsid w:val="005E7E56"/>
    <w:rsid w:val="005E7F9E"/>
    <w:rsid w:val="005F04E6"/>
    <w:rsid w:val="005F0738"/>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ACD"/>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76D5E"/>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948"/>
    <w:rsid w:val="00693B36"/>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D3C"/>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8F3"/>
    <w:rsid w:val="006D591F"/>
    <w:rsid w:val="006D5A18"/>
    <w:rsid w:val="006D6B8B"/>
    <w:rsid w:val="006D79C0"/>
    <w:rsid w:val="006D7BF2"/>
    <w:rsid w:val="006E0F4F"/>
    <w:rsid w:val="006E10DB"/>
    <w:rsid w:val="006E2CE0"/>
    <w:rsid w:val="006E31DB"/>
    <w:rsid w:val="006E32AD"/>
    <w:rsid w:val="006E4140"/>
    <w:rsid w:val="006E4694"/>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5E7F"/>
    <w:rsid w:val="006F62E4"/>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4"/>
    <w:rsid w:val="0071158C"/>
    <w:rsid w:val="00712491"/>
    <w:rsid w:val="00712B37"/>
    <w:rsid w:val="0071387F"/>
    <w:rsid w:val="007138E7"/>
    <w:rsid w:val="00713A0A"/>
    <w:rsid w:val="00713A3A"/>
    <w:rsid w:val="00715351"/>
    <w:rsid w:val="00716135"/>
    <w:rsid w:val="00717218"/>
    <w:rsid w:val="00720D23"/>
    <w:rsid w:val="007213FE"/>
    <w:rsid w:val="00721824"/>
    <w:rsid w:val="007230FC"/>
    <w:rsid w:val="0072442E"/>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51A"/>
    <w:rsid w:val="00767BE6"/>
    <w:rsid w:val="00767C7A"/>
    <w:rsid w:val="00770CC9"/>
    <w:rsid w:val="00770D01"/>
    <w:rsid w:val="00771677"/>
    <w:rsid w:val="00771A7E"/>
    <w:rsid w:val="00771D35"/>
    <w:rsid w:val="00773689"/>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28D6"/>
    <w:rsid w:val="0079305F"/>
    <w:rsid w:val="007932ED"/>
    <w:rsid w:val="0079396C"/>
    <w:rsid w:val="00793D3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C4A"/>
    <w:rsid w:val="007D4F5D"/>
    <w:rsid w:val="007D54FE"/>
    <w:rsid w:val="007D5AF5"/>
    <w:rsid w:val="007D618E"/>
    <w:rsid w:val="007D709A"/>
    <w:rsid w:val="007D73ED"/>
    <w:rsid w:val="007E015D"/>
    <w:rsid w:val="007E03A1"/>
    <w:rsid w:val="007E099E"/>
    <w:rsid w:val="007E09B7"/>
    <w:rsid w:val="007E1A62"/>
    <w:rsid w:val="007E2E53"/>
    <w:rsid w:val="007E2FCC"/>
    <w:rsid w:val="007E364F"/>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5B23"/>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36"/>
    <w:rsid w:val="00832FB5"/>
    <w:rsid w:val="008332AF"/>
    <w:rsid w:val="008338C9"/>
    <w:rsid w:val="00833E4B"/>
    <w:rsid w:val="0083438F"/>
    <w:rsid w:val="00834CA8"/>
    <w:rsid w:val="00834E02"/>
    <w:rsid w:val="008365D3"/>
    <w:rsid w:val="00836716"/>
    <w:rsid w:val="008371A3"/>
    <w:rsid w:val="00837C77"/>
    <w:rsid w:val="00837CF8"/>
    <w:rsid w:val="00840809"/>
    <w:rsid w:val="008419C1"/>
    <w:rsid w:val="00841B00"/>
    <w:rsid w:val="00843062"/>
    <w:rsid w:val="0084323E"/>
    <w:rsid w:val="00843FCB"/>
    <w:rsid w:val="008441E6"/>
    <w:rsid w:val="00844AC6"/>
    <w:rsid w:val="008453E0"/>
    <w:rsid w:val="008467B2"/>
    <w:rsid w:val="00846E77"/>
    <w:rsid w:val="00846F6B"/>
    <w:rsid w:val="00850CB0"/>
    <w:rsid w:val="00852362"/>
    <w:rsid w:val="00852A8C"/>
    <w:rsid w:val="00853CD9"/>
    <w:rsid w:val="0085478A"/>
    <w:rsid w:val="008549CA"/>
    <w:rsid w:val="0085548C"/>
    <w:rsid w:val="00855BB0"/>
    <w:rsid w:val="008565A0"/>
    <w:rsid w:val="0085785E"/>
    <w:rsid w:val="008609EC"/>
    <w:rsid w:val="00860DD4"/>
    <w:rsid w:val="008626C8"/>
    <w:rsid w:val="00862C0E"/>
    <w:rsid w:val="008641E3"/>
    <w:rsid w:val="00866171"/>
    <w:rsid w:val="00866416"/>
    <w:rsid w:val="008664A2"/>
    <w:rsid w:val="008665CB"/>
    <w:rsid w:val="00867A07"/>
    <w:rsid w:val="00871002"/>
    <w:rsid w:val="008720EA"/>
    <w:rsid w:val="008723A4"/>
    <w:rsid w:val="008725C0"/>
    <w:rsid w:val="008727A9"/>
    <w:rsid w:val="00872C61"/>
    <w:rsid w:val="008737C1"/>
    <w:rsid w:val="00873B56"/>
    <w:rsid w:val="00874139"/>
    <w:rsid w:val="00875989"/>
    <w:rsid w:val="00875F64"/>
    <w:rsid w:val="00876EBF"/>
    <w:rsid w:val="00876FCD"/>
    <w:rsid w:val="00880692"/>
    <w:rsid w:val="00880CFF"/>
    <w:rsid w:val="00880D3F"/>
    <w:rsid w:val="00881385"/>
    <w:rsid w:val="00881C8F"/>
    <w:rsid w:val="00882995"/>
    <w:rsid w:val="008830E0"/>
    <w:rsid w:val="00883877"/>
    <w:rsid w:val="00883DB5"/>
    <w:rsid w:val="008862B4"/>
    <w:rsid w:val="008862C0"/>
    <w:rsid w:val="00886308"/>
    <w:rsid w:val="00887983"/>
    <w:rsid w:val="00887D5D"/>
    <w:rsid w:val="008911B9"/>
    <w:rsid w:val="008915D8"/>
    <w:rsid w:val="008918FB"/>
    <w:rsid w:val="00891F0B"/>
    <w:rsid w:val="008926FA"/>
    <w:rsid w:val="00892ED3"/>
    <w:rsid w:val="00893C80"/>
    <w:rsid w:val="008940F5"/>
    <w:rsid w:val="008945CB"/>
    <w:rsid w:val="00894D0B"/>
    <w:rsid w:val="00894E83"/>
    <w:rsid w:val="00895CE1"/>
    <w:rsid w:val="00895D73"/>
    <w:rsid w:val="00896982"/>
    <w:rsid w:val="00896E09"/>
    <w:rsid w:val="00897589"/>
    <w:rsid w:val="0089786F"/>
    <w:rsid w:val="008978F8"/>
    <w:rsid w:val="008A00E5"/>
    <w:rsid w:val="008A0701"/>
    <w:rsid w:val="008A1743"/>
    <w:rsid w:val="008A183C"/>
    <w:rsid w:val="008A1A8B"/>
    <w:rsid w:val="008A3100"/>
    <w:rsid w:val="008A48DB"/>
    <w:rsid w:val="008A4A3B"/>
    <w:rsid w:val="008A4B17"/>
    <w:rsid w:val="008A4F0E"/>
    <w:rsid w:val="008A5CD6"/>
    <w:rsid w:val="008A5D7C"/>
    <w:rsid w:val="008A6118"/>
    <w:rsid w:val="008A73CC"/>
    <w:rsid w:val="008A781E"/>
    <w:rsid w:val="008A7987"/>
    <w:rsid w:val="008B2125"/>
    <w:rsid w:val="008B26B8"/>
    <w:rsid w:val="008B2A19"/>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0A8"/>
    <w:rsid w:val="008C727D"/>
    <w:rsid w:val="008C7494"/>
    <w:rsid w:val="008C75C2"/>
    <w:rsid w:val="008C7D5E"/>
    <w:rsid w:val="008D08C0"/>
    <w:rsid w:val="008D0B96"/>
    <w:rsid w:val="008D0F9D"/>
    <w:rsid w:val="008D1530"/>
    <w:rsid w:val="008D1677"/>
    <w:rsid w:val="008D20D3"/>
    <w:rsid w:val="008D2423"/>
    <w:rsid w:val="008D2637"/>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5E3D"/>
    <w:rsid w:val="00956C05"/>
    <w:rsid w:val="009571AA"/>
    <w:rsid w:val="0095720C"/>
    <w:rsid w:val="0095734B"/>
    <w:rsid w:val="0095795C"/>
    <w:rsid w:val="00957AE2"/>
    <w:rsid w:val="00957F19"/>
    <w:rsid w:val="0096090E"/>
    <w:rsid w:val="00960D01"/>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168D"/>
    <w:rsid w:val="00981BA3"/>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3DC7"/>
    <w:rsid w:val="009B3EBB"/>
    <w:rsid w:val="009B404C"/>
    <w:rsid w:val="009B4A69"/>
    <w:rsid w:val="009B4FEC"/>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48A"/>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0EAF"/>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0A7D"/>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3496"/>
    <w:rsid w:val="00A34BE4"/>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26C"/>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927"/>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268E"/>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2F6"/>
    <w:rsid w:val="00AF4A51"/>
    <w:rsid w:val="00AF4E35"/>
    <w:rsid w:val="00AF558E"/>
    <w:rsid w:val="00AF577D"/>
    <w:rsid w:val="00AF69B2"/>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273"/>
    <w:rsid w:val="00B20635"/>
    <w:rsid w:val="00B20FE0"/>
    <w:rsid w:val="00B21320"/>
    <w:rsid w:val="00B21568"/>
    <w:rsid w:val="00B2173D"/>
    <w:rsid w:val="00B21D69"/>
    <w:rsid w:val="00B22072"/>
    <w:rsid w:val="00B220FE"/>
    <w:rsid w:val="00B22504"/>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D4A"/>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B5E"/>
    <w:rsid w:val="00BA2D96"/>
    <w:rsid w:val="00BA2EED"/>
    <w:rsid w:val="00BA4603"/>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C0F"/>
    <w:rsid w:val="00BD2EDD"/>
    <w:rsid w:val="00BD332A"/>
    <w:rsid w:val="00BD3780"/>
    <w:rsid w:val="00BD4148"/>
    <w:rsid w:val="00BD5802"/>
    <w:rsid w:val="00BD76A6"/>
    <w:rsid w:val="00BD7AF9"/>
    <w:rsid w:val="00BD7F16"/>
    <w:rsid w:val="00BE0F6F"/>
    <w:rsid w:val="00BE13CC"/>
    <w:rsid w:val="00BE1647"/>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0994"/>
    <w:rsid w:val="00C01801"/>
    <w:rsid w:val="00C01CB1"/>
    <w:rsid w:val="00C02F71"/>
    <w:rsid w:val="00C03C2F"/>
    <w:rsid w:val="00C05EFF"/>
    <w:rsid w:val="00C068EB"/>
    <w:rsid w:val="00C06F0A"/>
    <w:rsid w:val="00C070F1"/>
    <w:rsid w:val="00C07C71"/>
    <w:rsid w:val="00C113B1"/>
    <w:rsid w:val="00C11DDF"/>
    <w:rsid w:val="00C12377"/>
    <w:rsid w:val="00C12CB5"/>
    <w:rsid w:val="00C12D23"/>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483"/>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69E"/>
    <w:rsid w:val="00C9389E"/>
    <w:rsid w:val="00C947DF"/>
    <w:rsid w:val="00C94845"/>
    <w:rsid w:val="00C94E7D"/>
    <w:rsid w:val="00C95B4C"/>
    <w:rsid w:val="00C9655C"/>
    <w:rsid w:val="00C97037"/>
    <w:rsid w:val="00C9749E"/>
    <w:rsid w:val="00C9796C"/>
    <w:rsid w:val="00C97FEC"/>
    <w:rsid w:val="00CA0592"/>
    <w:rsid w:val="00CA1B66"/>
    <w:rsid w:val="00CA333F"/>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1DE"/>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3F8A"/>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09A3"/>
    <w:rsid w:val="00D710E0"/>
    <w:rsid w:val="00D71A56"/>
    <w:rsid w:val="00D71CBA"/>
    <w:rsid w:val="00D72135"/>
    <w:rsid w:val="00D7243A"/>
    <w:rsid w:val="00D72CEC"/>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3A45"/>
    <w:rsid w:val="00DC41DC"/>
    <w:rsid w:val="00DC5A73"/>
    <w:rsid w:val="00DC6472"/>
    <w:rsid w:val="00DC6D76"/>
    <w:rsid w:val="00DD0FBE"/>
    <w:rsid w:val="00DD1B6C"/>
    <w:rsid w:val="00DD29D8"/>
    <w:rsid w:val="00DD3663"/>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1AC4"/>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1308"/>
    <w:rsid w:val="00E1284D"/>
    <w:rsid w:val="00E12B5D"/>
    <w:rsid w:val="00E1344C"/>
    <w:rsid w:val="00E13818"/>
    <w:rsid w:val="00E143AC"/>
    <w:rsid w:val="00E14692"/>
    <w:rsid w:val="00E147C4"/>
    <w:rsid w:val="00E15FCE"/>
    <w:rsid w:val="00E170A7"/>
    <w:rsid w:val="00E200E7"/>
    <w:rsid w:val="00E22D67"/>
    <w:rsid w:val="00E23DE5"/>
    <w:rsid w:val="00E2448F"/>
    <w:rsid w:val="00E24FE6"/>
    <w:rsid w:val="00E256B1"/>
    <w:rsid w:val="00E25C07"/>
    <w:rsid w:val="00E269C1"/>
    <w:rsid w:val="00E276FD"/>
    <w:rsid w:val="00E27A5A"/>
    <w:rsid w:val="00E309CA"/>
    <w:rsid w:val="00E31606"/>
    <w:rsid w:val="00E3263E"/>
    <w:rsid w:val="00E32BF9"/>
    <w:rsid w:val="00E3307F"/>
    <w:rsid w:val="00E34AA9"/>
    <w:rsid w:val="00E34D25"/>
    <w:rsid w:val="00E34D88"/>
    <w:rsid w:val="00E359BF"/>
    <w:rsid w:val="00E3776C"/>
    <w:rsid w:val="00E37E94"/>
    <w:rsid w:val="00E4016B"/>
    <w:rsid w:val="00E40393"/>
    <w:rsid w:val="00E41C1E"/>
    <w:rsid w:val="00E41CC9"/>
    <w:rsid w:val="00E41E38"/>
    <w:rsid w:val="00E423CE"/>
    <w:rsid w:val="00E42B1F"/>
    <w:rsid w:val="00E42FBD"/>
    <w:rsid w:val="00E440EE"/>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7A"/>
    <w:rsid w:val="00E52C76"/>
    <w:rsid w:val="00E52D04"/>
    <w:rsid w:val="00E52DF9"/>
    <w:rsid w:val="00E5378E"/>
    <w:rsid w:val="00E539EE"/>
    <w:rsid w:val="00E53D3E"/>
    <w:rsid w:val="00E53F5D"/>
    <w:rsid w:val="00E5504E"/>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42C7"/>
    <w:rsid w:val="00E77F90"/>
    <w:rsid w:val="00E802DC"/>
    <w:rsid w:val="00E80B54"/>
    <w:rsid w:val="00E80D72"/>
    <w:rsid w:val="00E81FA4"/>
    <w:rsid w:val="00E82133"/>
    <w:rsid w:val="00E83D24"/>
    <w:rsid w:val="00E84660"/>
    <w:rsid w:val="00E8508A"/>
    <w:rsid w:val="00E85365"/>
    <w:rsid w:val="00E86589"/>
    <w:rsid w:val="00E86CB8"/>
    <w:rsid w:val="00E8780E"/>
    <w:rsid w:val="00E87993"/>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01"/>
    <w:rsid w:val="00EB474A"/>
    <w:rsid w:val="00EB4B53"/>
    <w:rsid w:val="00EB5B31"/>
    <w:rsid w:val="00EB6B50"/>
    <w:rsid w:val="00EB742B"/>
    <w:rsid w:val="00EB76D8"/>
    <w:rsid w:val="00EC08D5"/>
    <w:rsid w:val="00EC2352"/>
    <w:rsid w:val="00EC2BBA"/>
    <w:rsid w:val="00EC2F6E"/>
    <w:rsid w:val="00EC3156"/>
    <w:rsid w:val="00EC354B"/>
    <w:rsid w:val="00EC36B3"/>
    <w:rsid w:val="00EC3ABA"/>
    <w:rsid w:val="00EC3B4F"/>
    <w:rsid w:val="00EC539F"/>
    <w:rsid w:val="00EC64BF"/>
    <w:rsid w:val="00EC6C72"/>
    <w:rsid w:val="00EC761B"/>
    <w:rsid w:val="00EC79E7"/>
    <w:rsid w:val="00EC7EA4"/>
    <w:rsid w:val="00ED0EB3"/>
    <w:rsid w:val="00ED0F60"/>
    <w:rsid w:val="00ED0F74"/>
    <w:rsid w:val="00ED114C"/>
    <w:rsid w:val="00ED1D6D"/>
    <w:rsid w:val="00ED29A5"/>
    <w:rsid w:val="00ED40E4"/>
    <w:rsid w:val="00ED797A"/>
    <w:rsid w:val="00EE028A"/>
    <w:rsid w:val="00EE0759"/>
    <w:rsid w:val="00EE0BB0"/>
    <w:rsid w:val="00EE2919"/>
    <w:rsid w:val="00EE3E7E"/>
    <w:rsid w:val="00EE3FE5"/>
    <w:rsid w:val="00EE46D9"/>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5299"/>
    <w:rsid w:val="00EF55C3"/>
    <w:rsid w:val="00EF6515"/>
    <w:rsid w:val="00EF69C2"/>
    <w:rsid w:val="00F0081A"/>
    <w:rsid w:val="00F01107"/>
    <w:rsid w:val="00F02CA0"/>
    <w:rsid w:val="00F03A82"/>
    <w:rsid w:val="00F0497E"/>
    <w:rsid w:val="00F05188"/>
    <w:rsid w:val="00F05223"/>
    <w:rsid w:val="00F05255"/>
    <w:rsid w:val="00F05974"/>
    <w:rsid w:val="00F061A2"/>
    <w:rsid w:val="00F06A4C"/>
    <w:rsid w:val="00F06E4E"/>
    <w:rsid w:val="00F1064E"/>
    <w:rsid w:val="00F108B3"/>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DF8"/>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A64"/>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028"/>
    <w:rsid w:val="00F75502"/>
    <w:rsid w:val="00F77A14"/>
    <w:rsid w:val="00F80449"/>
    <w:rsid w:val="00F82734"/>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0AA6"/>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A33"/>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74C"/>
    <w:rsid w:val="00FF5E48"/>
    <w:rsid w:val="00FF6D4E"/>
    <w:rsid w:val="00FF6F68"/>
    <w:rsid w:val="00FF6FE6"/>
    <w:rsid w:val="00FF7110"/>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6ED6-EE7D-442D-BF28-BB7536CF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18530</TotalTime>
  <Pages>11</Pages>
  <Words>5585</Words>
  <Characters>31841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37352</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1581</cp:revision>
  <cp:lastPrinted>2023-02-14T10:16:00Z</cp:lastPrinted>
  <dcterms:created xsi:type="dcterms:W3CDTF">2011-09-26T09:12:00Z</dcterms:created>
  <dcterms:modified xsi:type="dcterms:W3CDTF">2023-08-14T08:45:00Z</dcterms:modified>
</cp:coreProperties>
</file>