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734F6B">
        <w:rPr>
          <w:b/>
        </w:rPr>
        <w:t>5</w:t>
      </w:r>
      <w:r w:rsidR="00925664">
        <w:rPr>
          <w:b/>
        </w:rPr>
        <w:t>8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936C8D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92566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17116D">
        <w:rPr>
          <w:sz w:val="24"/>
          <w:lang w:val="ru-RU"/>
        </w:rPr>
        <w:t>2</w:t>
      </w:r>
      <w:r w:rsidR="00925664">
        <w:rPr>
          <w:sz w:val="24"/>
          <w:lang w:val="ru-RU"/>
        </w:rPr>
        <w:t>4</w:t>
      </w:r>
      <w:r w:rsidR="004B15E4">
        <w:rPr>
          <w:sz w:val="24"/>
          <w:lang w:val="ru-RU"/>
        </w:rPr>
        <w:t>.</w:t>
      </w:r>
      <w:r w:rsidR="0017116D">
        <w:rPr>
          <w:sz w:val="24"/>
          <w:lang w:val="ru-RU"/>
        </w:rPr>
        <w:t>05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734F6B">
        <w:rPr>
          <w:sz w:val="24"/>
          <w:lang w:val="ru-RU"/>
        </w:rPr>
        <w:t>1</w:t>
      </w:r>
      <w:r w:rsidR="0017116D">
        <w:rPr>
          <w:sz w:val="24"/>
          <w:lang w:val="ru-RU"/>
        </w:rPr>
        <w:t>8</w:t>
      </w:r>
      <w:r w:rsidR="00925664">
        <w:rPr>
          <w:sz w:val="24"/>
          <w:lang w:val="ru-RU"/>
        </w:rPr>
        <w:t>7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936C8D">
      <w:pPr>
        <w:ind w:firstLine="567"/>
        <w:jc w:val="both"/>
        <w:rPr>
          <w:b/>
          <w:lang w:val="ru-RU"/>
        </w:rPr>
      </w:pPr>
    </w:p>
    <w:p w:rsidR="00302E67" w:rsidRPr="00414BED" w:rsidRDefault="00302E67" w:rsidP="00936C8D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936C8D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936C8D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936C8D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936C8D">
      <w:pPr>
        <w:ind w:firstLine="567"/>
        <w:rPr>
          <w:b/>
          <w:lang w:val="ru-RU"/>
        </w:rPr>
      </w:pPr>
    </w:p>
    <w:p w:rsidR="00302E67" w:rsidRPr="00414BED" w:rsidRDefault="00302E67" w:rsidP="00936C8D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936C8D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936C8D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925664">
        <w:rPr>
          <w:b/>
          <w:sz w:val="24"/>
          <w:szCs w:val="24"/>
          <w:u w:val="single"/>
          <w:lang w:val="ru-RU"/>
        </w:rPr>
        <w:t>21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17116D">
        <w:rPr>
          <w:b/>
          <w:sz w:val="24"/>
          <w:szCs w:val="24"/>
          <w:u w:val="single"/>
          <w:lang w:val="ru-RU"/>
        </w:rPr>
        <w:t>ию</w:t>
      </w:r>
      <w:r w:rsidR="00925664">
        <w:rPr>
          <w:b/>
          <w:sz w:val="24"/>
          <w:szCs w:val="24"/>
          <w:u w:val="single"/>
          <w:lang w:val="ru-RU"/>
        </w:rPr>
        <w:t>н</w:t>
      </w:r>
      <w:r w:rsidR="0017116D">
        <w:rPr>
          <w:b/>
          <w:sz w:val="24"/>
          <w:szCs w:val="24"/>
          <w:u w:val="single"/>
          <w:lang w:val="ru-RU"/>
        </w:rPr>
        <w:t>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17116D">
        <w:rPr>
          <w:b/>
          <w:sz w:val="24"/>
          <w:szCs w:val="24"/>
          <w:u w:val="single"/>
          <w:lang w:val="ru-RU"/>
        </w:rPr>
        <w:t>0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925664">
      <w:pPr>
        <w:pStyle w:val="a8"/>
        <w:ind w:firstLine="567"/>
        <w:rPr>
          <w:i w:val="0"/>
          <w:sz w:val="20"/>
        </w:rPr>
      </w:pPr>
    </w:p>
    <w:p w:rsidR="00302E67" w:rsidRPr="00936C8D" w:rsidRDefault="00302E67" w:rsidP="00925664">
      <w:pPr>
        <w:pStyle w:val="a8"/>
        <w:ind w:firstLine="567"/>
        <w:rPr>
          <w:b w:val="0"/>
          <w:i w:val="0"/>
          <w:sz w:val="24"/>
          <w:szCs w:val="24"/>
        </w:rPr>
      </w:pPr>
      <w:r w:rsidRPr="00734F6B">
        <w:rPr>
          <w:i w:val="0"/>
          <w:sz w:val="24"/>
          <w:szCs w:val="24"/>
        </w:rPr>
        <w:t xml:space="preserve">3. Предмет торгов: </w:t>
      </w:r>
      <w:r w:rsidRPr="00734F6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925664">
        <w:rPr>
          <w:b w:val="0"/>
          <w:i w:val="0"/>
          <w:sz w:val="24"/>
          <w:szCs w:val="24"/>
        </w:rPr>
        <w:t xml:space="preserve">семи </w:t>
      </w:r>
      <w:r w:rsidR="00D45AF2" w:rsidRPr="00936C8D">
        <w:rPr>
          <w:b w:val="0"/>
          <w:i w:val="0"/>
          <w:sz w:val="24"/>
          <w:szCs w:val="24"/>
        </w:rPr>
        <w:t xml:space="preserve">лотам </w:t>
      </w:r>
      <w:r w:rsidRPr="00936C8D">
        <w:rPr>
          <w:b w:val="0"/>
          <w:i w:val="0"/>
          <w:sz w:val="24"/>
          <w:szCs w:val="24"/>
        </w:rPr>
        <w:t>со следующими условиями:</w:t>
      </w:r>
    </w:p>
    <w:p w:rsidR="00925664" w:rsidRPr="00925664" w:rsidRDefault="00734F6B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 xml:space="preserve">3.1. Лот № 1: </w:t>
      </w:r>
      <w:r w:rsidR="00925664" w:rsidRPr="00925664">
        <w:rPr>
          <w:bCs/>
          <w:sz w:val="24"/>
          <w:szCs w:val="24"/>
          <w:lang w:val="ru-RU"/>
        </w:rPr>
        <w:t>Автомат фасовочно-упаковочный АРМ (расфасовка сырков), дата ввода в эксплуатацию 18.06.2002 (объект 1).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2 700,00  рублей.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Шаг аукциона: 135,00 рублей;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Срок аренды: 5 (пять) лет.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Целевое назначение объекта: пищевое производство (переработка молока).</w:t>
      </w:r>
    </w:p>
    <w:p w:rsidR="00936C8D" w:rsidRPr="00925664" w:rsidRDefault="00734F6B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lastRenderedPageBreak/>
        <w:t xml:space="preserve">Описание и технические характеристики объекта: </w:t>
      </w:r>
      <w:r w:rsidR="00925664" w:rsidRPr="00925664">
        <w:rPr>
          <w:bCs/>
          <w:sz w:val="24"/>
          <w:szCs w:val="24"/>
          <w:lang w:val="ru-RU"/>
        </w:rPr>
        <w:t>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</w:t>
      </w:r>
      <w:r w:rsidR="00936C8D" w:rsidRPr="00925664">
        <w:rPr>
          <w:bCs/>
          <w:sz w:val="24"/>
          <w:szCs w:val="24"/>
          <w:lang w:val="ru-RU"/>
        </w:rPr>
        <w:t xml:space="preserve"> </w:t>
      </w:r>
    </w:p>
    <w:p w:rsidR="00734F6B" w:rsidRPr="00925664" w:rsidRDefault="00936C8D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Со</w:t>
      </w:r>
      <w:r w:rsidR="00734F6B" w:rsidRPr="00925664">
        <w:rPr>
          <w:bCs/>
          <w:sz w:val="24"/>
          <w:szCs w:val="24"/>
          <w:lang w:val="ru-RU"/>
        </w:rPr>
        <w:t>бственник объекта: Городской округ «Закрытое административно-территориальное образование Железного</w:t>
      </w:r>
      <w:proofErr w:type="gramStart"/>
      <w:r w:rsidR="00734F6B" w:rsidRPr="00925664">
        <w:rPr>
          <w:bCs/>
          <w:sz w:val="24"/>
          <w:szCs w:val="24"/>
          <w:lang w:val="ru-RU"/>
        </w:rPr>
        <w:t>рск Кр</w:t>
      </w:r>
      <w:proofErr w:type="gramEnd"/>
      <w:r w:rsidR="00734F6B" w:rsidRPr="00925664">
        <w:rPr>
          <w:bCs/>
          <w:sz w:val="24"/>
          <w:szCs w:val="24"/>
          <w:lang w:val="ru-RU"/>
        </w:rPr>
        <w:t>асноярского края».</w:t>
      </w:r>
    </w:p>
    <w:p w:rsidR="0017116D" w:rsidRPr="00936C8D" w:rsidRDefault="0017116D" w:rsidP="00925664">
      <w:pPr>
        <w:ind w:firstLine="567"/>
        <w:jc w:val="both"/>
        <w:rPr>
          <w:sz w:val="24"/>
          <w:szCs w:val="24"/>
          <w:lang w:val="ru-RU"/>
        </w:rPr>
      </w:pPr>
    </w:p>
    <w:p w:rsidR="00925664" w:rsidRPr="00925664" w:rsidRDefault="00734F6B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 xml:space="preserve">3.2. Лот № 2: </w:t>
      </w:r>
      <w:r w:rsidR="00925664" w:rsidRPr="00925664">
        <w:rPr>
          <w:bCs/>
          <w:sz w:val="24"/>
          <w:szCs w:val="24"/>
          <w:lang w:val="ru-RU"/>
        </w:rPr>
        <w:t>Аппарат роторно-пульсационный Я-9- ОРП, дата ввода в эксплуатацию 09.02.2004  (объект 2).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1 000,00 рублей.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Шаг аукциона: 50,00 рублей;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Срок аренды: 5 (пять) лет.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Целевое назначение объекта: пищевое производство (переработка молока).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25664">
        <w:rPr>
          <w:bCs/>
          <w:sz w:val="24"/>
          <w:szCs w:val="24"/>
          <w:lang w:val="ru-RU"/>
        </w:rPr>
        <w:t>рск Кр</w:t>
      </w:r>
      <w:proofErr w:type="gramEnd"/>
      <w:r w:rsidRPr="00925664">
        <w:rPr>
          <w:bCs/>
          <w:sz w:val="24"/>
          <w:szCs w:val="24"/>
          <w:lang w:val="ru-RU"/>
        </w:rPr>
        <w:t>асноярского края».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Лот № 3: Аппарат роторно-пульсационный Я-9- ОРП, дата ввода в эксплуатацию 09.02.2004  (объект 3).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1 000,00 рублей.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Шаг аукциона: 50,00 рублей;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Срок аренды: 5 (пять) лет.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Целевое назначение объекта: пищевое производство (переработка молока).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25664">
        <w:rPr>
          <w:bCs/>
          <w:sz w:val="24"/>
          <w:szCs w:val="24"/>
          <w:lang w:val="ru-RU"/>
        </w:rPr>
        <w:t>рск Кр</w:t>
      </w:r>
      <w:proofErr w:type="gramEnd"/>
      <w:r w:rsidRPr="00925664">
        <w:rPr>
          <w:bCs/>
          <w:sz w:val="24"/>
          <w:szCs w:val="24"/>
          <w:lang w:val="ru-RU"/>
        </w:rPr>
        <w:t>асноярского края».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Лот № 4: Компрессионная установка  С-416М с ресивером, дата ввода в эксплуатацию 17.12.2004  (объект 4).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proofErr w:type="gramStart"/>
      <w:r w:rsidRPr="00925664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1 200,00 рублей;</w:t>
      </w:r>
      <w:proofErr w:type="gramEnd"/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Шаг аукциона: 60,00 рублей;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Срок аренды: 5 (пять) лет.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Целевое назначение объекта: пищевое производство (переработка молока).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25664">
        <w:rPr>
          <w:bCs/>
          <w:sz w:val="24"/>
          <w:szCs w:val="24"/>
          <w:lang w:val="ru-RU"/>
        </w:rPr>
        <w:t>рск Кр</w:t>
      </w:r>
      <w:proofErr w:type="gramEnd"/>
      <w:r w:rsidRPr="00925664">
        <w:rPr>
          <w:bCs/>
          <w:sz w:val="24"/>
          <w:szCs w:val="24"/>
          <w:lang w:val="ru-RU"/>
        </w:rPr>
        <w:t>асноярского края».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Лот № 5: Компрессионная установка  С-416М с ресивером, дата ввода в эксплуатацию 17.12.2004  (объект 5).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700,00 рублей.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Шаг аукциона: 35,00 рублей;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Срок аренды: 5 (пять) лет.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Целевое назначение объекта: пищевое производство (переработка молока).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lastRenderedPageBreak/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25664">
        <w:rPr>
          <w:bCs/>
          <w:sz w:val="24"/>
          <w:szCs w:val="24"/>
          <w:lang w:val="ru-RU"/>
        </w:rPr>
        <w:t>рск Кр</w:t>
      </w:r>
      <w:proofErr w:type="gramEnd"/>
      <w:r w:rsidRPr="00925664">
        <w:rPr>
          <w:bCs/>
          <w:sz w:val="24"/>
          <w:szCs w:val="24"/>
          <w:lang w:val="ru-RU"/>
        </w:rPr>
        <w:t>асноярского края».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Лот № 6: Установка фасовки в полимерный стаканчики АЛУР-1500СН, дата ввода в эксплуатацию 01.09.2001 (объект 6).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1 000,00 рублей.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Шаг аукциона: 50,00 рублей;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Срок аренды: 5 (пять) лет.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Целевое назначение объекта: пищевое производство (переработка молока).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25664">
        <w:rPr>
          <w:bCs/>
          <w:sz w:val="24"/>
          <w:szCs w:val="24"/>
          <w:lang w:val="ru-RU"/>
        </w:rPr>
        <w:t>рск Кр</w:t>
      </w:r>
      <w:proofErr w:type="gramEnd"/>
      <w:r w:rsidRPr="00925664">
        <w:rPr>
          <w:bCs/>
          <w:sz w:val="24"/>
          <w:szCs w:val="24"/>
          <w:lang w:val="ru-RU"/>
        </w:rPr>
        <w:t>асноярского края».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Лот № 7: Установка фасовки полуавтоматическая УФП-1М, дата ввода в эксплуатацию 04.05.2006 (объект 7).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900,00 рублей.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Шаг аукциона: 45,00 рублей;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Срок аренды: 5 (пять) лет.</w:t>
      </w:r>
    </w:p>
    <w:p w:rsidR="00925664" w:rsidRPr="00925664" w:rsidRDefault="00925664" w:rsidP="0092566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Целевое назначение объекта: пищевое производство (переработка молока).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925664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25664">
        <w:rPr>
          <w:bCs/>
          <w:sz w:val="24"/>
          <w:szCs w:val="24"/>
          <w:lang w:val="ru-RU"/>
        </w:rPr>
        <w:t>рск Кр</w:t>
      </w:r>
      <w:proofErr w:type="gramEnd"/>
      <w:r w:rsidRPr="00925664">
        <w:rPr>
          <w:bCs/>
          <w:sz w:val="24"/>
          <w:szCs w:val="24"/>
          <w:lang w:val="ru-RU"/>
        </w:rPr>
        <w:t>асноярского края».</w:t>
      </w:r>
    </w:p>
    <w:p w:rsidR="00925664" w:rsidRPr="00925664" w:rsidRDefault="00925664" w:rsidP="00925664">
      <w:pPr>
        <w:ind w:firstLine="567"/>
        <w:jc w:val="both"/>
        <w:rPr>
          <w:bCs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936C8D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936C8D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936C8D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936C8D">
      <w:pPr>
        <w:ind w:firstLine="567"/>
        <w:jc w:val="both"/>
        <w:rPr>
          <w:rStyle w:val="ad"/>
          <w:lang w:val="ru-RU"/>
        </w:rPr>
      </w:pPr>
    </w:p>
    <w:p w:rsidR="00925664" w:rsidRDefault="00925664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925664" w:rsidRDefault="00925664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6. Требования к участникам аукциона: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r w:rsidR="00925664" w:rsidRPr="00414BED">
        <w:rPr>
          <w:sz w:val="24"/>
          <w:szCs w:val="24"/>
          <w:lang w:val="ru-RU"/>
        </w:rPr>
        <w:t xml:space="preserve">В отношении заявителя </w:t>
      </w:r>
      <w:r w:rsidR="00925664">
        <w:rPr>
          <w:sz w:val="24"/>
          <w:szCs w:val="24"/>
          <w:lang w:val="ru-RU"/>
        </w:rPr>
        <w:t>о</w:t>
      </w:r>
      <w:r w:rsidRPr="00414BED">
        <w:rPr>
          <w:sz w:val="24"/>
          <w:szCs w:val="24"/>
          <w:lang w:val="ru-RU"/>
        </w:rPr>
        <w:t>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925664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936C8D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734F6B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925664">
        <w:rPr>
          <w:sz w:val="24"/>
          <w:szCs w:val="24"/>
          <w:lang w:val="ru-RU"/>
        </w:rPr>
        <w:t>15</w:t>
      </w:r>
      <w:r w:rsidRPr="00864409">
        <w:rPr>
          <w:sz w:val="24"/>
          <w:szCs w:val="24"/>
          <w:lang w:val="ru-RU"/>
        </w:rPr>
        <w:t xml:space="preserve">» </w:t>
      </w:r>
      <w:r w:rsidR="007E1707">
        <w:rPr>
          <w:sz w:val="24"/>
          <w:szCs w:val="24"/>
          <w:lang w:val="ru-RU"/>
        </w:rPr>
        <w:t>июня</w:t>
      </w:r>
      <w:r w:rsidR="00734F6B">
        <w:rPr>
          <w:sz w:val="24"/>
          <w:szCs w:val="24"/>
          <w:lang w:val="ru-RU"/>
        </w:rPr>
        <w:t xml:space="preserve">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936C8D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936C8D">
      <w:pPr>
        <w:ind w:firstLine="567"/>
        <w:rPr>
          <w:sz w:val="24"/>
          <w:szCs w:val="24"/>
          <w:lang w:val="ru-RU"/>
        </w:rPr>
      </w:pPr>
    </w:p>
    <w:p w:rsidR="00734F6B" w:rsidRDefault="00734F6B" w:rsidP="00936C8D">
      <w:pPr>
        <w:ind w:firstLine="567"/>
        <w:rPr>
          <w:sz w:val="24"/>
          <w:szCs w:val="24"/>
          <w:lang w:val="ru-RU"/>
        </w:rPr>
      </w:pPr>
    </w:p>
    <w:p w:rsidR="002864A5" w:rsidRDefault="002864A5" w:rsidP="00936C8D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936C8D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936C8D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DD" w:rsidRDefault="00FE0BDD">
      <w:r>
        <w:separator/>
      </w:r>
    </w:p>
  </w:endnote>
  <w:endnote w:type="continuationSeparator" w:id="0">
    <w:p w:rsidR="00FE0BDD" w:rsidRDefault="00FE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DD" w:rsidRDefault="00FE0BDD">
      <w:r>
        <w:separator/>
      </w:r>
    </w:p>
  </w:footnote>
  <w:footnote w:type="continuationSeparator" w:id="0">
    <w:p w:rsidR="00FE0BDD" w:rsidRDefault="00FE0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116D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55ED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4F6B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662E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1707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20A"/>
    <w:rsid w:val="00895C24"/>
    <w:rsid w:val="008963AE"/>
    <w:rsid w:val="008A1D72"/>
    <w:rsid w:val="008A5C8C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5329"/>
    <w:rsid w:val="00925664"/>
    <w:rsid w:val="00930FF5"/>
    <w:rsid w:val="009341A0"/>
    <w:rsid w:val="009355E6"/>
    <w:rsid w:val="009361C5"/>
    <w:rsid w:val="00936536"/>
    <w:rsid w:val="00936C8D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1029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40BA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07C52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01E4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BDD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BD25-DD32-4F2D-975A-E163997E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10788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181</cp:revision>
  <cp:lastPrinted>2023-05-26T01:56:00Z</cp:lastPrinted>
  <dcterms:created xsi:type="dcterms:W3CDTF">2014-10-13T00:52:00Z</dcterms:created>
  <dcterms:modified xsi:type="dcterms:W3CDTF">2023-05-26T08:05:00Z</dcterms:modified>
</cp:coreProperties>
</file>