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9B2A89">
        <w:t>17.12.2020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9B2A89">
        <w:t>500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1A2B20" w:rsidRPr="001A2B20" w:rsidRDefault="007971F1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2B20" w:rsidRPr="001A2B20">
        <w:rPr>
          <w:sz w:val="28"/>
          <w:szCs w:val="28"/>
        </w:rPr>
        <w:t>ежило</w:t>
      </w:r>
      <w:r w:rsidR="00597BB4">
        <w:rPr>
          <w:sz w:val="28"/>
          <w:szCs w:val="28"/>
        </w:rPr>
        <w:t>е</w:t>
      </w:r>
      <w:r w:rsidR="001A2B20" w:rsidRPr="001A2B20">
        <w:rPr>
          <w:sz w:val="28"/>
          <w:szCs w:val="28"/>
        </w:rPr>
        <w:t xml:space="preserve"> помещени</w:t>
      </w:r>
      <w:r w:rsidR="00597BB4">
        <w:rPr>
          <w:sz w:val="28"/>
          <w:szCs w:val="28"/>
        </w:rPr>
        <w:t>е</w:t>
      </w:r>
      <w:r w:rsidR="001A2B20" w:rsidRPr="001A2B20">
        <w:rPr>
          <w:sz w:val="28"/>
          <w:szCs w:val="28"/>
        </w:rPr>
        <w:t xml:space="preserve"> с кадастровым номером 24:58:0</w:t>
      </w:r>
      <w:r w:rsidR="00597BB4">
        <w:rPr>
          <w:sz w:val="28"/>
          <w:szCs w:val="28"/>
        </w:rPr>
        <w:t>3030</w:t>
      </w:r>
      <w:r w:rsidR="00A639DA">
        <w:rPr>
          <w:sz w:val="28"/>
          <w:szCs w:val="28"/>
        </w:rPr>
        <w:t>08</w:t>
      </w:r>
      <w:r w:rsidR="001A2B20" w:rsidRPr="001A2B20">
        <w:rPr>
          <w:sz w:val="28"/>
          <w:szCs w:val="28"/>
        </w:rPr>
        <w:t>:</w:t>
      </w:r>
      <w:r w:rsidR="00A639DA">
        <w:rPr>
          <w:sz w:val="28"/>
          <w:szCs w:val="28"/>
        </w:rPr>
        <w:t>648</w:t>
      </w:r>
      <w:r w:rsidR="001A2B20" w:rsidRPr="001A2B20">
        <w:rPr>
          <w:sz w:val="28"/>
          <w:szCs w:val="28"/>
        </w:rPr>
        <w:t>, расположенно</w:t>
      </w:r>
      <w:r w:rsidR="00597BB4">
        <w:rPr>
          <w:sz w:val="28"/>
          <w:szCs w:val="28"/>
        </w:rPr>
        <w:t>е</w:t>
      </w:r>
      <w:r w:rsidR="001A2B20" w:rsidRPr="001A2B20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1A2B20" w:rsidRPr="001A2B20">
        <w:rPr>
          <w:sz w:val="28"/>
          <w:szCs w:val="28"/>
        </w:rPr>
        <w:t>г</w:t>
      </w:r>
      <w:proofErr w:type="gramEnd"/>
      <w:r w:rsidR="001A2B20" w:rsidRPr="001A2B20">
        <w:rPr>
          <w:sz w:val="28"/>
          <w:szCs w:val="28"/>
        </w:rPr>
        <w:t>. Железногорск, ул.</w:t>
      </w:r>
      <w:r w:rsidR="00597BB4">
        <w:rPr>
          <w:sz w:val="28"/>
          <w:szCs w:val="28"/>
        </w:rPr>
        <w:t> </w:t>
      </w:r>
      <w:r w:rsidR="00A639DA">
        <w:rPr>
          <w:sz w:val="28"/>
          <w:szCs w:val="28"/>
        </w:rPr>
        <w:t xml:space="preserve">Кирова, </w:t>
      </w:r>
      <w:proofErr w:type="spellStart"/>
      <w:r w:rsidR="00A639DA">
        <w:rPr>
          <w:sz w:val="28"/>
          <w:szCs w:val="28"/>
        </w:rPr>
        <w:t>зд</w:t>
      </w:r>
      <w:proofErr w:type="spellEnd"/>
      <w:r w:rsidR="00A639DA">
        <w:rPr>
          <w:sz w:val="28"/>
          <w:szCs w:val="28"/>
        </w:rPr>
        <w:t>. 12 «В», помещение № 1 (</w:t>
      </w:r>
      <w:r w:rsidR="001A2B20" w:rsidRPr="001A2B20">
        <w:rPr>
          <w:sz w:val="28"/>
          <w:szCs w:val="28"/>
        </w:rPr>
        <w:t>объект 1).</w:t>
      </w:r>
    </w:p>
    <w:p w:rsidR="001A2B20" w:rsidRPr="001A2B20" w:rsidRDefault="001A2B20" w:rsidP="001A2B2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Площадь объекта: </w:t>
      </w:r>
      <w:r w:rsidR="00A639DA">
        <w:rPr>
          <w:sz w:val="28"/>
          <w:szCs w:val="28"/>
        </w:rPr>
        <w:t>40,2</w:t>
      </w:r>
      <w:r w:rsidRPr="001A2B20">
        <w:rPr>
          <w:sz w:val="28"/>
          <w:szCs w:val="28"/>
        </w:rPr>
        <w:t xml:space="preserve"> кв.м.</w:t>
      </w:r>
    </w:p>
    <w:p w:rsidR="001A2B20" w:rsidRPr="00FF6692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692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639DA">
        <w:rPr>
          <w:sz w:val="28"/>
          <w:szCs w:val="28"/>
        </w:rPr>
        <w:t>5 226,00</w:t>
      </w:r>
      <w:r w:rsidRPr="00FF6692">
        <w:rPr>
          <w:sz w:val="28"/>
          <w:szCs w:val="28"/>
        </w:rPr>
        <w:t xml:space="preserve"> руб.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692">
        <w:rPr>
          <w:sz w:val="28"/>
          <w:szCs w:val="28"/>
        </w:rPr>
        <w:t xml:space="preserve">Шаг аукциона – </w:t>
      </w:r>
      <w:r w:rsidR="00A639DA">
        <w:rPr>
          <w:sz w:val="28"/>
          <w:szCs w:val="28"/>
        </w:rPr>
        <w:t>261,30</w:t>
      </w:r>
      <w:r w:rsidRPr="00FF6692">
        <w:rPr>
          <w:sz w:val="28"/>
          <w:szCs w:val="28"/>
        </w:rPr>
        <w:t xml:space="preserve"> руб.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Срок аренды: 5 (пять) лет.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Целевое назначение объекта: </w:t>
      </w:r>
      <w:r w:rsidR="00A639DA">
        <w:rPr>
          <w:sz w:val="28"/>
          <w:szCs w:val="28"/>
        </w:rPr>
        <w:t>складское, гараж, автомастерская.</w:t>
      </w:r>
    </w:p>
    <w:p w:rsidR="001A2B20" w:rsidRPr="001A2B20" w:rsidRDefault="001A2B20" w:rsidP="001A2B20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Собственник объекта: </w:t>
      </w:r>
      <w:r w:rsidR="001068CB">
        <w:rPr>
          <w:sz w:val="28"/>
          <w:szCs w:val="28"/>
        </w:rPr>
        <w:t>Городской округ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1A2B20">
        <w:rPr>
          <w:sz w:val="28"/>
          <w:szCs w:val="28"/>
        </w:rPr>
        <w:t>рск Кр</w:t>
      </w:r>
      <w:proofErr w:type="gramEnd"/>
      <w:r w:rsidRPr="001A2B20">
        <w:rPr>
          <w:sz w:val="28"/>
          <w:szCs w:val="28"/>
        </w:rPr>
        <w:t>асноярского края».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20</w:t>
      </w:r>
      <w:r w:rsidR="00393B10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20</w:t>
      </w:r>
      <w:r w:rsidR="00393B10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20</w:t>
      </w:r>
      <w:r w:rsidR="00393B10">
        <w:rPr>
          <w:sz w:val="28"/>
          <w:szCs w:val="28"/>
        </w:rPr>
        <w:t>7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E4" w:rsidRDefault="00E945E4" w:rsidP="00D53F46">
      <w:pPr>
        <w:spacing w:after="0" w:line="240" w:lineRule="auto"/>
      </w:pPr>
      <w:r>
        <w:separator/>
      </w:r>
    </w:p>
  </w:endnote>
  <w:endnote w:type="continuationSeparator" w:id="0">
    <w:p w:rsidR="00E945E4" w:rsidRDefault="00E945E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E4" w:rsidRDefault="00E945E4" w:rsidP="00D53F46">
      <w:pPr>
        <w:spacing w:after="0" w:line="240" w:lineRule="auto"/>
      </w:pPr>
      <w:r>
        <w:separator/>
      </w:r>
    </w:p>
  </w:footnote>
  <w:footnote w:type="continuationSeparator" w:id="0">
    <w:p w:rsidR="00E945E4" w:rsidRDefault="00E945E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5D2F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1F1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B46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517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A89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2B44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C21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9DC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5E4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2DF25-7977-42B3-8D1E-00C1B9C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288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31</cp:revision>
  <cp:lastPrinted>2020-12-15T05:17:00Z</cp:lastPrinted>
  <dcterms:created xsi:type="dcterms:W3CDTF">2020-08-26T05:05:00Z</dcterms:created>
  <dcterms:modified xsi:type="dcterms:W3CDTF">2020-12-21T08:24:00Z</dcterms:modified>
</cp:coreProperties>
</file>