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220301" w:rsidRDefault="002A4477" w:rsidP="0022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Перечень вопросов по проекту муниципального</w:t>
      </w:r>
      <w:r w:rsidR="00220301" w:rsidRP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>нормативного правового акта, которые, по мнению</w:t>
      </w:r>
      <w:r w:rsidR="00220301" w:rsidRP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 xml:space="preserve">разработчика, следует вынести </w:t>
      </w:r>
      <w:r w:rsidR="00220301" w:rsidRPr="00220301">
        <w:rPr>
          <w:rFonts w:ascii="Times New Roman" w:hAnsi="Times New Roman" w:cs="Times New Roman"/>
          <w:sz w:val="26"/>
          <w:szCs w:val="26"/>
        </w:rPr>
        <w:br/>
      </w:r>
      <w:r w:rsidRPr="00220301">
        <w:rPr>
          <w:rFonts w:ascii="Times New Roman" w:hAnsi="Times New Roman" w:cs="Times New Roman"/>
          <w:sz w:val="26"/>
          <w:szCs w:val="26"/>
        </w:rPr>
        <w:t>на публичное обсуждение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85E" w:rsidRPr="00220301" w:rsidRDefault="002A4477" w:rsidP="0022030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</w:t>
      </w:r>
      <w:r w:rsidRPr="00220301">
        <w:rPr>
          <w:sz w:val="26"/>
          <w:szCs w:val="26"/>
        </w:rPr>
        <w:t xml:space="preserve"> </w:t>
      </w:r>
      <w:r w:rsidR="00220301" w:rsidRPr="00220301">
        <w:rPr>
          <w:sz w:val="26"/>
          <w:szCs w:val="26"/>
        </w:rPr>
        <w:t>«</w:t>
      </w:r>
      <w:r w:rsidR="00BD485E" w:rsidRPr="00220301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proofErr w:type="gramStart"/>
      <w:r w:rsidR="00BD485E" w:rsidRPr="00220301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BD485E" w:rsidRPr="00220301">
        <w:rPr>
          <w:rFonts w:ascii="Times New Roman" w:hAnsi="Times New Roman"/>
          <w:sz w:val="26"/>
          <w:szCs w:val="26"/>
        </w:rPr>
        <w:t xml:space="preserve"> ЗАТО г.</w:t>
      </w:r>
      <w:r w:rsidR="00220301" w:rsidRPr="00220301">
        <w:rPr>
          <w:rFonts w:ascii="Times New Roman" w:hAnsi="Times New Roman"/>
          <w:sz w:val="26"/>
          <w:szCs w:val="26"/>
        </w:rPr>
        <w:t xml:space="preserve"> </w:t>
      </w:r>
      <w:r w:rsidR="00BD485E" w:rsidRPr="00220301">
        <w:rPr>
          <w:rFonts w:ascii="Times New Roman" w:hAnsi="Times New Roman"/>
          <w:sz w:val="26"/>
          <w:szCs w:val="26"/>
        </w:rPr>
        <w:t xml:space="preserve">Железногорск 04.02.2019 </w:t>
      </w:r>
      <w:r w:rsidR="00220301">
        <w:rPr>
          <w:rFonts w:ascii="Times New Roman" w:hAnsi="Times New Roman"/>
          <w:sz w:val="26"/>
          <w:szCs w:val="26"/>
        </w:rPr>
        <w:br/>
      </w:r>
      <w:r w:rsidR="00BD485E" w:rsidRPr="00220301">
        <w:rPr>
          <w:rFonts w:ascii="Times New Roman" w:hAnsi="Times New Roman"/>
          <w:sz w:val="26"/>
          <w:szCs w:val="26"/>
        </w:rPr>
        <w:t xml:space="preserve">№ 299 “Об утверждении административного регламента Администрации ЗАТО </w:t>
      </w:r>
      <w:r w:rsidR="00220301">
        <w:rPr>
          <w:rFonts w:ascii="Times New Roman" w:hAnsi="Times New Roman"/>
          <w:sz w:val="26"/>
          <w:szCs w:val="26"/>
        </w:rPr>
        <w:br/>
      </w:r>
      <w:r w:rsidR="00BD485E" w:rsidRPr="00220301">
        <w:rPr>
          <w:rFonts w:ascii="Times New Roman" w:hAnsi="Times New Roman"/>
          <w:sz w:val="26"/>
          <w:szCs w:val="26"/>
        </w:rPr>
        <w:t>г.</w:t>
      </w:r>
      <w:r w:rsidR="00220301" w:rsidRPr="00220301">
        <w:rPr>
          <w:rFonts w:ascii="Times New Roman" w:hAnsi="Times New Roman"/>
          <w:sz w:val="26"/>
          <w:szCs w:val="26"/>
        </w:rPr>
        <w:t xml:space="preserve"> </w:t>
      </w:r>
      <w:r w:rsidR="00BD485E" w:rsidRPr="00220301">
        <w:rPr>
          <w:rFonts w:ascii="Times New Roman" w:hAnsi="Times New Roman"/>
          <w:sz w:val="26"/>
          <w:szCs w:val="26"/>
        </w:rPr>
        <w:t>Железногорск по предоставлению муниципальной услуги  «Подготовка и 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деятельности»”</w:t>
      </w:r>
      <w:r w:rsidR="00220301" w:rsidRPr="00220301">
        <w:rPr>
          <w:rFonts w:ascii="Times New Roman" w:hAnsi="Times New Roman"/>
          <w:sz w:val="26"/>
          <w:szCs w:val="26"/>
        </w:rPr>
        <w:t>»</w:t>
      </w:r>
    </w:p>
    <w:p w:rsidR="002A4477" w:rsidRPr="00220301" w:rsidRDefault="002A4477" w:rsidP="00C14A67">
      <w:pPr>
        <w:pStyle w:val="ConsPlusTitle"/>
        <w:widowControl/>
        <w:jc w:val="both"/>
        <w:rPr>
          <w:b w:val="0"/>
          <w:sz w:val="26"/>
          <w:szCs w:val="26"/>
        </w:rPr>
      </w:pPr>
      <w:r w:rsidRPr="00220301">
        <w:rPr>
          <w:b w:val="0"/>
          <w:sz w:val="26"/>
          <w:szCs w:val="26"/>
        </w:rPr>
        <w:t>1.  На  решение  какой  проблемы,  на  Ваш  взгляд,  направлен проект акта?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Актуальна ли данная проблема сегодня?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2. Достигает ли, на Ваш взгляд, данный проект акта тех целей, на которые он</w:t>
      </w:r>
      <w:r w:rsid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3.  Является ли выбранный вариант решения проблемы оптимальным (в том числе</w:t>
      </w:r>
      <w:r w:rsidR="00220301" w:rsidRP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  <w:r w:rsidRPr="00220301">
        <w:rPr>
          <w:rFonts w:ascii="Times New Roman" w:hAnsi="Times New Roman" w:cs="Times New Roman"/>
          <w:sz w:val="26"/>
          <w:szCs w:val="26"/>
        </w:rPr>
        <w:t>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4.  Влияет  ли данный проект акта на конкурентную среду в отрасли? Если да,</w:t>
      </w:r>
      <w:r w:rsidR="00220301" w:rsidRP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>то как? Приведите, по возможности, количественные оценки.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5.  Считаете ли Вы, что данные нормы не соответствуют или противоречат иным</w:t>
      </w:r>
      <w:r w:rsidR="00220301" w:rsidRP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220301" w:rsidRP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_________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6.  Существуют  ли  в  данном проекте акта положения, которые необоснованно</w:t>
      </w:r>
      <w:r w:rsidR="00220301" w:rsidRP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>затрудняют   в</w:t>
      </w:r>
      <w:r w:rsidR="00220301" w:rsidRPr="00220301">
        <w:rPr>
          <w:rFonts w:ascii="Times New Roman" w:hAnsi="Times New Roman" w:cs="Times New Roman"/>
          <w:sz w:val="26"/>
          <w:szCs w:val="26"/>
        </w:rPr>
        <w:t xml:space="preserve">едение  предпринимательской  и </w:t>
      </w:r>
      <w:r w:rsidRPr="00220301">
        <w:rPr>
          <w:rFonts w:ascii="Times New Roman" w:hAnsi="Times New Roman" w:cs="Times New Roman"/>
          <w:sz w:val="26"/>
          <w:szCs w:val="26"/>
        </w:rPr>
        <w:t>инвестиционной  деятельности?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220301" w:rsidRP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инвестиционной деятельности;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20301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7.  Иные  предложения и замечания, которые, по Вашему мнению, целесообразно</w:t>
      </w:r>
      <w:r w:rsidR="00220301">
        <w:rPr>
          <w:rFonts w:ascii="Times New Roman" w:hAnsi="Times New Roman" w:cs="Times New Roman"/>
          <w:sz w:val="26"/>
          <w:szCs w:val="26"/>
        </w:rPr>
        <w:t xml:space="preserve"> </w:t>
      </w:r>
      <w:r w:rsidRPr="00220301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220301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30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sectPr w:rsidR="002A4477" w:rsidRPr="00220301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0301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BF7FEB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1DD7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3</cp:revision>
  <cp:lastPrinted>2019-10-01T03:26:00Z</cp:lastPrinted>
  <dcterms:created xsi:type="dcterms:W3CDTF">2019-10-01T04:35:00Z</dcterms:created>
  <dcterms:modified xsi:type="dcterms:W3CDTF">2019-10-01T04:40:00Z</dcterms:modified>
</cp:coreProperties>
</file>