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472D0F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4C3EF6">
        <w:rPr>
          <w:rFonts w:ascii="Arial" w:hAnsi="Arial" w:cs="Arial"/>
          <w:sz w:val="28"/>
          <w:szCs w:val="28"/>
        </w:rPr>
        <w:t>рск Кр</w:t>
      </w:r>
      <w:proofErr w:type="gramEnd"/>
      <w:r w:rsidRPr="004C3EF6">
        <w:rPr>
          <w:rFonts w:ascii="Arial" w:hAnsi="Arial" w:cs="Arial"/>
          <w:sz w:val="28"/>
          <w:szCs w:val="28"/>
        </w:rPr>
        <w:t>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4C3EF6">
        <w:rPr>
          <w:sz w:val="32"/>
          <w:szCs w:val="32"/>
        </w:rPr>
        <w:t>АДМИНИСТРАЦИЯ</w:t>
      </w:r>
      <w:proofErr w:type="gramEnd"/>
      <w:r w:rsidRPr="004C3EF6">
        <w:rPr>
          <w:sz w:val="32"/>
          <w:szCs w:val="32"/>
        </w:rPr>
        <w:t xml:space="preserve">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AB4CFD" w:rsidP="00AB4CFD">
      <w:pPr>
        <w:framePr w:w="10077" w:h="441" w:hSpace="180" w:wrap="around" w:vAnchor="text" w:hAnchor="page" w:x="1162" w:y="13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</w:t>
      </w:r>
      <w:r w:rsidR="00510CCA" w:rsidRPr="004C3EF6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</w:t>
      </w:r>
      <w:r w:rsidR="00510CCA" w:rsidRPr="004C3EF6">
        <w:rPr>
          <w:rFonts w:ascii="Times New Roman" w:hAnsi="Times New Roman"/>
          <w:sz w:val="22"/>
        </w:rPr>
        <w:t xml:space="preserve">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13312168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widowControl w:val="0"/>
        <w:jc w:val="both"/>
      </w:pPr>
    </w:p>
    <w:p w:rsidR="00510CCA" w:rsidRPr="004C3EF6" w:rsidRDefault="00510CCA" w:rsidP="00510CCA"/>
    <w:p w:rsidR="003C44F0" w:rsidRPr="00E47241" w:rsidRDefault="00510CCA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E47241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E47241">
        <w:rPr>
          <w:rFonts w:ascii="Times New Roman" w:hAnsi="Times New Roman"/>
          <w:b w:val="0"/>
          <w:sz w:val="28"/>
          <w:szCs w:val="28"/>
        </w:rPr>
        <w:t xml:space="preserve">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50E47" w:rsidRPr="00E47241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1D46E4" w:rsidRPr="00E47241">
        <w:rPr>
          <w:rFonts w:ascii="Times New Roman" w:hAnsi="Times New Roman"/>
          <w:b w:val="0"/>
          <w:sz w:val="28"/>
          <w:szCs w:val="28"/>
        </w:rPr>
        <w:t xml:space="preserve"> </w:t>
      </w:r>
      <w:r w:rsidRPr="00E47241">
        <w:rPr>
          <w:rFonts w:ascii="Times New Roman" w:hAnsi="Times New Roman"/>
          <w:b w:val="0"/>
          <w:sz w:val="28"/>
          <w:szCs w:val="28"/>
        </w:rPr>
        <w:t>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611" w:rsidRPr="00E4724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7D7C" w:rsidRPr="00E47241" w:rsidRDefault="00A37D7C" w:rsidP="00A37D7C">
      <w:pPr>
        <w:pStyle w:val="ac"/>
        <w:ind w:firstLine="709"/>
        <w:rPr>
          <w:szCs w:val="28"/>
        </w:rPr>
      </w:pPr>
      <w:r w:rsidRPr="00E47241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E47241">
        <w:rPr>
          <w:szCs w:val="28"/>
        </w:rPr>
        <w:t>Уставом</w:t>
      </w:r>
      <w:proofErr w:type="gramEnd"/>
      <w:r w:rsidRPr="00E47241">
        <w:rPr>
          <w:szCs w:val="28"/>
        </w:rPr>
        <w:t xml:space="preserve"> ЗАТО Железногорск,</w:t>
      </w:r>
    </w:p>
    <w:p w:rsidR="003C44F0" w:rsidRPr="00E47241" w:rsidRDefault="003C44F0" w:rsidP="003C44F0">
      <w:pPr>
        <w:jc w:val="both"/>
        <w:rPr>
          <w:sz w:val="28"/>
          <w:szCs w:val="28"/>
        </w:rPr>
      </w:pPr>
    </w:p>
    <w:p w:rsidR="003C44F0" w:rsidRPr="00113C3B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3E4473" w:rsidRPr="00113C3B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</w:t>
      </w:r>
      <w:proofErr w:type="gramStart"/>
      <w:r w:rsidRPr="00113C3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3C3B">
        <w:rPr>
          <w:rFonts w:ascii="Times New Roman" w:hAnsi="Times New Roman"/>
          <w:sz w:val="28"/>
          <w:szCs w:val="28"/>
        </w:rPr>
        <w:t xml:space="preserve"> ЗАТО г. Железногорск </w:t>
      </w:r>
      <w:r w:rsidRPr="00113C3B">
        <w:rPr>
          <w:rFonts w:ascii="Times New Roman" w:hAnsi="Times New Roman"/>
          <w:bCs/>
          <w:sz w:val="28"/>
          <w:szCs w:val="28"/>
        </w:rPr>
        <w:t>от 07.11.2013 № 1762</w:t>
      </w:r>
      <w:r w:rsidRPr="00113C3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</w:t>
      </w:r>
      <w:r w:rsidR="004A7473" w:rsidRPr="00113C3B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113C3B">
        <w:rPr>
          <w:rFonts w:ascii="Times New Roman" w:hAnsi="Times New Roman"/>
          <w:sz w:val="28"/>
          <w:szCs w:val="28"/>
        </w:rPr>
        <w:t>следующие изменения:</w:t>
      </w:r>
    </w:p>
    <w:p w:rsidR="00113C3B" w:rsidRPr="00E57054" w:rsidRDefault="003E4473" w:rsidP="00113C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1.</w:t>
      </w:r>
      <w:r w:rsidR="00633467" w:rsidRPr="00113C3B">
        <w:rPr>
          <w:rFonts w:ascii="Times New Roman" w:hAnsi="Times New Roman"/>
          <w:sz w:val="28"/>
          <w:szCs w:val="28"/>
        </w:rPr>
        <w:t>1</w:t>
      </w:r>
      <w:r w:rsidRPr="00113C3B">
        <w:rPr>
          <w:rFonts w:ascii="Times New Roman" w:hAnsi="Times New Roman"/>
          <w:sz w:val="28"/>
          <w:szCs w:val="28"/>
        </w:rPr>
        <w:t xml:space="preserve">. Строку </w:t>
      </w:r>
      <w:r w:rsidR="00113C3B" w:rsidRPr="00113C3B">
        <w:rPr>
          <w:rFonts w:ascii="Times New Roman" w:hAnsi="Times New Roman"/>
          <w:sz w:val="28"/>
          <w:szCs w:val="28"/>
        </w:rPr>
        <w:t>«Информация</w:t>
      </w:r>
      <w:r w:rsidR="00113C3B" w:rsidRPr="00E57054">
        <w:rPr>
          <w:rFonts w:ascii="Times New Roman" w:hAnsi="Times New Roman"/>
          <w:sz w:val="28"/>
          <w:szCs w:val="28"/>
        </w:rPr>
        <w:t xml:space="preserve"> по ресурсному обеспечению </w:t>
      </w:r>
      <w:proofErr w:type="gramStart"/>
      <w:r w:rsidR="00113C3B" w:rsidRPr="00E57054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113C3B" w:rsidRPr="00E57054">
        <w:rPr>
          <w:rFonts w:ascii="Times New Roman" w:hAnsi="Times New Roman"/>
          <w:sz w:val="28"/>
          <w:szCs w:val="28"/>
        </w:rPr>
        <w:t xml:space="preserve"> программы, в том числе в разбивке по источникам финансирования по годам реализации программы» Паспорта муниципальной </w:t>
      </w:r>
      <w:proofErr w:type="gramStart"/>
      <w:r w:rsidR="00113C3B" w:rsidRPr="00E57054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113C3B" w:rsidRPr="00E57054">
        <w:rPr>
          <w:rFonts w:ascii="Times New Roman" w:hAnsi="Times New Roman"/>
          <w:sz w:val="28"/>
          <w:szCs w:val="28"/>
        </w:rPr>
        <w:t xml:space="preserve">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113C3B" w:rsidRPr="00B4340A" w:rsidTr="00467A4B">
        <w:trPr>
          <w:trHeight w:val="982"/>
        </w:trPr>
        <w:tc>
          <w:tcPr>
            <w:tcW w:w="2660" w:type="dxa"/>
          </w:tcPr>
          <w:p w:rsidR="00113C3B" w:rsidRPr="00AF701F" w:rsidRDefault="00113C3B" w:rsidP="00467A4B">
            <w:pPr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годам реализации программы </w:t>
            </w:r>
          </w:p>
        </w:tc>
        <w:tc>
          <w:tcPr>
            <w:tcW w:w="7371" w:type="dxa"/>
          </w:tcPr>
          <w:p w:rsidR="00113C3B" w:rsidRPr="00B632F8" w:rsidRDefault="00113C3B" w:rsidP="00467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lastRenderedPageBreak/>
              <w:t>Всего на реализацию программы: 4 500 000,00 рублей,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 xml:space="preserve">том числе: </w:t>
            </w:r>
          </w:p>
          <w:p w:rsidR="00113C3B" w:rsidRPr="00B632F8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113C3B" w:rsidRPr="000156A7" w:rsidRDefault="00113C3B" w:rsidP="00467A4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2019 год – 1 500 000,00 рублей;</w:t>
            </w:r>
          </w:p>
          <w:p w:rsidR="00113C3B" w:rsidRPr="000156A7" w:rsidRDefault="00113C3B" w:rsidP="00467A4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2020 год – 1 500 000,00 рублей;</w:t>
            </w:r>
          </w:p>
          <w:p w:rsidR="00113C3B" w:rsidRPr="000156A7" w:rsidRDefault="00113C3B" w:rsidP="00467A4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2021 год – 1 500 000,00 рублей</w:t>
            </w:r>
          </w:p>
          <w:p w:rsidR="00113C3B" w:rsidRPr="00B632F8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(в рамках государственной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Красноярского края «Развитие инвестиционной деятельности, малого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среднего предпринимательства»)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размере 0,00 рублей в т.ч.:</w:t>
            </w:r>
          </w:p>
          <w:p w:rsidR="00113C3B" w:rsidRPr="000156A7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2019 год – 0,00 рублей;</w:t>
            </w:r>
          </w:p>
          <w:p w:rsidR="00113C3B" w:rsidRPr="000156A7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2020 год – 0,00 рублей;</w:t>
            </w:r>
          </w:p>
          <w:p w:rsidR="00113C3B" w:rsidRPr="000156A7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2021 год – 0,00 рублей</w:t>
            </w:r>
          </w:p>
          <w:p w:rsidR="00113C3B" w:rsidRPr="00B632F8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>внебюджетные источники (собственные средства субъектов малого предпринимательства, средства инвесторов, привлекаемые кредиты) в размере 0,00 рублей в т.ч.:</w:t>
            </w:r>
          </w:p>
          <w:p w:rsidR="00113C3B" w:rsidRPr="003A6E24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2019 год – 0,00 рублей;</w:t>
            </w:r>
          </w:p>
          <w:p w:rsidR="00113C3B" w:rsidRPr="003A6E24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2020 год – 0,00 рублей;</w:t>
            </w:r>
          </w:p>
          <w:p w:rsidR="00113C3B" w:rsidRPr="00B632F8" w:rsidRDefault="00113C3B" w:rsidP="00467A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2021 год – 0,00 рублей</w:t>
            </w:r>
          </w:p>
        </w:tc>
      </w:tr>
    </w:tbl>
    <w:p w:rsidR="003E4473" w:rsidRPr="00874EE8" w:rsidRDefault="003E4473" w:rsidP="00113C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4EE8">
        <w:rPr>
          <w:rFonts w:ascii="Times New Roman" w:hAnsi="Times New Roman"/>
          <w:sz w:val="28"/>
          <w:szCs w:val="28"/>
        </w:rPr>
        <w:lastRenderedPageBreak/>
        <w:t>1.</w:t>
      </w:r>
      <w:r w:rsidR="003A42C8" w:rsidRPr="00874EE8">
        <w:rPr>
          <w:rFonts w:ascii="Times New Roman" w:hAnsi="Times New Roman"/>
          <w:sz w:val="28"/>
          <w:szCs w:val="28"/>
        </w:rPr>
        <w:t>2</w:t>
      </w:r>
      <w:r w:rsidRPr="00874EE8">
        <w:rPr>
          <w:rFonts w:ascii="Times New Roman" w:hAnsi="Times New Roman"/>
          <w:sz w:val="28"/>
          <w:szCs w:val="28"/>
        </w:rPr>
        <w:t>. Приложение 1 к паспорту муниципальной программы изложить в новой редакции согласно приложению №</w:t>
      </w:r>
      <w:r w:rsidR="00806200" w:rsidRPr="00874EE8">
        <w:rPr>
          <w:rFonts w:ascii="Times New Roman" w:hAnsi="Times New Roman"/>
          <w:sz w:val="28"/>
          <w:szCs w:val="28"/>
        </w:rPr>
        <w:t> </w:t>
      </w:r>
      <w:r w:rsidRPr="00874EE8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3E4473" w:rsidRPr="00874EE8" w:rsidRDefault="003E4473" w:rsidP="003E4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EE8">
        <w:rPr>
          <w:rFonts w:ascii="Times New Roman" w:hAnsi="Times New Roman"/>
          <w:sz w:val="28"/>
          <w:szCs w:val="28"/>
        </w:rPr>
        <w:t>1.</w:t>
      </w:r>
      <w:r w:rsidR="00874EE8" w:rsidRPr="00874EE8">
        <w:rPr>
          <w:rFonts w:ascii="Times New Roman" w:hAnsi="Times New Roman"/>
          <w:sz w:val="28"/>
          <w:szCs w:val="28"/>
        </w:rPr>
        <w:t>3</w:t>
      </w:r>
      <w:r w:rsidRPr="00874EE8">
        <w:rPr>
          <w:rFonts w:ascii="Times New Roman" w:hAnsi="Times New Roman"/>
          <w:sz w:val="28"/>
          <w:szCs w:val="28"/>
        </w:rPr>
        <w:t>. Приложение 2 к паспорту муниципальной программы изложить в новой редакции согласно приложению №</w:t>
      </w:r>
      <w:r w:rsidR="00806200" w:rsidRPr="00874EE8">
        <w:rPr>
          <w:rFonts w:ascii="Times New Roman" w:hAnsi="Times New Roman"/>
          <w:sz w:val="28"/>
          <w:szCs w:val="28"/>
        </w:rPr>
        <w:t> </w:t>
      </w:r>
      <w:r w:rsidRPr="00874EE8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AE1709" w:rsidRDefault="003E4473" w:rsidP="00AE1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709">
        <w:rPr>
          <w:rFonts w:ascii="Times New Roman" w:hAnsi="Times New Roman"/>
          <w:sz w:val="28"/>
          <w:szCs w:val="28"/>
        </w:rPr>
        <w:t>1.</w:t>
      </w:r>
      <w:r w:rsidR="00AE1709" w:rsidRPr="00AE1709">
        <w:rPr>
          <w:rFonts w:ascii="Times New Roman" w:hAnsi="Times New Roman"/>
          <w:sz w:val="28"/>
          <w:szCs w:val="28"/>
        </w:rPr>
        <w:t>4</w:t>
      </w:r>
      <w:r w:rsidRPr="00AE1709">
        <w:rPr>
          <w:rFonts w:ascii="Times New Roman" w:hAnsi="Times New Roman"/>
          <w:sz w:val="28"/>
          <w:szCs w:val="28"/>
        </w:rPr>
        <w:t>.</w:t>
      </w:r>
      <w:r w:rsidR="002B3D0C">
        <w:rPr>
          <w:rFonts w:ascii="Times New Roman" w:hAnsi="Times New Roman"/>
          <w:sz w:val="28"/>
          <w:szCs w:val="28"/>
        </w:rPr>
        <w:t xml:space="preserve"> В </w:t>
      </w:r>
      <w:r w:rsidR="00AE1709">
        <w:rPr>
          <w:rFonts w:ascii="Times New Roman" w:hAnsi="Times New Roman"/>
          <w:sz w:val="28"/>
          <w:szCs w:val="28"/>
        </w:rPr>
        <w:t>раздел</w:t>
      </w:r>
      <w:r w:rsidR="002B3D0C">
        <w:rPr>
          <w:rFonts w:ascii="Times New Roman" w:hAnsi="Times New Roman"/>
          <w:sz w:val="28"/>
          <w:szCs w:val="28"/>
        </w:rPr>
        <w:t>е</w:t>
      </w:r>
      <w:r w:rsidR="00AE1709">
        <w:rPr>
          <w:rFonts w:ascii="Times New Roman" w:hAnsi="Times New Roman"/>
          <w:sz w:val="28"/>
          <w:szCs w:val="28"/>
        </w:rPr>
        <w:t xml:space="preserve"> </w:t>
      </w:r>
      <w:r w:rsidR="00AE1709" w:rsidRPr="00AF701F">
        <w:rPr>
          <w:rFonts w:ascii="Times New Roman" w:hAnsi="Times New Roman"/>
          <w:sz w:val="28"/>
          <w:szCs w:val="28"/>
        </w:rPr>
        <w:t>2</w:t>
      </w:r>
      <w:r w:rsidR="00AE1709">
        <w:rPr>
          <w:rFonts w:ascii="Times New Roman" w:hAnsi="Times New Roman"/>
          <w:sz w:val="28"/>
          <w:szCs w:val="28"/>
        </w:rPr>
        <w:t xml:space="preserve"> «</w:t>
      </w:r>
      <w:r w:rsidR="00AE1709" w:rsidRPr="00AF701F">
        <w:rPr>
          <w:rFonts w:ascii="Times New Roman" w:hAnsi="Times New Roman"/>
          <w:sz w:val="28"/>
          <w:szCs w:val="28"/>
        </w:rPr>
        <w:t>Характеристика текущего состояния инвестиционной, инновационной сферы, а</w:t>
      </w:r>
      <w:r w:rsidR="00AE1709">
        <w:rPr>
          <w:rFonts w:ascii="Times New Roman" w:hAnsi="Times New Roman"/>
          <w:sz w:val="28"/>
          <w:szCs w:val="28"/>
        </w:rPr>
        <w:t xml:space="preserve"> </w:t>
      </w:r>
      <w:r w:rsidR="00AE1709" w:rsidRPr="00AF701F">
        <w:rPr>
          <w:rFonts w:ascii="Times New Roman" w:hAnsi="Times New Roman"/>
          <w:sz w:val="28"/>
          <w:szCs w:val="28"/>
        </w:rPr>
        <w:t xml:space="preserve">также малого и среднего предпринимательства </w:t>
      </w:r>
      <w:proofErr w:type="gramStart"/>
      <w:r w:rsidR="00AE1709" w:rsidRPr="00AF701F">
        <w:rPr>
          <w:rFonts w:ascii="Times New Roman" w:hAnsi="Times New Roman"/>
          <w:sz w:val="28"/>
          <w:szCs w:val="28"/>
        </w:rPr>
        <w:t>в</w:t>
      </w:r>
      <w:proofErr w:type="gramEnd"/>
      <w:r w:rsidR="00AE1709" w:rsidRPr="00AF701F">
        <w:rPr>
          <w:rFonts w:ascii="Times New Roman" w:hAnsi="Times New Roman"/>
          <w:sz w:val="28"/>
          <w:szCs w:val="28"/>
        </w:rPr>
        <w:t xml:space="preserve"> ЗАТО Железногорск, основные показатели и анализ социальных, финансово-экономических и прочих рисков реализации муниципальной программы</w:t>
      </w:r>
      <w:r w:rsidR="00AE1709">
        <w:rPr>
          <w:rFonts w:ascii="Times New Roman" w:hAnsi="Times New Roman"/>
          <w:sz w:val="28"/>
          <w:szCs w:val="28"/>
        </w:rPr>
        <w:t>»</w:t>
      </w:r>
      <w:r w:rsidR="002B3D0C">
        <w:rPr>
          <w:rFonts w:ascii="Times New Roman" w:hAnsi="Times New Roman"/>
          <w:sz w:val="28"/>
          <w:szCs w:val="28"/>
        </w:rPr>
        <w:t>:</w:t>
      </w:r>
    </w:p>
    <w:p w:rsidR="00E8163B" w:rsidRPr="00E8163B" w:rsidRDefault="002B3D0C" w:rsidP="00E816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1.4.1. </w:t>
      </w:r>
      <w:r w:rsidR="00E8163B">
        <w:rPr>
          <w:rFonts w:ascii="Times New Roman" w:hAnsi="Times New Roman"/>
          <w:sz w:val="28"/>
          <w:szCs w:val="28"/>
        </w:rPr>
        <w:t xml:space="preserve">Абзацы тридцать </w:t>
      </w:r>
      <w:r w:rsidR="00E8163B" w:rsidRPr="00E8163B">
        <w:rPr>
          <w:rFonts w:ascii="Times New Roman" w:hAnsi="Times New Roman"/>
          <w:sz w:val="28"/>
          <w:szCs w:val="28"/>
        </w:rPr>
        <w:t xml:space="preserve">первый – тридцать </w:t>
      </w:r>
      <w:r w:rsidR="00A55032">
        <w:rPr>
          <w:rFonts w:ascii="Times New Roman" w:hAnsi="Times New Roman"/>
          <w:sz w:val="28"/>
          <w:szCs w:val="28"/>
        </w:rPr>
        <w:t>четвертый</w:t>
      </w:r>
      <w:r w:rsidR="00E8163B" w:rsidRPr="00E8163B">
        <w:rPr>
          <w:rFonts w:ascii="Times New Roman" w:hAnsi="Times New Roman"/>
          <w:sz w:val="28"/>
          <w:szCs w:val="28"/>
        </w:rPr>
        <w:t xml:space="preserve"> изложить в</w:t>
      </w:r>
      <w:r w:rsidR="00013C99">
        <w:rPr>
          <w:rFonts w:ascii="Times New Roman" w:hAnsi="Times New Roman"/>
          <w:sz w:val="28"/>
          <w:szCs w:val="28"/>
        </w:rPr>
        <w:t xml:space="preserve"> </w:t>
      </w:r>
      <w:r w:rsidR="00E8163B" w:rsidRPr="00E8163B">
        <w:rPr>
          <w:rFonts w:ascii="Times New Roman" w:hAnsi="Times New Roman"/>
          <w:sz w:val="28"/>
          <w:szCs w:val="28"/>
        </w:rPr>
        <w:t>новой редакции:</w:t>
      </w:r>
    </w:p>
    <w:p w:rsidR="00C87C8E" w:rsidRPr="00EE44B3" w:rsidRDefault="00013C99" w:rsidP="00C87C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4B3">
        <w:rPr>
          <w:rFonts w:ascii="Times New Roman" w:hAnsi="Times New Roman"/>
          <w:sz w:val="28"/>
          <w:szCs w:val="28"/>
        </w:rPr>
        <w:t>«</w:t>
      </w:r>
      <w:r w:rsidR="00C87C8E" w:rsidRPr="00EE44B3">
        <w:rPr>
          <w:rFonts w:ascii="Times New Roman" w:hAnsi="Times New Roman"/>
          <w:sz w:val="28"/>
          <w:szCs w:val="28"/>
        </w:rPr>
        <w:t xml:space="preserve"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2018 году на </w:t>
      </w:r>
      <w:proofErr w:type="gramStart"/>
      <w:r w:rsidR="00C87C8E" w:rsidRPr="00EE44B3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C87C8E" w:rsidRPr="00EE44B3">
        <w:rPr>
          <w:rFonts w:ascii="Times New Roman" w:hAnsi="Times New Roman"/>
          <w:sz w:val="28"/>
          <w:szCs w:val="28"/>
        </w:rPr>
        <w:t xml:space="preserve"> ЗАТО Железногорск осуществляли деятельность 2</w:t>
      </w:r>
      <w:r w:rsidR="00031C23">
        <w:rPr>
          <w:rFonts w:ascii="Times New Roman" w:hAnsi="Times New Roman"/>
          <w:sz w:val="28"/>
          <w:szCs w:val="28"/>
        </w:rPr>
        <w:t> </w:t>
      </w:r>
      <w:r w:rsidR="00C87C8E" w:rsidRPr="00EE44B3">
        <w:rPr>
          <w:rFonts w:ascii="Times New Roman" w:hAnsi="Times New Roman"/>
          <w:sz w:val="28"/>
          <w:szCs w:val="28"/>
        </w:rPr>
        <w:t>982 субъекта малого и среднего предпринимательства, в том числе 1 183 малых предприяти</w:t>
      </w:r>
      <w:r w:rsidR="00C87C8E" w:rsidRPr="00FC6AD3">
        <w:rPr>
          <w:rFonts w:ascii="Times New Roman" w:hAnsi="Times New Roman"/>
          <w:sz w:val="28"/>
          <w:szCs w:val="28"/>
        </w:rPr>
        <w:t>я</w:t>
      </w:r>
      <w:r w:rsidR="00C87C8E" w:rsidRPr="00EE44B3">
        <w:rPr>
          <w:rFonts w:ascii="Times New Roman" w:hAnsi="Times New Roman"/>
          <w:sz w:val="28"/>
          <w:szCs w:val="28"/>
        </w:rPr>
        <w:t xml:space="preserve"> (включая </w:t>
      </w:r>
      <w:proofErr w:type="spellStart"/>
      <w:r w:rsidR="00C87C8E" w:rsidRPr="00EE44B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C87C8E" w:rsidRPr="00EE44B3">
        <w:rPr>
          <w:rFonts w:ascii="Times New Roman" w:hAnsi="Times New Roman"/>
          <w:sz w:val="28"/>
          <w:szCs w:val="28"/>
        </w:rPr>
        <w:t>) и 4 средних предприятия.</w:t>
      </w:r>
    </w:p>
    <w:p w:rsidR="00C87C8E" w:rsidRPr="00EE44B3" w:rsidRDefault="00C87C8E" w:rsidP="00C87C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4B3">
        <w:rPr>
          <w:rFonts w:ascii="Times New Roman" w:hAnsi="Times New Roman"/>
          <w:sz w:val="28"/>
          <w:szCs w:val="28"/>
        </w:rPr>
        <w:t>По оценочным данным за 2018 год общая численность работников, постоянно занятых у субъектов малого и среднего предпринимательства, как</w:t>
      </w:r>
      <w:r w:rsidRPr="00EE44B3">
        <w:rPr>
          <w:rFonts w:ascii="Times New Roman" w:hAnsi="Times New Roman"/>
          <w:sz w:val="28"/>
          <w:szCs w:val="28"/>
          <w:lang w:val="en-US"/>
        </w:rPr>
        <w:t> </w:t>
      </w:r>
      <w:r w:rsidRPr="00EE44B3">
        <w:rPr>
          <w:rFonts w:ascii="Times New Roman" w:hAnsi="Times New Roman"/>
          <w:sz w:val="28"/>
          <w:szCs w:val="28"/>
        </w:rPr>
        <w:t xml:space="preserve">юридических, так и физических лиц, составила 8,3 тысячи человек. Численность занятых в малом и среднем бизнесе составила 21,1% от общей численности занятых на всех предприятиях и </w:t>
      </w:r>
      <w:proofErr w:type="gramStart"/>
      <w:r w:rsidRPr="00EE44B3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EE44B3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C87C8E" w:rsidRPr="00EE44B3" w:rsidRDefault="00C87C8E" w:rsidP="00C87C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4B3">
        <w:rPr>
          <w:rFonts w:ascii="Times New Roman" w:hAnsi="Times New Roman"/>
          <w:sz w:val="28"/>
          <w:szCs w:val="28"/>
        </w:rPr>
        <w:t>В 2018 году оборот малых и средних организаций по оценке составил 10 781,3 млн. рублей.</w:t>
      </w:r>
    </w:p>
    <w:p w:rsidR="00C87C8E" w:rsidRPr="00CB5913" w:rsidRDefault="00C87C8E" w:rsidP="00C87C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B3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</w:t>
      </w:r>
      <w:r w:rsidRPr="00EE44B3">
        <w:rPr>
          <w:rFonts w:ascii="Times New Roman" w:hAnsi="Times New Roman"/>
          <w:sz w:val="28"/>
          <w:szCs w:val="28"/>
          <w:lang w:val="en-US"/>
        </w:rPr>
        <w:t> </w:t>
      </w:r>
      <w:r w:rsidRPr="00EE44B3">
        <w:rPr>
          <w:rFonts w:ascii="Times New Roman" w:hAnsi="Times New Roman"/>
          <w:sz w:val="28"/>
          <w:szCs w:val="28"/>
        </w:rPr>
        <w:t>розничной торговли, ремонта автотранспортных средств и мотоциклов приходится 49,2%, обрабатывающих производств – 19,7%, строительства – 12,8%, деятельности гостиниц и предприятий общественного питания – 4,0%</w:t>
      </w:r>
      <w:r w:rsidR="00EE44B3" w:rsidRPr="00EE44B3">
        <w:rPr>
          <w:rFonts w:ascii="Times New Roman" w:hAnsi="Times New Roman"/>
          <w:sz w:val="28"/>
          <w:szCs w:val="28"/>
        </w:rPr>
        <w:t>,</w:t>
      </w:r>
      <w:r w:rsidRPr="00EE44B3">
        <w:rPr>
          <w:rFonts w:ascii="Times New Roman" w:hAnsi="Times New Roman"/>
          <w:sz w:val="28"/>
          <w:szCs w:val="28"/>
        </w:rPr>
        <w:t xml:space="preserve"> деятельности профессиональной, научной и технической и деятельности по</w:t>
      </w:r>
      <w:r w:rsidR="000E303C">
        <w:rPr>
          <w:rFonts w:ascii="Times New Roman" w:hAnsi="Times New Roman"/>
          <w:sz w:val="28"/>
          <w:szCs w:val="28"/>
        </w:rPr>
        <w:t> </w:t>
      </w:r>
      <w:r w:rsidRPr="00EE44B3">
        <w:rPr>
          <w:rFonts w:ascii="Times New Roman" w:hAnsi="Times New Roman"/>
          <w:sz w:val="28"/>
          <w:szCs w:val="28"/>
        </w:rPr>
        <w:t>операциям с недвижимым имуществом – 3,6%, деятельности административной и сопутствующих дополнительных услуг – 1,6%, транспортировки и хранения – 1,3%.</w:t>
      </w:r>
      <w:r w:rsidR="008636A5">
        <w:rPr>
          <w:rFonts w:ascii="Times New Roman" w:hAnsi="Times New Roman"/>
          <w:sz w:val="28"/>
          <w:szCs w:val="28"/>
        </w:rPr>
        <w:t> </w:t>
      </w:r>
      <w:r w:rsidRPr="00EE44B3">
        <w:rPr>
          <w:rFonts w:ascii="Times New Roman" w:hAnsi="Times New Roman"/>
          <w:sz w:val="28"/>
          <w:szCs w:val="28"/>
        </w:rPr>
        <w:t>Низким остается удельный вес</w:t>
      </w:r>
      <w:proofErr w:type="gramEnd"/>
      <w:r w:rsidRPr="00EE44B3">
        <w:rPr>
          <w:rFonts w:ascii="Times New Roman" w:hAnsi="Times New Roman"/>
          <w:sz w:val="28"/>
          <w:szCs w:val="28"/>
        </w:rPr>
        <w:t xml:space="preserve"> социально значимых отраслей в общем объеме оборота малых и средних предприятий, в том числе: предоставление прочих видов услуг – 1,3%, деятельность в области </w:t>
      </w:r>
      <w:r w:rsidRPr="00EE44B3">
        <w:rPr>
          <w:rFonts w:ascii="Times New Roman" w:hAnsi="Times New Roman"/>
          <w:sz w:val="28"/>
          <w:szCs w:val="28"/>
        </w:rPr>
        <w:lastRenderedPageBreak/>
        <w:t>здравоохранения и</w:t>
      </w:r>
      <w:r w:rsidR="00EE44B3" w:rsidRPr="00EE44B3">
        <w:rPr>
          <w:rFonts w:ascii="Times New Roman" w:hAnsi="Times New Roman"/>
          <w:sz w:val="28"/>
          <w:szCs w:val="28"/>
        </w:rPr>
        <w:t> </w:t>
      </w:r>
      <w:r w:rsidRPr="00EE44B3">
        <w:rPr>
          <w:rFonts w:ascii="Times New Roman" w:hAnsi="Times New Roman"/>
          <w:sz w:val="28"/>
          <w:szCs w:val="28"/>
        </w:rPr>
        <w:t>социальных услуг – 0,5%, деятельность в области культуры, спорта, организации досуга и</w:t>
      </w:r>
      <w:r w:rsidR="000E303C">
        <w:rPr>
          <w:rFonts w:ascii="Times New Roman" w:hAnsi="Times New Roman"/>
          <w:sz w:val="28"/>
          <w:szCs w:val="28"/>
        </w:rPr>
        <w:t xml:space="preserve"> </w:t>
      </w:r>
      <w:r w:rsidRPr="00EE44B3">
        <w:rPr>
          <w:rFonts w:ascii="Times New Roman" w:hAnsi="Times New Roman"/>
          <w:sz w:val="28"/>
          <w:szCs w:val="28"/>
        </w:rPr>
        <w:t>развлечений – 0,4%; образование – 0,1%.»</w:t>
      </w:r>
      <w:r w:rsidR="00982F61" w:rsidRPr="00EE44B3">
        <w:rPr>
          <w:rFonts w:ascii="Times New Roman" w:hAnsi="Times New Roman"/>
          <w:sz w:val="28"/>
          <w:szCs w:val="28"/>
        </w:rPr>
        <w:t>;</w:t>
      </w:r>
    </w:p>
    <w:p w:rsidR="006535F3" w:rsidRPr="000960E8" w:rsidRDefault="006535F3" w:rsidP="006535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0E8">
        <w:rPr>
          <w:rFonts w:ascii="Times New Roman" w:hAnsi="Times New Roman"/>
          <w:sz w:val="28"/>
          <w:szCs w:val="28"/>
        </w:rPr>
        <w:t xml:space="preserve">1.4.2. Абзацы тридцать </w:t>
      </w:r>
      <w:r w:rsidR="00F15FE2">
        <w:rPr>
          <w:rFonts w:ascii="Times New Roman" w:hAnsi="Times New Roman"/>
          <w:sz w:val="28"/>
          <w:szCs w:val="28"/>
        </w:rPr>
        <w:t>седьмой</w:t>
      </w:r>
      <w:r w:rsidRPr="000960E8">
        <w:rPr>
          <w:rFonts w:ascii="Times New Roman" w:hAnsi="Times New Roman"/>
          <w:sz w:val="28"/>
          <w:szCs w:val="28"/>
        </w:rPr>
        <w:t xml:space="preserve"> – </w:t>
      </w:r>
      <w:r w:rsidR="00F15FE2">
        <w:rPr>
          <w:rFonts w:ascii="Times New Roman" w:hAnsi="Times New Roman"/>
          <w:sz w:val="28"/>
          <w:szCs w:val="28"/>
        </w:rPr>
        <w:t>сороковой</w:t>
      </w:r>
      <w:r w:rsidRPr="000960E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960E8" w:rsidRPr="000960E8" w:rsidRDefault="000960E8" w:rsidP="000960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0E8">
        <w:rPr>
          <w:rFonts w:ascii="Times New Roman" w:hAnsi="Times New Roman"/>
          <w:sz w:val="28"/>
          <w:szCs w:val="28"/>
        </w:rPr>
        <w:t xml:space="preserve">«В целом </w:t>
      </w:r>
      <w:proofErr w:type="gramStart"/>
      <w:r w:rsidRPr="000960E8">
        <w:rPr>
          <w:rFonts w:ascii="Times New Roman" w:hAnsi="Times New Roman"/>
          <w:sz w:val="28"/>
          <w:szCs w:val="28"/>
        </w:rPr>
        <w:t>по</w:t>
      </w:r>
      <w:proofErr w:type="gramEnd"/>
      <w:r w:rsidRPr="000960E8">
        <w:rPr>
          <w:rFonts w:ascii="Times New Roman" w:hAnsi="Times New Roman"/>
          <w:sz w:val="28"/>
          <w:szCs w:val="28"/>
        </w:rPr>
        <w:t xml:space="preserve"> ЗАТО Железногорск средняя заработная плата в сфере малого и</w:t>
      </w:r>
      <w:r w:rsidRPr="000960E8">
        <w:rPr>
          <w:rFonts w:ascii="Times New Roman" w:hAnsi="Times New Roman"/>
          <w:sz w:val="28"/>
          <w:szCs w:val="28"/>
          <w:lang w:val="en-US"/>
        </w:rPr>
        <w:t> </w:t>
      </w:r>
      <w:r w:rsidRPr="000960E8">
        <w:rPr>
          <w:rFonts w:ascii="Times New Roman" w:hAnsi="Times New Roman"/>
          <w:sz w:val="28"/>
          <w:szCs w:val="28"/>
        </w:rPr>
        <w:t xml:space="preserve">среднего предпринимательства по оценке за 2018 год составила 22 719 рублей, в том числе: </w:t>
      </w:r>
    </w:p>
    <w:p w:rsidR="000960E8" w:rsidRPr="000960E8" w:rsidRDefault="000960E8" w:rsidP="000960E8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0960E8">
        <w:rPr>
          <w:szCs w:val="28"/>
        </w:rPr>
        <w:t xml:space="preserve">у индивидуальных предпринимателей – 16 930 рублей (35,8% от уровня среднего значения показателя </w:t>
      </w:r>
      <w:proofErr w:type="gramStart"/>
      <w:r w:rsidRPr="000960E8">
        <w:rPr>
          <w:szCs w:val="28"/>
        </w:rPr>
        <w:t>по</w:t>
      </w:r>
      <w:proofErr w:type="gramEnd"/>
      <w:r w:rsidRPr="000960E8">
        <w:rPr>
          <w:szCs w:val="28"/>
        </w:rPr>
        <w:t xml:space="preserve"> ЗАТО Железногорск);</w:t>
      </w:r>
    </w:p>
    <w:p w:rsidR="000960E8" w:rsidRPr="000960E8" w:rsidRDefault="000960E8" w:rsidP="000960E8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0960E8">
        <w:rPr>
          <w:szCs w:val="28"/>
        </w:rPr>
        <w:t xml:space="preserve">в организациях малого бизнеса – 23 509 рублей (49,7% от уровня среднего значения показателя </w:t>
      </w:r>
      <w:proofErr w:type="gramStart"/>
      <w:r w:rsidRPr="000960E8">
        <w:rPr>
          <w:szCs w:val="28"/>
        </w:rPr>
        <w:t>по</w:t>
      </w:r>
      <w:proofErr w:type="gramEnd"/>
      <w:r w:rsidRPr="000960E8">
        <w:rPr>
          <w:szCs w:val="28"/>
        </w:rPr>
        <w:t xml:space="preserve"> ЗАТО Железногорск);</w:t>
      </w:r>
    </w:p>
    <w:p w:rsidR="000960E8" w:rsidRPr="000960E8" w:rsidRDefault="000960E8" w:rsidP="000960E8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0960E8">
        <w:rPr>
          <w:szCs w:val="28"/>
        </w:rPr>
        <w:t xml:space="preserve">на средних предприятиях – 29 058 рублей (61,4% от уровня среднего значения показателя </w:t>
      </w:r>
      <w:proofErr w:type="gramStart"/>
      <w:r w:rsidRPr="000960E8">
        <w:rPr>
          <w:szCs w:val="28"/>
        </w:rPr>
        <w:t>по</w:t>
      </w:r>
      <w:proofErr w:type="gramEnd"/>
      <w:r w:rsidRPr="000960E8">
        <w:rPr>
          <w:szCs w:val="28"/>
        </w:rPr>
        <w:t xml:space="preserve"> ЗАТО Железногорск).».</w:t>
      </w:r>
    </w:p>
    <w:p w:rsidR="00561895" w:rsidRDefault="00D0670C" w:rsidP="009411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561895" w:rsidRPr="00391CBB">
        <w:rPr>
          <w:rFonts w:ascii="Times New Roman" w:hAnsi="Times New Roman"/>
          <w:sz w:val="28"/>
          <w:szCs w:val="28"/>
        </w:rPr>
        <w:t>Абзац</w:t>
      </w:r>
      <w:r w:rsidR="00561895">
        <w:rPr>
          <w:rFonts w:ascii="Times New Roman" w:hAnsi="Times New Roman"/>
          <w:sz w:val="28"/>
          <w:szCs w:val="28"/>
        </w:rPr>
        <w:t>ы</w:t>
      </w:r>
      <w:r w:rsidR="00561895" w:rsidRPr="00391CBB">
        <w:rPr>
          <w:rFonts w:ascii="Times New Roman" w:hAnsi="Times New Roman"/>
          <w:sz w:val="28"/>
          <w:szCs w:val="28"/>
        </w:rPr>
        <w:t xml:space="preserve"> </w:t>
      </w:r>
      <w:r w:rsidR="00561895">
        <w:rPr>
          <w:rFonts w:ascii="Times New Roman" w:hAnsi="Times New Roman"/>
          <w:sz w:val="28"/>
          <w:szCs w:val="28"/>
        </w:rPr>
        <w:t>десятый</w:t>
      </w:r>
      <w:r w:rsidR="00561895" w:rsidRPr="00391CBB">
        <w:rPr>
          <w:rFonts w:ascii="Times New Roman" w:hAnsi="Times New Roman"/>
          <w:sz w:val="28"/>
          <w:szCs w:val="28"/>
        </w:rPr>
        <w:t xml:space="preserve"> </w:t>
      </w:r>
      <w:r w:rsidR="00561895" w:rsidRPr="00E8163B">
        <w:rPr>
          <w:rFonts w:ascii="Times New Roman" w:hAnsi="Times New Roman"/>
          <w:sz w:val="28"/>
          <w:szCs w:val="28"/>
        </w:rPr>
        <w:t>–</w:t>
      </w:r>
      <w:r w:rsidR="00561895">
        <w:rPr>
          <w:rFonts w:ascii="Times New Roman" w:hAnsi="Times New Roman"/>
          <w:sz w:val="28"/>
          <w:szCs w:val="28"/>
        </w:rPr>
        <w:t xml:space="preserve"> тринадцатый </w:t>
      </w:r>
      <w:r w:rsidR="00561895" w:rsidRPr="00391CBB">
        <w:rPr>
          <w:rFonts w:ascii="Times New Roman" w:hAnsi="Times New Roman"/>
          <w:sz w:val="28"/>
          <w:szCs w:val="28"/>
        </w:rPr>
        <w:t>раздела 8 «Информация о ресурсном обеспечении и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>прогнозной оценке расходов на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>реализацию целей муниципальной программы с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>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 xml:space="preserve">случае участия в реализации муниципальной программы» </w:t>
      </w:r>
      <w:r w:rsidR="00941186">
        <w:rPr>
          <w:rFonts w:ascii="Times New Roman" w:hAnsi="Times New Roman"/>
          <w:sz w:val="28"/>
          <w:szCs w:val="28"/>
        </w:rPr>
        <w:t>исключить</w:t>
      </w:r>
      <w:r w:rsidR="00561895" w:rsidRPr="00391CBB">
        <w:rPr>
          <w:rFonts w:ascii="Times New Roman" w:hAnsi="Times New Roman"/>
          <w:sz w:val="28"/>
          <w:szCs w:val="28"/>
        </w:rPr>
        <w:t>.</w:t>
      </w:r>
    </w:p>
    <w:p w:rsidR="003E4473" w:rsidRDefault="00FD5297" w:rsidP="003C09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97">
        <w:rPr>
          <w:rFonts w:ascii="Times New Roman" w:hAnsi="Times New Roman"/>
          <w:sz w:val="28"/>
          <w:szCs w:val="28"/>
        </w:rPr>
        <w:t>1.6. </w:t>
      </w:r>
      <w:r w:rsidR="003E4473" w:rsidRPr="00D26A97">
        <w:rPr>
          <w:rFonts w:ascii="Times New Roman" w:hAnsi="Times New Roman"/>
          <w:sz w:val="28"/>
          <w:szCs w:val="28"/>
        </w:rPr>
        <w:t>В приложении №</w:t>
      </w:r>
      <w:r w:rsidR="004A7473" w:rsidRPr="00D26A97">
        <w:rPr>
          <w:rFonts w:ascii="Times New Roman" w:hAnsi="Times New Roman"/>
          <w:sz w:val="28"/>
          <w:szCs w:val="28"/>
        </w:rPr>
        <w:t> </w:t>
      </w:r>
      <w:r w:rsidR="003E4473" w:rsidRPr="00D26A97">
        <w:rPr>
          <w:rFonts w:ascii="Times New Roman" w:hAnsi="Times New Roman"/>
          <w:sz w:val="28"/>
          <w:szCs w:val="28"/>
        </w:rPr>
        <w:t xml:space="preserve">3 «Подпрограмма “Оказание финансовой поддержки субъектам малого и (или) среднего предпринимательства, осуществляющим приоритетные виды деятельности”» </w:t>
      </w:r>
      <w:r w:rsidR="0049006C" w:rsidRPr="00D26A97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3E4473" w:rsidRPr="00D26A97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1A07CA" w:rsidRPr="00E57054" w:rsidRDefault="001B708A" w:rsidP="001A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1.6.1. </w:t>
      </w:r>
      <w:r w:rsidR="001A07CA" w:rsidRPr="00E57054">
        <w:rPr>
          <w:rFonts w:ascii="Times New Roman" w:hAnsi="Times New Roman"/>
          <w:sz w:val="28"/>
          <w:szCs w:val="28"/>
        </w:rPr>
        <w:t>Строку «Объемы и источники финансирования подпрограммы на</w:t>
      </w:r>
      <w:r w:rsidR="001A07CA" w:rsidRPr="00E57054">
        <w:rPr>
          <w:rFonts w:ascii="Times New Roman" w:hAnsi="Times New Roman"/>
          <w:sz w:val="28"/>
          <w:szCs w:val="28"/>
          <w:lang w:val="en-US"/>
        </w:rPr>
        <w:t> </w:t>
      </w:r>
      <w:r w:rsidR="001A07CA" w:rsidRPr="00E57054">
        <w:rPr>
          <w:rFonts w:ascii="Times New Roman" w:hAnsi="Times New Roman"/>
          <w:sz w:val="28"/>
          <w:szCs w:val="28"/>
        </w:rPr>
        <w:t>период действия подпрограммы с указанием на источники финансирования по</w:t>
      </w:r>
      <w:r w:rsidR="001A07CA" w:rsidRPr="00E57054">
        <w:rPr>
          <w:rFonts w:ascii="Times New Roman" w:hAnsi="Times New Roman"/>
          <w:sz w:val="28"/>
          <w:szCs w:val="28"/>
          <w:lang w:val="en-US"/>
        </w:rPr>
        <w:t> </w:t>
      </w:r>
      <w:r w:rsidR="001A07CA" w:rsidRPr="00E57054">
        <w:rPr>
          <w:rFonts w:ascii="Times New Roman" w:hAnsi="Times New Roman"/>
          <w:sz w:val="28"/>
          <w:szCs w:val="28"/>
        </w:rPr>
        <w:t>годам реализации подпрограммы» паспорта подпрограммы изложить в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1A07CA" w:rsidRPr="00E5705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37"/>
      </w:tblGrid>
      <w:tr w:rsidR="001A07CA" w:rsidRPr="00953B42" w:rsidTr="00467A4B">
        <w:trPr>
          <w:trHeight w:val="598"/>
        </w:trPr>
        <w:tc>
          <w:tcPr>
            <w:tcW w:w="1891" w:type="pct"/>
          </w:tcPr>
          <w:p w:rsidR="001A07CA" w:rsidRPr="00953B42" w:rsidRDefault="001A07CA" w:rsidP="00467A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  <w:r w:rsidRPr="00953B42">
              <w:rPr>
                <w:rFonts w:ascii="Times New Roman" w:hAnsi="Times New Roman"/>
                <w:sz w:val="28"/>
                <w:szCs w:val="28"/>
              </w:rPr>
              <w:br/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09" w:type="pct"/>
            <w:vAlign w:val="center"/>
          </w:tcPr>
          <w:p w:rsidR="001A07CA" w:rsidRPr="00953B42" w:rsidRDefault="001A07CA" w:rsidP="00467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4 500 000,00 рублей, в том числе: </w:t>
            </w:r>
          </w:p>
          <w:p w:rsidR="001A07CA" w:rsidRPr="00953B42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</w:t>
            </w:r>
            <w:r w:rsidRPr="00953B4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>000,00 рублей в т.ч.:</w:t>
            </w:r>
          </w:p>
          <w:p w:rsidR="001A07CA" w:rsidRPr="00610421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2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61042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1A07CA" w:rsidRPr="00610421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2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61042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1A07CA" w:rsidRPr="00F73F3A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2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 500</w:t>
            </w:r>
            <w:r w:rsidRPr="00F73F3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1A07CA" w:rsidRPr="00F73F3A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F3A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0,00 рублей в т.ч.:</w:t>
            </w:r>
          </w:p>
          <w:p w:rsidR="001A07CA" w:rsidRPr="00FC585C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FC585C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5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F73F3A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5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1A07CA" w:rsidRPr="00F73F3A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F3A">
              <w:rPr>
                <w:rFonts w:ascii="Times New Roman" w:hAnsi="Times New Roman"/>
                <w:sz w:val="28"/>
                <w:szCs w:val="28"/>
              </w:rPr>
              <w:t>внебюджетные источники (собственные средства субъектов малого предпринимательства, средства инвесторов, привлекаемые кредиты)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размере 0,00 рублей в т.ч.:</w:t>
            </w:r>
          </w:p>
          <w:p w:rsidR="001A07CA" w:rsidRPr="00BD6A03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0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D6A03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BD6A03" w:rsidRDefault="001A07CA" w:rsidP="00467A4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0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D6A03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953B42" w:rsidRDefault="001A07CA" w:rsidP="00467A4B">
            <w:pPr>
              <w:ind w:firstLine="32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D6A0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6A03">
              <w:rPr>
                <w:rFonts w:ascii="Times New Roman" w:hAnsi="Times New Roman"/>
                <w:sz w:val="28"/>
                <w:szCs w:val="28"/>
              </w:rPr>
              <w:t xml:space="preserve"> год – 0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,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</w:tc>
      </w:tr>
    </w:tbl>
    <w:p w:rsidR="00DB373D" w:rsidRPr="00953B42" w:rsidRDefault="003E4473" w:rsidP="00DB373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3DA">
        <w:rPr>
          <w:rFonts w:ascii="Times New Roman" w:hAnsi="Times New Roman"/>
          <w:sz w:val="28"/>
          <w:szCs w:val="28"/>
        </w:rPr>
        <w:lastRenderedPageBreak/>
        <w:t>1.</w:t>
      </w:r>
      <w:r w:rsidR="000D43DA" w:rsidRPr="000D43DA">
        <w:rPr>
          <w:rFonts w:ascii="Times New Roman" w:hAnsi="Times New Roman"/>
          <w:sz w:val="28"/>
          <w:szCs w:val="28"/>
        </w:rPr>
        <w:t>6</w:t>
      </w:r>
      <w:r w:rsidRPr="000D43DA">
        <w:rPr>
          <w:rFonts w:ascii="Times New Roman" w:hAnsi="Times New Roman"/>
          <w:sz w:val="28"/>
          <w:szCs w:val="28"/>
        </w:rPr>
        <w:t>.</w:t>
      </w:r>
      <w:r w:rsidR="000D43DA" w:rsidRPr="000D43DA">
        <w:rPr>
          <w:rFonts w:ascii="Times New Roman" w:hAnsi="Times New Roman"/>
          <w:sz w:val="28"/>
          <w:szCs w:val="28"/>
        </w:rPr>
        <w:t>2</w:t>
      </w:r>
      <w:r w:rsidRPr="000D43DA">
        <w:rPr>
          <w:rFonts w:ascii="Times New Roman" w:hAnsi="Times New Roman"/>
          <w:sz w:val="28"/>
          <w:szCs w:val="28"/>
        </w:rPr>
        <w:t>. </w:t>
      </w:r>
      <w:r w:rsidR="00DB373D">
        <w:rPr>
          <w:rFonts w:ascii="Times New Roman" w:hAnsi="Times New Roman"/>
          <w:sz w:val="28"/>
          <w:szCs w:val="28"/>
        </w:rPr>
        <w:t>В разделе 2.1 «</w:t>
      </w:r>
      <w:r w:rsidR="00DB373D" w:rsidRPr="00953B42">
        <w:rPr>
          <w:rFonts w:ascii="Times New Roman" w:hAnsi="Times New Roman"/>
          <w:sz w:val="28"/>
          <w:szCs w:val="28"/>
        </w:rPr>
        <w:t>Постановка муниципальной проблемы и</w:t>
      </w:r>
      <w:r w:rsidR="00DB373D">
        <w:rPr>
          <w:rFonts w:ascii="Times New Roman" w:hAnsi="Times New Roman"/>
          <w:sz w:val="28"/>
          <w:szCs w:val="28"/>
        </w:rPr>
        <w:t xml:space="preserve"> </w:t>
      </w:r>
      <w:r w:rsidR="00DB373D" w:rsidRPr="00953B42">
        <w:rPr>
          <w:rFonts w:ascii="Times New Roman" w:hAnsi="Times New Roman"/>
          <w:sz w:val="28"/>
          <w:szCs w:val="28"/>
        </w:rPr>
        <w:t>обоснование необходимости разработки подпрограммы</w:t>
      </w:r>
      <w:r w:rsidR="00DB373D">
        <w:rPr>
          <w:rFonts w:ascii="Times New Roman" w:hAnsi="Times New Roman"/>
          <w:sz w:val="28"/>
          <w:szCs w:val="28"/>
        </w:rPr>
        <w:t>»:</w:t>
      </w:r>
    </w:p>
    <w:p w:rsidR="00F0404B" w:rsidRPr="00953B42" w:rsidRDefault="00DB373D" w:rsidP="00F0404B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1.6.2.1. </w:t>
      </w:r>
      <w:r w:rsidR="00F0404B">
        <w:rPr>
          <w:rFonts w:ascii="Times New Roman" w:hAnsi="Times New Roman"/>
          <w:sz w:val="28"/>
          <w:szCs w:val="28"/>
        </w:rPr>
        <w:t xml:space="preserve">Абзацы </w:t>
      </w:r>
      <w:r w:rsidR="00A60C0C">
        <w:rPr>
          <w:rFonts w:ascii="Times New Roman" w:hAnsi="Times New Roman"/>
          <w:sz w:val="28"/>
          <w:szCs w:val="28"/>
        </w:rPr>
        <w:t xml:space="preserve">третий </w:t>
      </w:r>
      <w:r w:rsidR="00A60C0C" w:rsidRPr="00E8163B">
        <w:rPr>
          <w:rFonts w:ascii="Times New Roman" w:hAnsi="Times New Roman"/>
          <w:sz w:val="28"/>
          <w:szCs w:val="28"/>
        </w:rPr>
        <w:t>–</w:t>
      </w:r>
      <w:r w:rsidR="00A60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шестой </w:t>
      </w:r>
      <w:r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32090" w:rsidRPr="00EE44B3" w:rsidRDefault="00363CDE" w:rsidP="008320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2090" w:rsidRPr="00EE44B3">
        <w:rPr>
          <w:rFonts w:ascii="Times New Roman" w:hAnsi="Times New Roman"/>
          <w:sz w:val="28"/>
          <w:szCs w:val="28"/>
        </w:rPr>
        <w:t xml:space="preserve"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2018 году на </w:t>
      </w:r>
      <w:proofErr w:type="gramStart"/>
      <w:r w:rsidR="00832090" w:rsidRPr="00EE44B3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832090" w:rsidRPr="00EE44B3">
        <w:rPr>
          <w:rFonts w:ascii="Times New Roman" w:hAnsi="Times New Roman"/>
          <w:sz w:val="28"/>
          <w:szCs w:val="28"/>
        </w:rPr>
        <w:t xml:space="preserve"> ЗАТО Железногорск осуществляли деятельность 2</w:t>
      </w:r>
      <w:r w:rsidR="00E26EEC">
        <w:rPr>
          <w:rFonts w:ascii="Times New Roman" w:hAnsi="Times New Roman"/>
          <w:sz w:val="28"/>
          <w:szCs w:val="28"/>
        </w:rPr>
        <w:t> </w:t>
      </w:r>
      <w:r w:rsidR="00832090" w:rsidRPr="00EE44B3">
        <w:rPr>
          <w:rFonts w:ascii="Times New Roman" w:hAnsi="Times New Roman"/>
          <w:sz w:val="28"/>
          <w:szCs w:val="28"/>
        </w:rPr>
        <w:t>982 субъекта малого и среднего предпринимательства, в том числе 1 183 малых предприяти</w:t>
      </w:r>
      <w:r w:rsidR="00832090" w:rsidRPr="00FC6AD3">
        <w:rPr>
          <w:rFonts w:ascii="Times New Roman" w:hAnsi="Times New Roman"/>
          <w:sz w:val="28"/>
          <w:szCs w:val="28"/>
        </w:rPr>
        <w:t>я</w:t>
      </w:r>
      <w:r w:rsidR="00832090" w:rsidRPr="00EE44B3">
        <w:rPr>
          <w:rFonts w:ascii="Times New Roman" w:hAnsi="Times New Roman"/>
          <w:sz w:val="28"/>
          <w:szCs w:val="28"/>
        </w:rPr>
        <w:t xml:space="preserve"> (включая </w:t>
      </w:r>
      <w:proofErr w:type="spellStart"/>
      <w:r w:rsidR="00832090" w:rsidRPr="00EE44B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832090" w:rsidRPr="00EE44B3">
        <w:rPr>
          <w:rFonts w:ascii="Times New Roman" w:hAnsi="Times New Roman"/>
          <w:sz w:val="28"/>
          <w:szCs w:val="28"/>
        </w:rPr>
        <w:t>) и 4 средних предприятия.</w:t>
      </w:r>
    </w:p>
    <w:p w:rsidR="00832090" w:rsidRPr="00EE44B3" w:rsidRDefault="00832090" w:rsidP="008320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4B3">
        <w:rPr>
          <w:rFonts w:ascii="Times New Roman" w:hAnsi="Times New Roman"/>
          <w:sz w:val="28"/>
          <w:szCs w:val="28"/>
        </w:rPr>
        <w:t>По оценочным данным за 2018 год общая численность работников, постоянно занятых у субъектов малого и среднего предпринимательства, как</w:t>
      </w:r>
      <w:r w:rsidRPr="00EE44B3">
        <w:rPr>
          <w:rFonts w:ascii="Times New Roman" w:hAnsi="Times New Roman"/>
          <w:sz w:val="28"/>
          <w:szCs w:val="28"/>
          <w:lang w:val="en-US"/>
        </w:rPr>
        <w:t> </w:t>
      </w:r>
      <w:r w:rsidRPr="00EE44B3">
        <w:rPr>
          <w:rFonts w:ascii="Times New Roman" w:hAnsi="Times New Roman"/>
          <w:sz w:val="28"/>
          <w:szCs w:val="28"/>
        </w:rPr>
        <w:t xml:space="preserve">юридических, так и физических лиц, составила 8,3 тысячи человек. Численность занятых в малом и среднем бизнесе составила 21,1% от общей численности занятых на всех предприятиях и </w:t>
      </w:r>
      <w:proofErr w:type="gramStart"/>
      <w:r w:rsidRPr="00EE44B3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EE44B3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832090" w:rsidRPr="00EE44B3" w:rsidRDefault="00832090" w:rsidP="008320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4B3">
        <w:rPr>
          <w:rFonts w:ascii="Times New Roman" w:hAnsi="Times New Roman"/>
          <w:sz w:val="28"/>
          <w:szCs w:val="28"/>
        </w:rPr>
        <w:t>В 2018 году оборот малых и средних организаций по оценке составил 10 781,3 млн. рублей.</w:t>
      </w:r>
    </w:p>
    <w:p w:rsidR="000D43DA" w:rsidRDefault="00832090" w:rsidP="00D817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4B3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</w:t>
      </w:r>
      <w:r w:rsidRPr="00EE44B3">
        <w:rPr>
          <w:rFonts w:ascii="Times New Roman" w:hAnsi="Times New Roman"/>
          <w:sz w:val="28"/>
          <w:szCs w:val="28"/>
          <w:lang w:val="en-US"/>
        </w:rPr>
        <w:t> </w:t>
      </w:r>
      <w:r w:rsidRPr="00EE44B3">
        <w:rPr>
          <w:rFonts w:ascii="Times New Roman" w:hAnsi="Times New Roman"/>
          <w:sz w:val="28"/>
          <w:szCs w:val="28"/>
        </w:rPr>
        <w:t>розничной торговли, ремонта автотранспортных средств и мотоциклов приходится 49,2%, обрабатывающих производств – 19,7%, строительства – 12,8%, деятельности гостиниц и предприятий общественного питания – 4,0%, деятельности профессиональной, научной и технической и деятельности по</w:t>
      </w:r>
      <w:r>
        <w:rPr>
          <w:rFonts w:ascii="Times New Roman" w:hAnsi="Times New Roman"/>
          <w:sz w:val="28"/>
          <w:szCs w:val="28"/>
        </w:rPr>
        <w:t> </w:t>
      </w:r>
      <w:r w:rsidRPr="00EE44B3">
        <w:rPr>
          <w:rFonts w:ascii="Times New Roman" w:hAnsi="Times New Roman"/>
          <w:sz w:val="28"/>
          <w:szCs w:val="28"/>
        </w:rPr>
        <w:t>операциям с недвижимым имуществом – 3,6%, деятельности административной и сопутствующих дополнительных услуг – 1,6%, транспортировки и хранения – 1,3%.</w:t>
      </w:r>
      <w:r w:rsidR="00D817BC">
        <w:rPr>
          <w:rFonts w:ascii="Times New Roman" w:hAnsi="Times New Roman"/>
          <w:sz w:val="28"/>
          <w:szCs w:val="28"/>
        </w:rPr>
        <w:t> </w:t>
      </w:r>
      <w:r w:rsidRPr="00EE44B3">
        <w:rPr>
          <w:rFonts w:ascii="Times New Roman" w:hAnsi="Times New Roman"/>
          <w:sz w:val="28"/>
          <w:szCs w:val="28"/>
        </w:rPr>
        <w:t>Низким остается удельный вес</w:t>
      </w:r>
      <w:proofErr w:type="gramEnd"/>
      <w:r w:rsidRPr="00EE44B3">
        <w:rPr>
          <w:rFonts w:ascii="Times New Roman" w:hAnsi="Times New Roman"/>
          <w:sz w:val="28"/>
          <w:szCs w:val="28"/>
        </w:rPr>
        <w:t xml:space="preserve"> социально значимых отраслей в общем объеме оборота малых и средних предприятий, в том числе: предоставление прочих видов услуг – 1,3%, деятельность в области здравоохранения и социальных услуг – 0,5%, деятельность в области культуры, спорта, организации досуга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4B3">
        <w:rPr>
          <w:rFonts w:ascii="Times New Roman" w:hAnsi="Times New Roman"/>
          <w:sz w:val="28"/>
          <w:szCs w:val="28"/>
        </w:rPr>
        <w:t>развлечений – 0,4%; образование – 0,1%.»;</w:t>
      </w:r>
    </w:p>
    <w:p w:rsidR="00832090" w:rsidRPr="00953B42" w:rsidRDefault="00832090" w:rsidP="00832090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1.6.2.2. Абзацы </w:t>
      </w:r>
      <w:r w:rsidR="003574DB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6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574DB">
        <w:rPr>
          <w:rFonts w:ascii="Times New Roman" w:hAnsi="Times New Roman"/>
          <w:sz w:val="28"/>
          <w:szCs w:val="28"/>
        </w:rPr>
        <w:t>двенадцатый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27FF6" w:rsidRPr="000960E8" w:rsidRDefault="00727FF6" w:rsidP="00727F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960E8">
        <w:rPr>
          <w:rFonts w:ascii="Times New Roman" w:hAnsi="Times New Roman"/>
          <w:sz w:val="28"/>
          <w:szCs w:val="28"/>
        </w:rPr>
        <w:t xml:space="preserve">В целом </w:t>
      </w:r>
      <w:proofErr w:type="gramStart"/>
      <w:r w:rsidRPr="000960E8">
        <w:rPr>
          <w:rFonts w:ascii="Times New Roman" w:hAnsi="Times New Roman"/>
          <w:sz w:val="28"/>
          <w:szCs w:val="28"/>
        </w:rPr>
        <w:t>по</w:t>
      </w:r>
      <w:proofErr w:type="gramEnd"/>
      <w:r w:rsidRPr="000960E8">
        <w:rPr>
          <w:rFonts w:ascii="Times New Roman" w:hAnsi="Times New Roman"/>
          <w:sz w:val="28"/>
          <w:szCs w:val="28"/>
        </w:rPr>
        <w:t xml:space="preserve"> ЗАТО Железногорск средняя заработная плата в сфере малого и</w:t>
      </w:r>
      <w:r w:rsidRPr="000960E8">
        <w:rPr>
          <w:rFonts w:ascii="Times New Roman" w:hAnsi="Times New Roman"/>
          <w:sz w:val="28"/>
          <w:szCs w:val="28"/>
          <w:lang w:val="en-US"/>
        </w:rPr>
        <w:t> </w:t>
      </w:r>
      <w:r w:rsidRPr="000960E8">
        <w:rPr>
          <w:rFonts w:ascii="Times New Roman" w:hAnsi="Times New Roman"/>
          <w:sz w:val="28"/>
          <w:szCs w:val="28"/>
        </w:rPr>
        <w:t xml:space="preserve">среднего предпринимательства по оценке за 2018 год составила 22 719 рублей, в том числе: </w:t>
      </w:r>
    </w:p>
    <w:p w:rsidR="00727FF6" w:rsidRPr="000960E8" w:rsidRDefault="00727FF6" w:rsidP="00727FF6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0960E8">
        <w:rPr>
          <w:szCs w:val="28"/>
        </w:rPr>
        <w:t xml:space="preserve">у индивидуальных предпринимателей – 16 930 рублей (35,8% от уровня среднего значения показателя </w:t>
      </w:r>
      <w:proofErr w:type="gramStart"/>
      <w:r w:rsidRPr="000960E8">
        <w:rPr>
          <w:szCs w:val="28"/>
        </w:rPr>
        <w:t>по</w:t>
      </w:r>
      <w:proofErr w:type="gramEnd"/>
      <w:r w:rsidRPr="000960E8">
        <w:rPr>
          <w:szCs w:val="28"/>
        </w:rPr>
        <w:t xml:space="preserve"> ЗАТО Железногорск);</w:t>
      </w:r>
    </w:p>
    <w:p w:rsidR="00727FF6" w:rsidRPr="000960E8" w:rsidRDefault="00727FF6" w:rsidP="00727FF6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0960E8">
        <w:rPr>
          <w:szCs w:val="28"/>
        </w:rPr>
        <w:t xml:space="preserve">в организациях малого бизнеса – 23 509 рублей (49,7% от уровня среднего значения показателя </w:t>
      </w:r>
      <w:proofErr w:type="gramStart"/>
      <w:r w:rsidRPr="000960E8">
        <w:rPr>
          <w:szCs w:val="28"/>
        </w:rPr>
        <w:t>по</w:t>
      </w:r>
      <w:proofErr w:type="gramEnd"/>
      <w:r w:rsidRPr="000960E8">
        <w:rPr>
          <w:szCs w:val="28"/>
        </w:rPr>
        <w:t xml:space="preserve"> ЗАТО Железногорск);</w:t>
      </w:r>
    </w:p>
    <w:p w:rsidR="00727FF6" w:rsidRDefault="00727FF6" w:rsidP="00727FF6">
      <w:pPr>
        <w:pStyle w:val="ac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0960E8">
        <w:rPr>
          <w:szCs w:val="28"/>
        </w:rPr>
        <w:t xml:space="preserve">на средних предприятиях – 29 058 рублей (61,4% от уровня среднего значения показателя </w:t>
      </w:r>
      <w:proofErr w:type="gramStart"/>
      <w:r w:rsidRPr="000960E8">
        <w:rPr>
          <w:szCs w:val="28"/>
        </w:rPr>
        <w:t>по</w:t>
      </w:r>
      <w:proofErr w:type="gramEnd"/>
      <w:r w:rsidRPr="000960E8">
        <w:rPr>
          <w:szCs w:val="28"/>
        </w:rPr>
        <w:t xml:space="preserve"> ЗАТО Железногорск).».</w:t>
      </w:r>
    </w:p>
    <w:p w:rsidR="0078448D" w:rsidRDefault="006B15D4" w:rsidP="006B15D4">
      <w:pPr>
        <w:pStyle w:val="ac"/>
        <w:tabs>
          <w:tab w:val="left" w:pos="1134"/>
        </w:tabs>
        <w:suppressAutoHyphens/>
        <w:ind w:left="709" w:firstLine="0"/>
        <w:rPr>
          <w:szCs w:val="28"/>
        </w:rPr>
      </w:pPr>
      <w:r>
        <w:rPr>
          <w:szCs w:val="28"/>
        </w:rPr>
        <w:t>1.6.3. В разделе 3.2 «Механизм реализации подпрограммы»</w:t>
      </w:r>
      <w:r w:rsidR="0078448D">
        <w:rPr>
          <w:szCs w:val="28"/>
        </w:rPr>
        <w:t>:</w:t>
      </w:r>
    </w:p>
    <w:p w:rsidR="00E3586D" w:rsidRPr="00AF192E" w:rsidRDefault="00E3586D" w:rsidP="00C00FE9">
      <w:pPr>
        <w:pStyle w:val="ac"/>
        <w:tabs>
          <w:tab w:val="left" w:pos="1134"/>
        </w:tabs>
        <w:suppressAutoHyphens/>
        <w:ind w:firstLine="709"/>
        <w:rPr>
          <w:szCs w:val="28"/>
        </w:rPr>
      </w:pPr>
      <w:r w:rsidRPr="00AF192E">
        <w:rPr>
          <w:szCs w:val="28"/>
        </w:rPr>
        <w:t xml:space="preserve">1.6.3.1. В </w:t>
      </w:r>
      <w:r w:rsidR="00AF192E" w:rsidRPr="00AF192E">
        <w:rPr>
          <w:szCs w:val="28"/>
        </w:rPr>
        <w:t>абзаце втором</w:t>
      </w:r>
      <w:r w:rsidRPr="00AF192E">
        <w:rPr>
          <w:szCs w:val="28"/>
        </w:rPr>
        <w:t xml:space="preserve"> пункта 2.3.2 слова «</w:t>
      </w:r>
      <w:r w:rsidR="00C00FE9" w:rsidRPr="00AF192E">
        <w:rPr>
          <w:szCs w:val="28"/>
        </w:rPr>
        <w:t>юридические и физические лица» заменить словами «хозяйствующие субъекты (юридические лица и</w:t>
      </w:r>
      <w:r w:rsidR="00416DE4" w:rsidRPr="00AF192E">
        <w:rPr>
          <w:szCs w:val="28"/>
        </w:rPr>
        <w:t> </w:t>
      </w:r>
      <w:r w:rsidR="00C00FE9" w:rsidRPr="00AF192E">
        <w:rPr>
          <w:szCs w:val="28"/>
        </w:rPr>
        <w:t>индивидуальные предприниматели)»;</w:t>
      </w:r>
    </w:p>
    <w:p w:rsidR="00047552" w:rsidRDefault="00047552" w:rsidP="00BD628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1.6.3.2. </w:t>
      </w:r>
      <w:r w:rsidR="004768E9">
        <w:rPr>
          <w:rFonts w:ascii="Times New Roman" w:hAnsi="Times New Roman"/>
          <w:sz w:val="28"/>
          <w:szCs w:val="28"/>
        </w:rPr>
        <w:t xml:space="preserve">Абзац </w:t>
      </w:r>
      <w:r w:rsidR="00622478">
        <w:rPr>
          <w:rFonts w:ascii="Times New Roman" w:hAnsi="Times New Roman"/>
          <w:sz w:val="28"/>
          <w:szCs w:val="28"/>
        </w:rPr>
        <w:t>четвертый</w:t>
      </w:r>
      <w:r w:rsidR="007F1DE8">
        <w:rPr>
          <w:rFonts w:ascii="Times New Roman" w:hAnsi="Times New Roman"/>
          <w:sz w:val="28"/>
          <w:szCs w:val="28"/>
        </w:rPr>
        <w:t>,</w:t>
      </w:r>
      <w:r w:rsidR="00CC7799">
        <w:rPr>
          <w:rFonts w:ascii="Times New Roman" w:hAnsi="Times New Roman"/>
          <w:sz w:val="28"/>
          <w:szCs w:val="28"/>
        </w:rPr>
        <w:t xml:space="preserve"> одиннадцатый </w:t>
      </w:r>
      <w:r w:rsidR="00622478">
        <w:rPr>
          <w:rFonts w:ascii="Times New Roman" w:hAnsi="Times New Roman"/>
          <w:sz w:val="28"/>
          <w:szCs w:val="28"/>
        </w:rPr>
        <w:t xml:space="preserve">подпункта </w:t>
      </w:r>
      <w:r w:rsidR="00E331FC">
        <w:rPr>
          <w:rFonts w:ascii="Times New Roman" w:hAnsi="Times New Roman"/>
          <w:sz w:val="28"/>
          <w:szCs w:val="28"/>
        </w:rPr>
        <w:t>2.3.3.1 пункта 2.3.3 исключить;</w:t>
      </w:r>
    </w:p>
    <w:p w:rsidR="00925683" w:rsidRDefault="00925683" w:rsidP="00BD628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="007576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 Абзац пятый подпункта 2.3.3.1 пункта 2.3.3 изложить </w:t>
      </w:r>
      <w:r w:rsidRPr="00ED02EB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F7DE8" w:rsidRPr="00E270B2" w:rsidRDefault="00925683" w:rsidP="006F7DE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7DE8" w:rsidRPr="00E270B2">
        <w:rPr>
          <w:rFonts w:ascii="Times New Roman" w:hAnsi="Times New Roman"/>
          <w:sz w:val="28"/>
          <w:szCs w:val="28"/>
        </w:rPr>
        <w:t xml:space="preserve">При этом общий объем средств субсидии субъектам малого предпринимательства, осуществляющим розничную и оптовую торговлю, составляет не более 10% от суммы средств </w:t>
      </w:r>
      <w:proofErr w:type="gramStart"/>
      <w:r w:rsidR="006F7DE8" w:rsidRPr="00E270B2">
        <w:rPr>
          <w:rFonts w:ascii="Times New Roman" w:hAnsi="Times New Roman"/>
          <w:sz w:val="28"/>
          <w:szCs w:val="28"/>
        </w:rPr>
        <w:t>бюджета</w:t>
      </w:r>
      <w:proofErr w:type="gramEnd"/>
      <w:r w:rsidR="006F7DE8" w:rsidRPr="00E270B2">
        <w:rPr>
          <w:rFonts w:ascii="Times New Roman" w:hAnsi="Times New Roman"/>
          <w:sz w:val="28"/>
          <w:szCs w:val="28"/>
        </w:rPr>
        <w:t xml:space="preserve"> ЗАТО Железногорск, предусмотренн</w:t>
      </w:r>
      <w:r w:rsidR="006F7DE8">
        <w:rPr>
          <w:rFonts w:ascii="Times New Roman" w:hAnsi="Times New Roman"/>
          <w:sz w:val="28"/>
          <w:szCs w:val="28"/>
        </w:rPr>
        <w:t>ой</w:t>
      </w:r>
      <w:r w:rsidR="006F7DE8" w:rsidRPr="00E270B2">
        <w:rPr>
          <w:rFonts w:ascii="Times New Roman" w:hAnsi="Times New Roman"/>
          <w:sz w:val="28"/>
          <w:szCs w:val="28"/>
        </w:rPr>
        <w:t xml:space="preserve"> на реализацию данного мероприятия.</w:t>
      </w:r>
      <w:r w:rsidR="006F7DE8">
        <w:rPr>
          <w:rFonts w:ascii="Times New Roman" w:hAnsi="Times New Roman"/>
          <w:sz w:val="28"/>
          <w:szCs w:val="28"/>
        </w:rPr>
        <w:t>»</w:t>
      </w:r>
      <w:r w:rsidR="007576CD">
        <w:rPr>
          <w:rFonts w:ascii="Times New Roman" w:hAnsi="Times New Roman"/>
          <w:sz w:val="28"/>
          <w:szCs w:val="28"/>
        </w:rPr>
        <w:t>;</w:t>
      </w:r>
    </w:p>
    <w:p w:rsidR="0049481F" w:rsidRDefault="009B097E" w:rsidP="0049481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="007576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6F1602">
        <w:rPr>
          <w:rFonts w:ascii="Times New Roman" w:hAnsi="Times New Roman"/>
          <w:sz w:val="28"/>
          <w:szCs w:val="28"/>
        </w:rPr>
        <w:t>В а</w:t>
      </w:r>
      <w:r w:rsidR="0049481F">
        <w:rPr>
          <w:rFonts w:ascii="Times New Roman" w:hAnsi="Times New Roman"/>
          <w:sz w:val="28"/>
          <w:szCs w:val="28"/>
        </w:rPr>
        <w:t>бзац</w:t>
      </w:r>
      <w:r w:rsidR="006F1602">
        <w:rPr>
          <w:rFonts w:ascii="Times New Roman" w:hAnsi="Times New Roman"/>
          <w:sz w:val="28"/>
          <w:szCs w:val="28"/>
        </w:rPr>
        <w:t>е</w:t>
      </w:r>
      <w:r w:rsidR="0049481F">
        <w:rPr>
          <w:rFonts w:ascii="Times New Roman" w:hAnsi="Times New Roman"/>
          <w:sz w:val="28"/>
          <w:szCs w:val="28"/>
        </w:rPr>
        <w:t xml:space="preserve"> </w:t>
      </w:r>
      <w:r w:rsidR="006F1602">
        <w:rPr>
          <w:rFonts w:ascii="Times New Roman" w:hAnsi="Times New Roman"/>
          <w:sz w:val="28"/>
          <w:szCs w:val="28"/>
        </w:rPr>
        <w:t>двенадцатом</w:t>
      </w:r>
      <w:r w:rsidR="0049481F">
        <w:rPr>
          <w:rFonts w:ascii="Times New Roman" w:hAnsi="Times New Roman"/>
          <w:sz w:val="28"/>
          <w:szCs w:val="28"/>
        </w:rPr>
        <w:t xml:space="preserve"> подпункта 2.3.3.1 пункта 2.3.3 </w:t>
      </w:r>
      <w:r w:rsidR="006F1602">
        <w:rPr>
          <w:rFonts w:ascii="Times New Roman" w:hAnsi="Times New Roman"/>
          <w:sz w:val="28"/>
          <w:szCs w:val="28"/>
        </w:rPr>
        <w:t>слово «субсидированию»</w:t>
      </w:r>
      <w:r w:rsidR="00F73741">
        <w:rPr>
          <w:rFonts w:ascii="Times New Roman" w:hAnsi="Times New Roman"/>
          <w:sz w:val="28"/>
          <w:szCs w:val="28"/>
        </w:rPr>
        <w:t xml:space="preserve"> заменить словом «возмещению»</w:t>
      </w:r>
      <w:r w:rsidR="0049481F">
        <w:rPr>
          <w:rFonts w:ascii="Times New Roman" w:hAnsi="Times New Roman"/>
          <w:sz w:val="28"/>
          <w:szCs w:val="28"/>
        </w:rPr>
        <w:t>;</w:t>
      </w:r>
    </w:p>
    <w:p w:rsidR="00DC6AB6" w:rsidRDefault="00F1451B" w:rsidP="0049481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="007576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="009059B4">
        <w:rPr>
          <w:rFonts w:ascii="Times New Roman" w:hAnsi="Times New Roman"/>
          <w:sz w:val="28"/>
          <w:szCs w:val="28"/>
        </w:rPr>
        <w:t xml:space="preserve">Абзацы четвертый </w:t>
      </w:r>
      <w:r w:rsidR="009059B4" w:rsidRPr="00E8163B">
        <w:rPr>
          <w:rFonts w:ascii="Times New Roman" w:hAnsi="Times New Roman"/>
          <w:sz w:val="28"/>
          <w:szCs w:val="28"/>
        </w:rPr>
        <w:t>–</w:t>
      </w:r>
      <w:r w:rsidR="009059B4">
        <w:rPr>
          <w:rFonts w:ascii="Times New Roman" w:hAnsi="Times New Roman"/>
          <w:sz w:val="28"/>
          <w:szCs w:val="28"/>
        </w:rPr>
        <w:t xml:space="preserve"> </w:t>
      </w:r>
      <w:r w:rsidR="00563A69">
        <w:rPr>
          <w:rFonts w:ascii="Times New Roman" w:hAnsi="Times New Roman"/>
          <w:sz w:val="28"/>
          <w:szCs w:val="28"/>
        </w:rPr>
        <w:t xml:space="preserve">седьмой подпункта 2.3.3.2.1 пункта </w:t>
      </w:r>
      <w:r w:rsidR="00C008B1">
        <w:rPr>
          <w:rFonts w:ascii="Times New Roman" w:hAnsi="Times New Roman"/>
          <w:sz w:val="28"/>
          <w:szCs w:val="28"/>
        </w:rPr>
        <w:t xml:space="preserve">2.3.3 </w:t>
      </w:r>
      <w:r w:rsidR="00AA0787">
        <w:rPr>
          <w:rFonts w:ascii="Times New Roman" w:hAnsi="Times New Roman"/>
          <w:sz w:val="28"/>
          <w:szCs w:val="28"/>
        </w:rPr>
        <w:t>исключить;</w:t>
      </w:r>
    </w:p>
    <w:p w:rsidR="00200478" w:rsidRDefault="00301000" w:rsidP="0049481F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="007576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EC4847">
        <w:rPr>
          <w:rFonts w:ascii="Times New Roman" w:hAnsi="Times New Roman"/>
          <w:sz w:val="28"/>
          <w:szCs w:val="28"/>
        </w:rPr>
        <w:t>Подпункт 2.3.3.2.2 пункта 2.3.3</w:t>
      </w:r>
      <w:r w:rsidR="00200478" w:rsidRPr="00200478">
        <w:rPr>
          <w:rFonts w:ascii="Times New Roman" w:hAnsi="Times New Roman"/>
          <w:sz w:val="28"/>
          <w:szCs w:val="28"/>
        </w:rPr>
        <w:t xml:space="preserve"> </w:t>
      </w:r>
      <w:r w:rsidR="00200478"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 w:rsidR="00200478">
        <w:rPr>
          <w:rFonts w:ascii="Times New Roman" w:hAnsi="Times New Roman"/>
          <w:sz w:val="28"/>
          <w:szCs w:val="28"/>
        </w:rPr>
        <w:t>:</w:t>
      </w:r>
    </w:p>
    <w:p w:rsidR="00076C34" w:rsidRDefault="00200478" w:rsidP="00076C34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>
        <w:rPr>
          <w:szCs w:val="28"/>
        </w:rPr>
        <w:t>«</w:t>
      </w:r>
      <w:r w:rsidR="00076C34" w:rsidRPr="0041351F">
        <w:rPr>
          <w:szCs w:val="28"/>
        </w:rPr>
        <w:t xml:space="preserve">2.3.3.2.2. Предоставление </w:t>
      </w:r>
      <w:r w:rsidR="00076C34" w:rsidRPr="006C5E52">
        <w:rPr>
          <w:szCs w:val="28"/>
        </w:rPr>
        <w:t>субсидий на возмещение части</w:t>
      </w:r>
      <w:r w:rsidR="00076C34" w:rsidRPr="0041351F">
        <w:rPr>
          <w:szCs w:val="28"/>
        </w:rPr>
        <w:t xml:space="preserve"> затрат субъектов малого и среднего предпринимательства, связанных с</w:t>
      </w:r>
      <w:r w:rsidR="00076C34">
        <w:rPr>
          <w:szCs w:val="28"/>
        </w:rPr>
        <w:t xml:space="preserve"> </w:t>
      </w:r>
      <w:r w:rsidR="00076C34" w:rsidRPr="0041351F">
        <w:rPr>
          <w:szCs w:val="28"/>
        </w:rPr>
        <w:t>приобретением оборудования в целях создания и (или) развития</w:t>
      </w:r>
      <w:r w:rsidR="00076C34">
        <w:rPr>
          <w:szCs w:val="28"/>
        </w:rPr>
        <w:t xml:space="preserve"> </w:t>
      </w:r>
      <w:r w:rsidR="00076C34" w:rsidRPr="0041351F">
        <w:rPr>
          <w:szCs w:val="28"/>
        </w:rPr>
        <w:t>либо</w:t>
      </w:r>
      <w:r w:rsidR="00076C34">
        <w:rPr>
          <w:szCs w:val="28"/>
        </w:rPr>
        <w:t xml:space="preserve"> </w:t>
      </w:r>
      <w:r w:rsidR="00076C34" w:rsidRPr="0041351F">
        <w:rPr>
          <w:szCs w:val="28"/>
        </w:rPr>
        <w:t>модернизации производства товаров (работ, услуг).</w:t>
      </w:r>
    </w:p>
    <w:p w:rsidR="00076C34" w:rsidRPr="00C57FC7" w:rsidRDefault="00076C34" w:rsidP="00076C34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 w:rsidRPr="00793C3B">
        <w:rPr>
          <w:szCs w:val="28"/>
        </w:rPr>
        <w:t xml:space="preserve">Субсидии </w:t>
      </w:r>
      <w:r w:rsidRPr="00076C34">
        <w:rPr>
          <w:szCs w:val="28"/>
        </w:rPr>
        <w:t>предоставляются в размере 30 процентов</w:t>
      </w:r>
      <w:r w:rsidRPr="00793C3B">
        <w:rPr>
          <w:szCs w:val="28"/>
        </w:rPr>
        <w:t xml:space="preserve"> </w:t>
      </w:r>
      <w:r w:rsidRPr="00CB506E">
        <w:rPr>
          <w:szCs w:val="28"/>
        </w:rPr>
        <w:t>от</w:t>
      </w:r>
      <w:r>
        <w:rPr>
          <w:szCs w:val="28"/>
        </w:rPr>
        <w:t xml:space="preserve"> </w:t>
      </w:r>
      <w:r w:rsidRPr="00CB506E">
        <w:rPr>
          <w:szCs w:val="28"/>
        </w:rPr>
        <w:t>произведенных заявителем затрат,</w:t>
      </w:r>
      <w:r w:rsidRPr="00793C3B">
        <w:rPr>
          <w:szCs w:val="28"/>
        </w:rPr>
        <w:t xml:space="preserve"> связанных с приобретением оборудования в</w:t>
      </w:r>
      <w:r w:rsidR="00D60F82">
        <w:rPr>
          <w:szCs w:val="28"/>
        </w:rPr>
        <w:t xml:space="preserve"> </w:t>
      </w:r>
      <w:r w:rsidRPr="00793C3B">
        <w:rPr>
          <w:szCs w:val="28"/>
        </w:rPr>
        <w:t>целях создания и</w:t>
      </w:r>
      <w:r w:rsidR="00D60F82">
        <w:rPr>
          <w:szCs w:val="28"/>
        </w:rPr>
        <w:t> </w:t>
      </w:r>
      <w:r w:rsidRPr="00793C3B">
        <w:rPr>
          <w:szCs w:val="28"/>
        </w:rPr>
        <w:t>(или) развития либо модернизации производства товаров (работ, услуг) (с</w:t>
      </w:r>
      <w:r w:rsidR="00D60F82">
        <w:rPr>
          <w:szCs w:val="28"/>
        </w:rPr>
        <w:t> </w:t>
      </w:r>
      <w:r w:rsidRPr="00793C3B">
        <w:rPr>
          <w:szCs w:val="28"/>
        </w:rPr>
        <w:t>учетом НДС – для заявителей, применяющих специальные режимы налогообложения, и без учета НДС – для заявителей, применяющих</w:t>
      </w:r>
      <w:r w:rsidRPr="00AF0C12">
        <w:rPr>
          <w:szCs w:val="28"/>
        </w:rPr>
        <w:t xml:space="preserve"> общую </w:t>
      </w:r>
      <w:r w:rsidRPr="00C57FC7">
        <w:rPr>
          <w:szCs w:val="28"/>
        </w:rPr>
        <w:t>систему налогообложения), но не более:</w:t>
      </w:r>
    </w:p>
    <w:p w:rsidR="00076C34" w:rsidRPr="00C57FC7" w:rsidRDefault="00076C34" w:rsidP="00076C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7FC7">
        <w:rPr>
          <w:rFonts w:ascii="Times New Roman" w:hAnsi="Times New Roman"/>
          <w:sz w:val="28"/>
          <w:szCs w:val="28"/>
        </w:rPr>
        <w:t>-</w:t>
      </w:r>
      <w:r w:rsidRPr="00C57FC7">
        <w:rPr>
          <w:rFonts w:ascii="Times New Roman" w:hAnsi="Times New Roman"/>
          <w:sz w:val="28"/>
          <w:szCs w:val="28"/>
          <w:lang w:val="en-US"/>
        </w:rPr>
        <w:t> </w:t>
      </w:r>
      <w:r w:rsidRPr="00C57FC7">
        <w:rPr>
          <w:rFonts w:ascii="Times New Roman" w:hAnsi="Times New Roman"/>
          <w:sz w:val="28"/>
          <w:szCs w:val="28"/>
        </w:rPr>
        <w:t>300 000 (Трехсот тысяч) рублей одному заявителю в течение одного финансового года со среднесписочной численностью работников от 1 до 15 человек (включительно);</w:t>
      </w:r>
    </w:p>
    <w:p w:rsidR="00076C34" w:rsidRPr="00C57FC7" w:rsidRDefault="00076C34" w:rsidP="00076C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7FC7">
        <w:rPr>
          <w:rFonts w:ascii="Times New Roman" w:hAnsi="Times New Roman"/>
          <w:sz w:val="28"/>
          <w:szCs w:val="28"/>
        </w:rPr>
        <w:t>-</w:t>
      </w:r>
      <w:r w:rsidRPr="00C57FC7">
        <w:rPr>
          <w:rFonts w:ascii="Times New Roman" w:hAnsi="Times New Roman"/>
          <w:sz w:val="28"/>
          <w:szCs w:val="28"/>
          <w:lang w:val="en-US"/>
        </w:rPr>
        <w:t> </w:t>
      </w:r>
      <w:r w:rsidRPr="00C57FC7">
        <w:rPr>
          <w:rFonts w:ascii="Times New Roman" w:hAnsi="Times New Roman"/>
          <w:sz w:val="28"/>
          <w:szCs w:val="28"/>
        </w:rPr>
        <w:t>500 000 (Пятисот тысяч) рублей одному заявителю в течение одного финансового года со среднесписочной численностью работников 16 и более человек.</w:t>
      </w:r>
    </w:p>
    <w:p w:rsidR="00076C34" w:rsidRDefault="00034B27" w:rsidP="00076C34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hyperlink r:id="rId11" w:history="1">
        <w:r w:rsidR="00076C34" w:rsidRPr="00B75FD7">
          <w:rPr>
            <w:szCs w:val="28"/>
          </w:rPr>
          <w:t>Порядок и условия</w:t>
        </w:r>
      </w:hyperlink>
      <w:r w:rsidR="00076C34" w:rsidRPr="00B75FD7">
        <w:rPr>
          <w:szCs w:val="28"/>
        </w:rPr>
        <w:t xml:space="preserve"> предоставления субсидий на возмещение части затрат</w:t>
      </w:r>
      <w:r w:rsidR="00076C34" w:rsidRPr="00DC3053">
        <w:rPr>
          <w:szCs w:val="28"/>
        </w:rPr>
        <w:t xml:space="preserve">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</w:t>
      </w:r>
      <w:r w:rsidR="00076C34" w:rsidRPr="007A5D4C">
        <w:rPr>
          <w:szCs w:val="28"/>
        </w:rPr>
        <w:t xml:space="preserve"> товаров (работ, услуг), устанавливаются согласно приложению № 5 к настоящей подпрограмме</w:t>
      </w:r>
      <w:proofErr w:type="gramStart"/>
      <w:r w:rsidR="00076C34" w:rsidRPr="007A5D4C">
        <w:rPr>
          <w:szCs w:val="28"/>
        </w:rPr>
        <w:t>.</w:t>
      </w:r>
      <w:r w:rsidR="00F00EC2">
        <w:rPr>
          <w:szCs w:val="28"/>
        </w:rPr>
        <w:t>»;</w:t>
      </w:r>
      <w:proofErr w:type="gramEnd"/>
    </w:p>
    <w:p w:rsidR="000B78C7" w:rsidRPr="000B78C7" w:rsidRDefault="00D7500A" w:rsidP="000B78C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78C7">
        <w:rPr>
          <w:rFonts w:ascii="Times New Roman" w:hAnsi="Times New Roman"/>
          <w:sz w:val="28"/>
          <w:szCs w:val="28"/>
        </w:rPr>
        <w:t>1.6.3.</w:t>
      </w:r>
      <w:r w:rsidR="007576CD">
        <w:rPr>
          <w:rFonts w:ascii="Times New Roman" w:hAnsi="Times New Roman"/>
          <w:sz w:val="28"/>
          <w:szCs w:val="28"/>
        </w:rPr>
        <w:t>7</w:t>
      </w:r>
      <w:r w:rsidRPr="000B78C7">
        <w:rPr>
          <w:rFonts w:ascii="Times New Roman" w:hAnsi="Times New Roman"/>
          <w:sz w:val="28"/>
          <w:szCs w:val="28"/>
        </w:rPr>
        <w:t>. </w:t>
      </w:r>
      <w:r w:rsidR="000B78C7" w:rsidRPr="000B78C7">
        <w:rPr>
          <w:rFonts w:ascii="Times New Roman" w:hAnsi="Times New Roman"/>
          <w:sz w:val="28"/>
          <w:szCs w:val="28"/>
        </w:rPr>
        <w:t>Подпункт 2.3.3.2.</w:t>
      </w:r>
      <w:r w:rsidR="000B78C7">
        <w:rPr>
          <w:rFonts w:ascii="Times New Roman" w:hAnsi="Times New Roman"/>
          <w:sz w:val="28"/>
          <w:szCs w:val="28"/>
        </w:rPr>
        <w:t>3</w:t>
      </w:r>
      <w:r w:rsidR="000B78C7" w:rsidRPr="000B78C7">
        <w:rPr>
          <w:rFonts w:ascii="Times New Roman" w:hAnsi="Times New Roman"/>
          <w:sz w:val="28"/>
          <w:szCs w:val="28"/>
        </w:rPr>
        <w:t xml:space="preserve"> пункта 2.3.3 изложить в новой редакции:</w:t>
      </w:r>
    </w:p>
    <w:p w:rsidR="002D0EDC" w:rsidRPr="00A63248" w:rsidRDefault="00EC6B74" w:rsidP="002D0EDC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«</w:t>
      </w:r>
      <w:r w:rsidR="002D0EDC" w:rsidRPr="00E41369">
        <w:rPr>
          <w:szCs w:val="28"/>
        </w:rPr>
        <w:t>2.3.3.2.3. </w:t>
      </w:r>
      <w:proofErr w:type="gramStart"/>
      <w:r w:rsidR="002D0EDC" w:rsidRPr="00A63248">
        <w:rPr>
          <w:szCs w:val="28"/>
        </w:rPr>
        <w:t xml:space="preserve">Предоставление </w:t>
      </w:r>
      <w:r w:rsidR="002D0EDC" w:rsidRPr="00DC3053">
        <w:rPr>
          <w:szCs w:val="28"/>
        </w:rPr>
        <w:t>субсидий на возмещение затрат субъектов малого и среднего предпринимательства, связанных с уплатой</w:t>
      </w:r>
      <w:r w:rsidR="002D0EDC" w:rsidRPr="00A63248">
        <w:rPr>
          <w:szCs w:val="28"/>
        </w:rPr>
        <w:t xml:space="preserve"> первого взноса (аванса) при заключении договора (договоров) лизинга оборудования и</w:t>
      </w:r>
      <w:r w:rsidR="002D0EDC">
        <w:rPr>
          <w:szCs w:val="28"/>
        </w:rPr>
        <w:t xml:space="preserve"> </w:t>
      </w:r>
      <w:r w:rsidR="002D0EDC" w:rsidRPr="00A63248">
        <w:rPr>
          <w:szCs w:val="28"/>
        </w:rPr>
        <w:t>части затрат, связанных с уплатой лизинговых платежей по договору (договорам) лизинга, заключенному с российскими лизинговыми организациями в</w:t>
      </w:r>
      <w:r w:rsidR="002D0EDC">
        <w:rPr>
          <w:szCs w:val="28"/>
        </w:rPr>
        <w:t xml:space="preserve"> </w:t>
      </w:r>
      <w:r w:rsidR="002D0EDC" w:rsidRPr="00A63248">
        <w:rPr>
          <w:szCs w:val="28"/>
        </w:rPr>
        <w:t>целях создания и</w:t>
      </w:r>
      <w:r w:rsidR="002D0EDC">
        <w:rPr>
          <w:szCs w:val="28"/>
        </w:rPr>
        <w:t> </w:t>
      </w:r>
      <w:r w:rsidR="002D0EDC" w:rsidRPr="00A63248">
        <w:rPr>
          <w:szCs w:val="28"/>
        </w:rPr>
        <w:t>(или) развития либо модернизации производства товаров (работ, услуг).</w:t>
      </w:r>
      <w:proofErr w:type="gramEnd"/>
    </w:p>
    <w:p w:rsidR="002D0EDC" w:rsidRPr="00C9721C" w:rsidRDefault="002D0EDC" w:rsidP="002D0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053">
        <w:rPr>
          <w:rFonts w:ascii="Times New Roman" w:hAnsi="Times New Roman"/>
          <w:sz w:val="28"/>
          <w:szCs w:val="28"/>
        </w:rPr>
        <w:t>Субсидии на возмещение затрат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053">
        <w:rPr>
          <w:rFonts w:ascii="Times New Roman" w:hAnsi="Times New Roman"/>
          <w:sz w:val="28"/>
          <w:szCs w:val="28"/>
        </w:rPr>
        <w:t>среднего предпринимательства, связанных</w:t>
      </w:r>
      <w:r w:rsidRPr="00A63248">
        <w:rPr>
          <w:rFonts w:ascii="Times New Roman" w:hAnsi="Times New Roman"/>
          <w:sz w:val="28"/>
          <w:szCs w:val="28"/>
        </w:rPr>
        <w:t xml:space="preserve"> с уплатой первого взноса (аванса) при заключении договора (договоров) лизинга оборудования с российскими </w:t>
      </w:r>
      <w:r w:rsidRPr="00A63248">
        <w:rPr>
          <w:rFonts w:ascii="Times New Roman" w:hAnsi="Times New Roman"/>
          <w:sz w:val="28"/>
          <w:szCs w:val="28"/>
        </w:rPr>
        <w:lastRenderedPageBreak/>
        <w:t xml:space="preserve">лизинговыми организациями в целях создания и (или) развития либо модернизации производства товаров (работ, услуг), </w:t>
      </w:r>
      <w:r w:rsidRPr="00C9721C">
        <w:rPr>
          <w:rFonts w:ascii="Times New Roman" w:hAnsi="Times New Roman"/>
          <w:sz w:val="28"/>
          <w:szCs w:val="28"/>
        </w:rPr>
        <w:t>предоставляются в размере 100 процентов первого взноса (аванса) по договору (договорам) лизинга оборудования, но не более 30 процентов от общей стоимости оборудования, включая</w:t>
      </w:r>
      <w:proofErr w:type="gramEnd"/>
      <w:r w:rsidRPr="00C9721C">
        <w:rPr>
          <w:rFonts w:ascii="Times New Roman" w:hAnsi="Times New Roman"/>
          <w:sz w:val="28"/>
          <w:szCs w:val="28"/>
        </w:rPr>
        <w:t xml:space="preserve"> затраты на монтаж оборудования (с 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налогообложения), но не более:</w:t>
      </w:r>
    </w:p>
    <w:p w:rsidR="002D0EDC" w:rsidRPr="008B4F00" w:rsidRDefault="002D0EDC" w:rsidP="002D0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4F00">
        <w:rPr>
          <w:rFonts w:ascii="Times New Roman" w:hAnsi="Times New Roman"/>
          <w:sz w:val="28"/>
          <w:szCs w:val="28"/>
        </w:rPr>
        <w:t>-</w:t>
      </w:r>
      <w:r w:rsidRPr="008B4F00">
        <w:rPr>
          <w:rFonts w:ascii="Times New Roman" w:hAnsi="Times New Roman"/>
          <w:sz w:val="28"/>
          <w:szCs w:val="28"/>
          <w:lang w:val="en-US"/>
        </w:rPr>
        <w:t> </w:t>
      </w:r>
      <w:r w:rsidRPr="008B4F00">
        <w:rPr>
          <w:rFonts w:ascii="Times New Roman" w:hAnsi="Times New Roman"/>
          <w:sz w:val="28"/>
          <w:szCs w:val="28"/>
        </w:rPr>
        <w:t>300 000 (Трехсот тысяч) рублей одному заявителю в течение одного финансового года со среднесписочной численностью работников от 1 до 15 человек (включительно);</w:t>
      </w:r>
    </w:p>
    <w:p w:rsidR="002D0EDC" w:rsidRPr="008B4F00" w:rsidRDefault="002D0EDC" w:rsidP="002D0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4F00">
        <w:rPr>
          <w:rFonts w:ascii="Times New Roman" w:hAnsi="Times New Roman"/>
          <w:sz w:val="28"/>
          <w:szCs w:val="28"/>
        </w:rPr>
        <w:t>-</w:t>
      </w:r>
      <w:r w:rsidRPr="008B4F00">
        <w:rPr>
          <w:rFonts w:ascii="Times New Roman" w:hAnsi="Times New Roman"/>
          <w:sz w:val="28"/>
          <w:szCs w:val="28"/>
          <w:lang w:val="en-US"/>
        </w:rPr>
        <w:t> </w:t>
      </w:r>
      <w:r w:rsidRPr="008B4F00">
        <w:rPr>
          <w:rFonts w:ascii="Times New Roman" w:hAnsi="Times New Roman"/>
          <w:sz w:val="28"/>
          <w:szCs w:val="28"/>
        </w:rPr>
        <w:t>500 000 (Пятисот тысяч) рублей одному заявителю в течение одного финансового года со среднесписочной численностью работников 16 и более человек.</w:t>
      </w:r>
    </w:p>
    <w:p w:rsidR="002D0EDC" w:rsidRPr="003B4E64" w:rsidRDefault="002D0EDC" w:rsidP="002D0EDC">
      <w:pPr>
        <w:pStyle w:val="ac"/>
        <w:widowControl w:val="0"/>
        <w:tabs>
          <w:tab w:val="left" w:pos="1134"/>
        </w:tabs>
        <w:spacing w:line="20" w:lineRule="atLeast"/>
        <w:ind w:firstLine="709"/>
        <w:rPr>
          <w:szCs w:val="28"/>
        </w:rPr>
      </w:pPr>
      <w:proofErr w:type="gramStart"/>
      <w:r w:rsidRPr="003B4E64">
        <w:rPr>
          <w:szCs w:val="28"/>
        </w:rPr>
        <w:t>При условии поступления средств краевого бюджета по итогам конкурса по отбору муниципальных программ для предоставления субсиди</w:t>
      </w:r>
      <w:r w:rsidR="00724EAF">
        <w:rPr>
          <w:szCs w:val="28"/>
        </w:rPr>
        <w:t>й</w:t>
      </w:r>
      <w:r w:rsidRPr="003B4E64">
        <w:rPr>
          <w:szCs w:val="28"/>
        </w:rPr>
        <w:t xml:space="preserve"> бюджетам муниципальных образований для реализации мероприятий, предусмотренных муниципальными программами развития малого и среднего предпринимательства, в целях </w:t>
      </w:r>
      <w:proofErr w:type="spellStart"/>
      <w:r w:rsidRPr="003B4E64">
        <w:rPr>
          <w:szCs w:val="28"/>
        </w:rPr>
        <w:t>софинансирования</w:t>
      </w:r>
      <w:proofErr w:type="spellEnd"/>
      <w:r w:rsidRPr="003B4E64">
        <w:rPr>
          <w:szCs w:val="28"/>
        </w:rPr>
        <w:t xml:space="preserve"> мероприятий по поддержке и</w:t>
      </w:r>
      <w:r w:rsidR="009C7323">
        <w:rPr>
          <w:szCs w:val="28"/>
        </w:rPr>
        <w:t> </w:t>
      </w:r>
      <w:r w:rsidRPr="003B4E64">
        <w:rPr>
          <w:szCs w:val="28"/>
        </w:rPr>
        <w:t xml:space="preserve">развитию малого и среднего </w:t>
      </w:r>
      <w:r w:rsidRPr="00626C9F">
        <w:rPr>
          <w:szCs w:val="28"/>
        </w:rPr>
        <w:t>предпринимательства</w:t>
      </w:r>
      <w:r w:rsidR="00B71F6C" w:rsidRPr="00626C9F">
        <w:rPr>
          <w:szCs w:val="28"/>
        </w:rPr>
        <w:t>,</w:t>
      </w:r>
      <w:r w:rsidRPr="009C7323">
        <w:rPr>
          <w:szCs w:val="28"/>
        </w:rPr>
        <w:t xml:space="preserve"> </w:t>
      </w:r>
      <w:r w:rsidR="009C7323" w:rsidRPr="009C7323">
        <w:rPr>
          <w:szCs w:val="28"/>
        </w:rPr>
        <w:t>субсидии</w:t>
      </w:r>
      <w:r w:rsidRPr="009C7323">
        <w:rPr>
          <w:szCs w:val="28"/>
        </w:rPr>
        <w:t xml:space="preserve"> предоставляются</w:t>
      </w:r>
      <w:r w:rsidRPr="003B4E64">
        <w:rPr>
          <w:szCs w:val="28"/>
        </w:rPr>
        <w:t xml:space="preserve"> в</w:t>
      </w:r>
      <w:r w:rsidR="009C7323">
        <w:rPr>
          <w:szCs w:val="28"/>
        </w:rPr>
        <w:t> </w:t>
      </w:r>
      <w:r w:rsidRPr="003B4E64">
        <w:rPr>
          <w:szCs w:val="28"/>
        </w:rPr>
        <w:t>размере 100 процентов первого взноса (аванса) по договору (договорам) лизинга оборудования, но не более 30</w:t>
      </w:r>
      <w:proofErr w:type="gramEnd"/>
      <w:r w:rsidRPr="003B4E64">
        <w:rPr>
          <w:szCs w:val="28"/>
        </w:rPr>
        <w:t xml:space="preserve"> процентов от общей стоимости оборудования, включая затраты на монтаж оборудования (с 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налогообложения), но не более 15 000 000 (Пятнадцати миллионов) рублей одному заявителю за весь срок действия договора (договоров) лизинга оборудования.</w:t>
      </w:r>
    </w:p>
    <w:p w:rsidR="002D0EDC" w:rsidRDefault="002D0EDC" w:rsidP="002D0EDC">
      <w:pPr>
        <w:pStyle w:val="ac"/>
        <w:widowControl w:val="0"/>
        <w:tabs>
          <w:tab w:val="left" w:pos="1134"/>
        </w:tabs>
        <w:spacing w:line="20" w:lineRule="atLeast"/>
        <w:ind w:firstLine="709"/>
        <w:rPr>
          <w:szCs w:val="28"/>
        </w:rPr>
      </w:pPr>
      <w:proofErr w:type="gramStart"/>
      <w:r w:rsidRPr="00B75FD7">
        <w:rPr>
          <w:szCs w:val="28"/>
        </w:rPr>
        <w:t xml:space="preserve">Субсидии на возмещение части затрат, связанных с уплатой лизинговых платежей по договору (договорам) </w:t>
      </w:r>
      <w:r w:rsidRPr="005E4D18">
        <w:rPr>
          <w:szCs w:val="28"/>
        </w:rPr>
        <w:t>лизинга оборудования, зак</w:t>
      </w:r>
      <w:r w:rsidRPr="00B75FD7">
        <w:rPr>
          <w:szCs w:val="28"/>
        </w:rPr>
        <w:t>люченному с российскими лизинговыми организациями в целях создания и (или) развития либо модернизации производства товаров (работ, услуг) предоставляются на возмещение части затрат, связанных с уплатой заявителем лизинговых</w:t>
      </w:r>
      <w:r w:rsidRPr="00834C69">
        <w:rPr>
          <w:szCs w:val="28"/>
        </w:rPr>
        <w:t xml:space="preserve"> пла</w:t>
      </w:r>
      <w:r w:rsidRPr="00A63248">
        <w:rPr>
          <w:szCs w:val="28"/>
        </w:rPr>
        <w:t>тежей по договорам лизинга оборудования, включая затраты на монтаж оборудования, за исключением части лизинговых платежей на</w:t>
      </w:r>
      <w:r>
        <w:rPr>
          <w:szCs w:val="28"/>
        </w:rPr>
        <w:t xml:space="preserve"> </w:t>
      </w:r>
      <w:r w:rsidRPr="00A63248">
        <w:rPr>
          <w:szCs w:val="28"/>
        </w:rPr>
        <w:t>покрытие дохода</w:t>
      </w:r>
      <w:proofErr w:type="gramEnd"/>
      <w:r w:rsidRPr="00A63248">
        <w:rPr>
          <w:szCs w:val="28"/>
        </w:rPr>
        <w:t xml:space="preserve"> </w:t>
      </w:r>
      <w:r w:rsidRPr="001B3888">
        <w:rPr>
          <w:szCs w:val="28"/>
        </w:rPr>
        <w:t>лизингодателя,</w:t>
      </w:r>
      <w:r w:rsidRPr="00A63248">
        <w:rPr>
          <w:szCs w:val="28"/>
        </w:rPr>
        <w:t xml:space="preserve"> из расчета трех четвертых ключевой ставки Банка России, действовавшей на момент уплаты лизингового платежа </w:t>
      </w:r>
      <w:r w:rsidRPr="00CB506E">
        <w:rPr>
          <w:szCs w:val="28"/>
        </w:rPr>
        <w:t xml:space="preserve">заявителем </w:t>
      </w:r>
      <w:r w:rsidRPr="000A75DA">
        <w:rPr>
          <w:szCs w:val="28"/>
        </w:rPr>
        <w:t>(с учетом НДС – для заявителей, применяющих специальные режимы налогообложения, и</w:t>
      </w:r>
      <w:r w:rsidR="0067160E">
        <w:rPr>
          <w:szCs w:val="28"/>
        </w:rPr>
        <w:t> </w:t>
      </w:r>
      <w:r w:rsidRPr="000A75DA">
        <w:rPr>
          <w:szCs w:val="28"/>
        </w:rPr>
        <w:t>без</w:t>
      </w:r>
      <w:r w:rsidR="005226F1">
        <w:rPr>
          <w:szCs w:val="28"/>
        </w:rPr>
        <w:t> </w:t>
      </w:r>
      <w:r w:rsidRPr="000A75DA">
        <w:rPr>
          <w:szCs w:val="28"/>
        </w:rPr>
        <w:t>учета НДС – для заявителей, применяющих общую систему налогообложения), но</w:t>
      </w:r>
      <w:r w:rsidRPr="00CB506E">
        <w:rPr>
          <w:szCs w:val="28"/>
        </w:rPr>
        <w:t xml:space="preserve"> не более 200</w:t>
      </w:r>
      <w:r>
        <w:rPr>
          <w:szCs w:val="28"/>
        </w:rPr>
        <w:t> </w:t>
      </w:r>
      <w:r w:rsidRPr="00CB506E">
        <w:rPr>
          <w:szCs w:val="28"/>
        </w:rPr>
        <w:t>000</w:t>
      </w:r>
      <w:r>
        <w:rPr>
          <w:szCs w:val="28"/>
        </w:rPr>
        <w:t> </w:t>
      </w:r>
      <w:r w:rsidRPr="00CB506E">
        <w:rPr>
          <w:szCs w:val="28"/>
        </w:rPr>
        <w:t>(Двухсот тысяч) рублей одному заявителю в течение одного финансового</w:t>
      </w:r>
      <w:r w:rsidRPr="00A63248">
        <w:rPr>
          <w:szCs w:val="28"/>
        </w:rPr>
        <w:t xml:space="preserve"> года.</w:t>
      </w:r>
    </w:p>
    <w:p w:rsidR="002D0EDC" w:rsidRPr="00A63248" w:rsidRDefault="002D0EDC" w:rsidP="002D0EDC">
      <w:pPr>
        <w:pStyle w:val="ac"/>
        <w:widowControl w:val="0"/>
        <w:tabs>
          <w:tab w:val="left" w:pos="1134"/>
        </w:tabs>
        <w:spacing w:line="20" w:lineRule="atLeast"/>
        <w:ind w:firstLine="709"/>
        <w:rPr>
          <w:szCs w:val="28"/>
        </w:rPr>
      </w:pPr>
      <w:r w:rsidRPr="00A63248">
        <w:rPr>
          <w:szCs w:val="28"/>
        </w:rPr>
        <w:t xml:space="preserve">Размер </w:t>
      </w:r>
      <w:r w:rsidRPr="00EF2148">
        <w:rPr>
          <w:szCs w:val="28"/>
        </w:rPr>
        <w:t>субсидии на возмещение части затрат, связанных с</w:t>
      </w:r>
      <w:r>
        <w:rPr>
          <w:szCs w:val="28"/>
        </w:rPr>
        <w:t xml:space="preserve"> </w:t>
      </w:r>
      <w:r w:rsidRPr="00EF2148">
        <w:rPr>
          <w:szCs w:val="28"/>
        </w:rPr>
        <w:t>уплатой лизинговых платежей по договорам лизинга,</w:t>
      </w:r>
      <w:r w:rsidRPr="00A63248">
        <w:rPr>
          <w:szCs w:val="28"/>
        </w:rPr>
        <w:t xml:space="preserve"> определяется исходя из суммы затрат на приобретение оборудования (за исключением затрат по уплате первого взноса (аванса) при заключении договора лизинга оборудования).</w:t>
      </w:r>
    </w:p>
    <w:p w:rsidR="002D0EDC" w:rsidRPr="00A63248" w:rsidRDefault="002D0EDC" w:rsidP="002D0EDC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</w:pPr>
      <w:r w:rsidRPr="00A63248">
        <w:rPr>
          <w:szCs w:val="28"/>
        </w:rPr>
        <w:t>Если период пользования предметом лизинга, переданным по договору лизинга</w:t>
      </w:r>
      <w:r>
        <w:rPr>
          <w:szCs w:val="28"/>
        </w:rPr>
        <w:t>,</w:t>
      </w:r>
      <w:r w:rsidRPr="00A63248">
        <w:rPr>
          <w:szCs w:val="28"/>
        </w:rPr>
        <w:t xml:space="preserve"> выходит за пределы текущего финансового года, в течение которого </w:t>
      </w:r>
      <w:r w:rsidRPr="00A63248">
        <w:rPr>
          <w:szCs w:val="28"/>
        </w:rPr>
        <w:lastRenderedPageBreak/>
        <w:t>была предоставлена субсидия, то за заявителем сохраняется право на получение субсидии в следующем финансовом году (с учетом предоставленной ранее субсидии) при условии, что в бюджете ЗАТО Железногорск будут предусмотрены средства на эти цели.</w:t>
      </w:r>
    </w:p>
    <w:p w:rsidR="002D0EDC" w:rsidRDefault="00034B27" w:rsidP="002D0EDC">
      <w:pPr>
        <w:pStyle w:val="ac"/>
        <w:widowControl w:val="0"/>
        <w:tabs>
          <w:tab w:val="left" w:pos="1134"/>
        </w:tabs>
        <w:spacing w:line="20" w:lineRule="atLeast"/>
        <w:ind w:firstLine="709"/>
        <w:rPr>
          <w:szCs w:val="28"/>
          <w:lang w:eastAsia="en-US"/>
        </w:rPr>
      </w:pPr>
      <w:hyperlink r:id="rId12" w:history="1">
        <w:proofErr w:type="gramStart"/>
        <w:r w:rsidR="002D0EDC" w:rsidRPr="00A63248">
          <w:rPr>
            <w:szCs w:val="28"/>
            <w:lang w:eastAsia="en-US"/>
          </w:rPr>
          <w:t>Порядок и условия</w:t>
        </w:r>
      </w:hyperlink>
      <w:r w:rsidR="002D0EDC" w:rsidRPr="00A63248">
        <w:rPr>
          <w:szCs w:val="28"/>
          <w:lang w:eastAsia="en-US"/>
        </w:rPr>
        <w:t xml:space="preserve"> </w:t>
      </w:r>
      <w:r w:rsidR="002D0EDC" w:rsidRPr="00F0620E">
        <w:rPr>
          <w:szCs w:val="28"/>
          <w:lang w:eastAsia="en-US"/>
        </w:rPr>
        <w:t>предоставления субсиди</w:t>
      </w:r>
      <w:r w:rsidR="002D0EDC">
        <w:rPr>
          <w:szCs w:val="28"/>
          <w:lang w:eastAsia="en-US"/>
        </w:rPr>
        <w:t>й</w:t>
      </w:r>
      <w:r w:rsidR="002D0EDC" w:rsidRPr="00F0620E">
        <w:rPr>
          <w:szCs w:val="28"/>
          <w:lang w:eastAsia="en-US"/>
        </w:rPr>
        <w:t xml:space="preserve"> на возмещение затрат </w:t>
      </w:r>
      <w:r w:rsidR="002D0EDC" w:rsidRPr="00F0620E">
        <w:rPr>
          <w:szCs w:val="28"/>
        </w:rPr>
        <w:t>субъектов малого и среднего предпринимательства, связанных с уплатой</w:t>
      </w:r>
      <w:r w:rsidR="002D0EDC" w:rsidRPr="00A63248">
        <w:rPr>
          <w:szCs w:val="28"/>
        </w:rPr>
        <w:t xml:space="preserve"> первого взноса (аванса) при заключении договора (договоров) лизинга оборудования и части затрат, связанных с уплатой лизинговых платежей по договору (договорам) лизинга, заключенному с российскими лизинговыми организациями в</w:t>
      </w:r>
      <w:r w:rsidR="002D0EDC">
        <w:rPr>
          <w:szCs w:val="28"/>
        </w:rPr>
        <w:t> </w:t>
      </w:r>
      <w:r w:rsidR="002D0EDC" w:rsidRPr="00A63248">
        <w:rPr>
          <w:szCs w:val="28"/>
        </w:rPr>
        <w:t xml:space="preserve">целях создания и (или) развития либо модернизации производства товаров (работ, услуг), </w:t>
      </w:r>
      <w:r w:rsidR="002D0EDC" w:rsidRPr="00A63248">
        <w:rPr>
          <w:szCs w:val="28"/>
          <w:lang w:eastAsia="en-US"/>
        </w:rPr>
        <w:t>устанавливаются согласно приложению №</w:t>
      </w:r>
      <w:r w:rsidR="002D0EDC" w:rsidRPr="00A63248">
        <w:rPr>
          <w:szCs w:val="28"/>
          <w:lang w:val="en-US" w:eastAsia="en-US"/>
        </w:rPr>
        <w:t> </w:t>
      </w:r>
      <w:r w:rsidR="002D0EDC" w:rsidRPr="00A63248">
        <w:rPr>
          <w:szCs w:val="28"/>
          <w:lang w:eastAsia="en-US"/>
        </w:rPr>
        <w:t>6 к настоящей</w:t>
      </w:r>
      <w:proofErr w:type="gramEnd"/>
      <w:r w:rsidR="002D0EDC" w:rsidRPr="00A63248">
        <w:rPr>
          <w:szCs w:val="28"/>
          <w:lang w:eastAsia="en-US"/>
        </w:rPr>
        <w:t xml:space="preserve"> подпрограмме</w:t>
      </w:r>
      <w:proofErr w:type="gramStart"/>
      <w:r w:rsidR="002D0EDC" w:rsidRPr="00A63248">
        <w:rPr>
          <w:szCs w:val="28"/>
          <w:lang w:eastAsia="en-US"/>
        </w:rPr>
        <w:t>.</w:t>
      </w:r>
      <w:r w:rsidR="00185CC5">
        <w:rPr>
          <w:szCs w:val="28"/>
          <w:lang w:eastAsia="en-US"/>
        </w:rPr>
        <w:t>»;</w:t>
      </w:r>
      <w:proofErr w:type="gramEnd"/>
    </w:p>
    <w:p w:rsidR="00A64844" w:rsidRPr="00A64844" w:rsidRDefault="00DC1C50" w:rsidP="00A6484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4844">
        <w:rPr>
          <w:rFonts w:ascii="Times New Roman" w:hAnsi="Times New Roman"/>
          <w:sz w:val="28"/>
          <w:szCs w:val="28"/>
        </w:rPr>
        <w:t>1.6.3.</w:t>
      </w:r>
      <w:r w:rsidR="007576CD">
        <w:rPr>
          <w:rFonts w:ascii="Times New Roman" w:hAnsi="Times New Roman"/>
          <w:sz w:val="28"/>
          <w:szCs w:val="28"/>
        </w:rPr>
        <w:t>8</w:t>
      </w:r>
      <w:r w:rsidRPr="00A64844">
        <w:rPr>
          <w:rFonts w:ascii="Times New Roman" w:hAnsi="Times New Roman"/>
          <w:sz w:val="28"/>
          <w:szCs w:val="28"/>
        </w:rPr>
        <w:t>. </w:t>
      </w:r>
      <w:r w:rsidR="00A64844" w:rsidRPr="00A64844">
        <w:rPr>
          <w:rFonts w:ascii="Times New Roman" w:hAnsi="Times New Roman"/>
          <w:sz w:val="28"/>
          <w:szCs w:val="28"/>
        </w:rPr>
        <w:t>Подпункт 2 пункта 2.3.</w:t>
      </w:r>
      <w:r w:rsidR="009555EB">
        <w:rPr>
          <w:rFonts w:ascii="Times New Roman" w:hAnsi="Times New Roman"/>
          <w:sz w:val="28"/>
          <w:szCs w:val="28"/>
        </w:rPr>
        <w:t>6</w:t>
      </w:r>
      <w:r w:rsidR="00A64844" w:rsidRPr="00A6484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0199C" w:rsidRDefault="009555EB" w:rsidP="00A019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199C">
        <w:rPr>
          <w:rFonts w:ascii="Times New Roman" w:hAnsi="Times New Roman"/>
          <w:sz w:val="28"/>
          <w:szCs w:val="28"/>
        </w:rPr>
        <w:t>«</w:t>
      </w:r>
      <w:r w:rsidR="00A0199C" w:rsidRPr="00A0199C">
        <w:rPr>
          <w:rFonts w:ascii="Times New Roman" w:hAnsi="Times New Roman"/>
          <w:sz w:val="28"/>
          <w:szCs w:val="28"/>
        </w:rPr>
        <w:t>2) Документ инспекции Федеральной налоговой службы России по месту регистрации индивидуального предпринимателя, юридического лица либо его</w:t>
      </w:r>
      <w:r w:rsidR="00A0199C" w:rsidRPr="00A0199C">
        <w:rPr>
          <w:rFonts w:ascii="Times New Roman" w:hAnsi="Times New Roman"/>
          <w:sz w:val="28"/>
          <w:szCs w:val="28"/>
          <w:lang w:val="en-US"/>
        </w:rPr>
        <w:t> </w:t>
      </w:r>
      <w:r w:rsidR="00A0199C" w:rsidRPr="00A0199C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</w:t>
      </w:r>
      <w:r w:rsidR="00FF609B">
        <w:rPr>
          <w:rFonts w:ascii="Times New Roman" w:hAnsi="Times New Roman"/>
          <w:sz w:val="28"/>
          <w:szCs w:val="28"/>
        </w:rPr>
        <w:t> </w:t>
      </w:r>
      <w:r w:rsidR="00A0199C" w:rsidRPr="00A0199C">
        <w:rPr>
          <w:rFonts w:ascii="Times New Roman" w:hAnsi="Times New Roman"/>
          <w:sz w:val="28"/>
          <w:szCs w:val="28"/>
        </w:rPr>
        <w:t>нарушения законодательства</w:t>
      </w:r>
      <w:proofErr w:type="gramStart"/>
      <w:r w:rsidR="00A0199C" w:rsidRPr="00A0199C">
        <w:rPr>
          <w:rFonts w:ascii="Times New Roman" w:hAnsi="Times New Roman"/>
          <w:sz w:val="28"/>
          <w:szCs w:val="28"/>
        </w:rPr>
        <w:t>.</w:t>
      </w:r>
      <w:r w:rsidR="00FF609B">
        <w:rPr>
          <w:rFonts w:ascii="Times New Roman" w:hAnsi="Times New Roman"/>
          <w:sz w:val="28"/>
          <w:szCs w:val="28"/>
        </w:rPr>
        <w:t>»</w:t>
      </w:r>
      <w:r w:rsidR="006211F1">
        <w:rPr>
          <w:rFonts w:ascii="Times New Roman" w:hAnsi="Times New Roman"/>
          <w:sz w:val="28"/>
          <w:szCs w:val="28"/>
        </w:rPr>
        <w:t>.</w:t>
      </w:r>
      <w:proofErr w:type="gramEnd"/>
    </w:p>
    <w:p w:rsidR="00865DD4" w:rsidRDefault="00BE1896" w:rsidP="00A019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CD0B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А</w:t>
      </w:r>
      <w:r w:rsidRPr="00065EBC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ы</w:t>
      </w:r>
      <w:r w:rsidRPr="00065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десятый </w:t>
      </w:r>
      <w:r w:rsidRPr="00E816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тринадцатый</w:t>
      </w:r>
      <w:r w:rsidRPr="00065EBC">
        <w:rPr>
          <w:rFonts w:ascii="Times New Roman" w:hAnsi="Times New Roman"/>
          <w:sz w:val="28"/>
          <w:szCs w:val="28"/>
        </w:rPr>
        <w:t xml:space="preserve"> раздела 2.7 «Обоснование финансовых, материальных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EBC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 с</w:t>
      </w:r>
      <w:r w:rsidR="00700AA0">
        <w:rPr>
          <w:rFonts w:ascii="Times New Roman" w:hAnsi="Times New Roman"/>
          <w:sz w:val="28"/>
          <w:szCs w:val="28"/>
        </w:rPr>
        <w:t xml:space="preserve"> </w:t>
      </w:r>
      <w:r w:rsidRPr="00065EBC">
        <w:rPr>
          <w:rFonts w:ascii="Times New Roman" w:hAnsi="Times New Roman"/>
          <w:sz w:val="28"/>
          <w:szCs w:val="28"/>
        </w:rPr>
        <w:t>указанием источников финансирования»</w:t>
      </w:r>
      <w:r w:rsidR="00890B66">
        <w:rPr>
          <w:rFonts w:ascii="Times New Roman" w:hAnsi="Times New Roman"/>
          <w:sz w:val="28"/>
          <w:szCs w:val="28"/>
        </w:rPr>
        <w:t xml:space="preserve"> исключить.</w:t>
      </w:r>
    </w:p>
    <w:p w:rsidR="003E4473" w:rsidRPr="00D66D2A" w:rsidRDefault="004A7473" w:rsidP="003E44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D2A">
        <w:rPr>
          <w:rFonts w:ascii="Times New Roman" w:hAnsi="Times New Roman"/>
          <w:sz w:val="28"/>
          <w:szCs w:val="28"/>
        </w:rPr>
        <w:t>1.</w:t>
      </w:r>
      <w:r w:rsidR="00D66D2A" w:rsidRPr="00D66D2A">
        <w:rPr>
          <w:rFonts w:ascii="Times New Roman" w:hAnsi="Times New Roman"/>
          <w:sz w:val="28"/>
          <w:szCs w:val="28"/>
        </w:rPr>
        <w:t>6</w:t>
      </w:r>
      <w:r w:rsidRPr="00D66D2A">
        <w:rPr>
          <w:rFonts w:ascii="Times New Roman" w:hAnsi="Times New Roman"/>
          <w:sz w:val="28"/>
          <w:szCs w:val="28"/>
        </w:rPr>
        <w:t>.</w:t>
      </w:r>
      <w:r w:rsidR="00D66D2A" w:rsidRPr="00D66D2A">
        <w:rPr>
          <w:rFonts w:ascii="Times New Roman" w:hAnsi="Times New Roman"/>
          <w:sz w:val="28"/>
          <w:szCs w:val="28"/>
        </w:rPr>
        <w:t>5</w:t>
      </w:r>
      <w:r w:rsidRPr="00D66D2A">
        <w:rPr>
          <w:rFonts w:ascii="Times New Roman" w:hAnsi="Times New Roman"/>
          <w:sz w:val="28"/>
          <w:szCs w:val="28"/>
        </w:rPr>
        <w:t>. </w:t>
      </w:r>
      <w:r w:rsidR="003E4473" w:rsidRPr="00D66D2A">
        <w:rPr>
          <w:rFonts w:ascii="Times New Roman" w:hAnsi="Times New Roman"/>
          <w:sz w:val="28"/>
          <w:szCs w:val="28"/>
        </w:rPr>
        <w:t>Приложение № 1 к подпрограмме изложить в новой редакции согласно приложению № </w:t>
      </w:r>
      <w:r w:rsidR="00ED02EB" w:rsidRPr="00D66D2A">
        <w:rPr>
          <w:rFonts w:ascii="Times New Roman" w:hAnsi="Times New Roman"/>
          <w:sz w:val="28"/>
          <w:szCs w:val="28"/>
        </w:rPr>
        <w:t>3</w:t>
      </w:r>
      <w:r w:rsidR="003E4473" w:rsidRPr="00D66D2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E4473" w:rsidRPr="008D2690" w:rsidRDefault="003E4473" w:rsidP="003E44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2690">
        <w:rPr>
          <w:rFonts w:ascii="Times New Roman" w:hAnsi="Times New Roman"/>
          <w:sz w:val="28"/>
          <w:szCs w:val="28"/>
        </w:rPr>
        <w:t>1.</w:t>
      </w:r>
      <w:r w:rsidR="008D2690" w:rsidRPr="008D2690">
        <w:rPr>
          <w:rFonts w:ascii="Times New Roman" w:hAnsi="Times New Roman"/>
          <w:sz w:val="28"/>
          <w:szCs w:val="28"/>
        </w:rPr>
        <w:t>6</w:t>
      </w:r>
      <w:r w:rsidR="0050395E" w:rsidRPr="008D2690">
        <w:rPr>
          <w:rFonts w:ascii="Times New Roman" w:hAnsi="Times New Roman"/>
          <w:sz w:val="28"/>
          <w:szCs w:val="28"/>
        </w:rPr>
        <w:t>.</w:t>
      </w:r>
      <w:r w:rsidR="008D2690" w:rsidRPr="008D2690">
        <w:rPr>
          <w:rFonts w:ascii="Times New Roman" w:hAnsi="Times New Roman"/>
          <w:sz w:val="28"/>
          <w:szCs w:val="28"/>
        </w:rPr>
        <w:t>6</w:t>
      </w:r>
      <w:r w:rsidRPr="008D2690">
        <w:rPr>
          <w:rFonts w:ascii="Times New Roman" w:hAnsi="Times New Roman"/>
          <w:sz w:val="28"/>
          <w:szCs w:val="28"/>
        </w:rPr>
        <w:t>. В приложении № 3 к подпрограмме:</w:t>
      </w:r>
    </w:p>
    <w:p w:rsidR="003E4473" w:rsidRDefault="003E4473" w:rsidP="003E4473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711D">
        <w:rPr>
          <w:rFonts w:ascii="Times New Roman" w:hAnsi="Times New Roman"/>
          <w:sz w:val="28"/>
          <w:szCs w:val="28"/>
        </w:rPr>
        <w:t>1.</w:t>
      </w:r>
      <w:r w:rsidR="00EA711D" w:rsidRPr="00EA711D">
        <w:rPr>
          <w:rFonts w:ascii="Times New Roman" w:hAnsi="Times New Roman"/>
          <w:sz w:val="28"/>
          <w:szCs w:val="28"/>
        </w:rPr>
        <w:t>6</w:t>
      </w:r>
      <w:r w:rsidRPr="00EA711D">
        <w:rPr>
          <w:rFonts w:ascii="Times New Roman" w:hAnsi="Times New Roman"/>
          <w:sz w:val="28"/>
          <w:szCs w:val="28"/>
        </w:rPr>
        <w:t>.</w:t>
      </w:r>
      <w:r w:rsidR="00EA711D" w:rsidRPr="00EA711D">
        <w:rPr>
          <w:rFonts w:ascii="Times New Roman" w:hAnsi="Times New Roman"/>
          <w:sz w:val="28"/>
          <w:szCs w:val="28"/>
        </w:rPr>
        <w:t>6</w:t>
      </w:r>
      <w:r w:rsidRPr="00EA711D">
        <w:rPr>
          <w:rFonts w:ascii="Times New Roman" w:hAnsi="Times New Roman"/>
          <w:sz w:val="28"/>
          <w:szCs w:val="28"/>
        </w:rPr>
        <w:t>.1. </w:t>
      </w:r>
      <w:proofErr w:type="gramStart"/>
      <w:r w:rsidR="00533C75">
        <w:rPr>
          <w:rFonts w:ascii="Times New Roman" w:hAnsi="Times New Roman"/>
          <w:sz w:val="28"/>
          <w:szCs w:val="28"/>
        </w:rPr>
        <w:t>В а</w:t>
      </w:r>
      <w:r w:rsidR="00EA711D" w:rsidRPr="00EA711D">
        <w:rPr>
          <w:rFonts w:ascii="Times New Roman" w:hAnsi="Times New Roman"/>
          <w:sz w:val="28"/>
          <w:szCs w:val="28"/>
        </w:rPr>
        <w:t>бзац</w:t>
      </w:r>
      <w:r w:rsidR="00533C75">
        <w:rPr>
          <w:rFonts w:ascii="Times New Roman" w:hAnsi="Times New Roman"/>
          <w:sz w:val="28"/>
          <w:szCs w:val="28"/>
        </w:rPr>
        <w:t>е</w:t>
      </w:r>
      <w:r w:rsidR="00EA711D" w:rsidRPr="00EA711D">
        <w:rPr>
          <w:rFonts w:ascii="Times New Roman" w:hAnsi="Times New Roman"/>
          <w:sz w:val="28"/>
          <w:szCs w:val="28"/>
        </w:rPr>
        <w:t xml:space="preserve"> перв</w:t>
      </w:r>
      <w:r w:rsidR="00042B28">
        <w:rPr>
          <w:rFonts w:ascii="Times New Roman" w:hAnsi="Times New Roman"/>
          <w:sz w:val="28"/>
          <w:szCs w:val="28"/>
        </w:rPr>
        <w:t>ом</w:t>
      </w:r>
      <w:r w:rsidR="00EA711D" w:rsidRPr="00EA711D">
        <w:rPr>
          <w:rFonts w:ascii="Times New Roman" w:hAnsi="Times New Roman"/>
          <w:sz w:val="28"/>
          <w:szCs w:val="28"/>
        </w:rPr>
        <w:t xml:space="preserve"> пункта </w:t>
      </w:r>
      <w:r w:rsidR="00973503" w:rsidRPr="00EA711D">
        <w:rPr>
          <w:rFonts w:ascii="Times New Roman" w:hAnsi="Times New Roman"/>
          <w:sz w:val="28"/>
          <w:szCs w:val="28"/>
        </w:rPr>
        <w:t>3.2</w:t>
      </w:r>
      <w:r w:rsidRPr="00EA711D">
        <w:rPr>
          <w:rFonts w:ascii="Times New Roman" w:hAnsi="Times New Roman"/>
          <w:sz w:val="28"/>
          <w:szCs w:val="28"/>
        </w:rPr>
        <w:t xml:space="preserve"> </w:t>
      </w:r>
      <w:r w:rsidR="00ED5D53">
        <w:rPr>
          <w:rFonts w:ascii="Times New Roman" w:hAnsi="Times New Roman"/>
          <w:sz w:val="28"/>
          <w:szCs w:val="28"/>
        </w:rPr>
        <w:t xml:space="preserve">слова </w:t>
      </w:r>
      <w:r w:rsidR="00ED5D53" w:rsidRPr="00ED5D53">
        <w:rPr>
          <w:rFonts w:ascii="Times New Roman" w:hAnsi="Times New Roman"/>
          <w:sz w:val="28"/>
          <w:szCs w:val="28"/>
        </w:rPr>
        <w:t>«, и межбюджетных трансфертов из федерального и краевого бюджетов</w:t>
      </w:r>
      <w:r w:rsidR="00ED5D53">
        <w:rPr>
          <w:rFonts w:ascii="Times New Roman" w:hAnsi="Times New Roman"/>
          <w:sz w:val="28"/>
          <w:szCs w:val="28"/>
        </w:rPr>
        <w:t>» исключить</w:t>
      </w:r>
      <w:r w:rsidR="00595BAA">
        <w:rPr>
          <w:rFonts w:ascii="Times New Roman" w:hAnsi="Times New Roman"/>
          <w:sz w:val="28"/>
          <w:szCs w:val="28"/>
        </w:rPr>
        <w:t>;</w:t>
      </w:r>
      <w:proofErr w:type="gramEnd"/>
    </w:p>
    <w:p w:rsidR="00D92FC3" w:rsidRDefault="008631F8" w:rsidP="00D92FC3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1.6.6.2. </w:t>
      </w:r>
      <w:r w:rsidRPr="00F94743">
        <w:rPr>
          <w:rFonts w:ascii="Times New Roman" w:hAnsi="Times New Roman"/>
          <w:sz w:val="28"/>
          <w:szCs w:val="28"/>
        </w:rPr>
        <w:t>Пункт 5.</w:t>
      </w:r>
      <w:r>
        <w:rPr>
          <w:rFonts w:ascii="Times New Roman" w:hAnsi="Times New Roman"/>
          <w:sz w:val="28"/>
          <w:szCs w:val="28"/>
        </w:rPr>
        <w:t>23</w:t>
      </w:r>
      <w:r w:rsidR="00E34A05">
        <w:rPr>
          <w:rFonts w:ascii="Times New Roman" w:hAnsi="Times New Roman"/>
          <w:sz w:val="28"/>
          <w:szCs w:val="28"/>
        </w:rPr>
        <w:t xml:space="preserve"> </w:t>
      </w:r>
      <w:r w:rsidR="00D92FC3">
        <w:rPr>
          <w:rFonts w:ascii="Times New Roman" w:hAnsi="Times New Roman"/>
          <w:sz w:val="28"/>
          <w:szCs w:val="28"/>
        </w:rPr>
        <w:t>исключить;</w:t>
      </w:r>
    </w:p>
    <w:p w:rsidR="00AA5D31" w:rsidRPr="00810DB7" w:rsidRDefault="00AA5D31" w:rsidP="00D92FC3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0DB7">
        <w:rPr>
          <w:rFonts w:ascii="Times New Roman" w:hAnsi="Times New Roman"/>
          <w:sz w:val="28"/>
          <w:szCs w:val="28"/>
        </w:rPr>
        <w:t>1.6.6.3. Пункт 5.24 изложить в новой редакции:</w:t>
      </w:r>
    </w:p>
    <w:p w:rsidR="002D4BFF" w:rsidRPr="00DE71F9" w:rsidRDefault="00AA5D31" w:rsidP="002D4B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DB7">
        <w:rPr>
          <w:rFonts w:ascii="Times New Roman" w:hAnsi="Times New Roman"/>
          <w:sz w:val="28"/>
          <w:szCs w:val="28"/>
        </w:rPr>
        <w:t>«</w:t>
      </w:r>
      <w:r w:rsidR="002D4BFF" w:rsidRPr="00810DB7">
        <w:rPr>
          <w:rFonts w:ascii="Times New Roman" w:hAnsi="Times New Roman"/>
          <w:sz w:val="28"/>
          <w:szCs w:val="28"/>
        </w:rPr>
        <w:t>5.23. </w:t>
      </w:r>
      <w:proofErr w:type="gramStart"/>
      <w:r w:rsidR="002D4BFF" w:rsidRPr="00810DB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2D4BFF" w:rsidRPr="00810DB7">
        <w:rPr>
          <w:rFonts w:ascii="Times New Roman" w:hAnsi="Times New Roman"/>
          <w:sz w:val="28"/>
          <w:szCs w:val="28"/>
        </w:rPr>
        <w:t xml:space="preserve"> ЗАТО г. Железногорск не позднее 10 (десяти) рабочих дней с даты получения соглашения</w:t>
      </w:r>
      <w:r w:rsidR="002D4BFF" w:rsidRPr="002D4BFF">
        <w:rPr>
          <w:rFonts w:ascii="Times New Roman" w:hAnsi="Times New Roman"/>
          <w:sz w:val="28"/>
          <w:szCs w:val="28"/>
        </w:rPr>
        <w:t xml:space="preserve"> перечисляет денежные средства с</w:t>
      </w:r>
      <w:r w:rsidR="00DE5F06">
        <w:rPr>
          <w:rFonts w:ascii="Times New Roman" w:hAnsi="Times New Roman"/>
          <w:sz w:val="28"/>
          <w:szCs w:val="28"/>
        </w:rPr>
        <w:t> </w:t>
      </w:r>
      <w:r w:rsidR="002D4BFF" w:rsidRPr="002D4BFF">
        <w:rPr>
          <w:rFonts w:ascii="Times New Roman" w:hAnsi="Times New Roman"/>
          <w:sz w:val="28"/>
          <w:szCs w:val="28"/>
        </w:rPr>
        <w:t>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r w:rsidR="002D4BFF">
        <w:rPr>
          <w:rFonts w:ascii="Times New Roman" w:hAnsi="Times New Roman"/>
          <w:sz w:val="28"/>
          <w:szCs w:val="28"/>
        </w:rPr>
        <w:t>»;</w:t>
      </w:r>
    </w:p>
    <w:p w:rsidR="00EB4C50" w:rsidRDefault="000931D3" w:rsidP="00EB4C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</w:t>
      </w:r>
      <w:r w:rsidR="003777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EB4C50">
        <w:rPr>
          <w:rFonts w:ascii="Times New Roman" w:hAnsi="Times New Roman"/>
          <w:sz w:val="28"/>
          <w:szCs w:val="28"/>
        </w:rPr>
        <w:t>П</w:t>
      </w:r>
      <w:r w:rsidR="00EB4C50" w:rsidRPr="00F94743">
        <w:rPr>
          <w:rFonts w:ascii="Times New Roman" w:hAnsi="Times New Roman"/>
          <w:sz w:val="28"/>
          <w:szCs w:val="28"/>
        </w:rPr>
        <w:t xml:space="preserve">ункты </w:t>
      </w:r>
      <w:r w:rsidR="00EB4C50">
        <w:rPr>
          <w:rFonts w:ascii="Times New Roman" w:hAnsi="Times New Roman"/>
          <w:sz w:val="28"/>
          <w:szCs w:val="28"/>
        </w:rPr>
        <w:t>5.2</w:t>
      </w:r>
      <w:r w:rsidR="00AA289F">
        <w:rPr>
          <w:rFonts w:ascii="Times New Roman" w:hAnsi="Times New Roman"/>
          <w:sz w:val="28"/>
          <w:szCs w:val="28"/>
        </w:rPr>
        <w:t>5</w:t>
      </w:r>
      <w:r w:rsidR="00EB4C50" w:rsidRPr="00F94743">
        <w:rPr>
          <w:rFonts w:ascii="Times New Roman" w:hAnsi="Times New Roman"/>
          <w:sz w:val="28"/>
          <w:szCs w:val="28"/>
        </w:rPr>
        <w:t xml:space="preserve"> </w:t>
      </w:r>
      <w:r w:rsidR="00EB4C50" w:rsidRPr="00E8163B">
        <w:rPr>
          <w:rFonts w:ascii="Times New Roman" w:hAnsi="Times New Roman"/>
          <w:sz w:val="28"/>
          <w:szCs w:val="28"/>
        </w:rPr>
        <w:t>–</w:t>
      </w:r>
      <w:r w:rsidR="00EB4C50" w:rsidRPr="00F94743">
        <w:rPr>
          <w:rFonts w:ascii="Times New Roman" w:hAnsi="Times New Roman"/>
          <w:sz w:val="28"/>
          <w:szCs w:val="28"/>
        </w:rPr>
        <w:t xml:space="preserve"> </w:t>
      </w:r>
      <w:r w:rsidR="00EB4C50">
        <w:rPr>
          <w:rFonts w:ascii="Times New Roman" w:hAnsi="Times New Roman"/>
          <w:sz w:val="28"/>
          <w:szCs w:val="28"/>
        </w:rPr>
        <w:t>5.27</w:t>
      </w:r>
      <w:r w:rsidR="00EB4C50" w:rsidRPr="00F94743">
        <w:rPr>
          <w:rFonts w:ascii="Times New Roman" w:hAnsi="Times New Roman"/>
          <w:sz w:val="28"/>
          <w:szCs w:val="28"/>
        </w:rPr>
        <w:t xml:space="preserve"> считать соответственно пунктами </w:t>
      </w:r>
      <w:r w:rsidR="00EB4C50">
        <w:rPr>
          <w:rFonts w:ascii="Times New Roman" w:hAnsi="Times New Roman"/>
          <w:sz w:val="28"/>
          <w:szCs w:val="28"/>
        </w:rPr>
        <w:t>5.2</w:t>
      </w:r>
      <w:r w:rsidR="00AA289F">
        <w:rPr>
          <w:rFonts w:ascii="Times New Roman" w:hAnsi="Times New Roman"/>
          <w:sz w:val="28"/>
          <w:szCs w:val="28"/>
        </w:rPr>
        <w:t>4</w:t>
      </w:r>
      <w:r w:rsidR="00EB4C50" w:rsidRPr="00F94743">
        <w:rPr>
          <w:rFonts w:ascii="Times New Roman" w:hAnsi="Times New Roman"/>
          <w:sz w:val="28"/>
          <w:szCs w:val="28"/>
        </w:rPr>
        <w:t xml:space="preserve"> </w:t>
      </w:r>
      <w:r w:rsidR="00EB4C50" w:rsidRPr="00E8163B">
        <w:rPr>
          <w:rFonts w:ascii="Times New Roman" w:hAnsi="Times New Roman"/>
          <w:sz w:val="28"/>
          <w:szCs w:val="28"/>
        </w:rPr>
        <w:t>–</w:t>
      </w:r>
      <w:r w:rsidR="00EB4C50">
        <w:rPr>
          <w:rFonts w:ascii="Times New Roman" w:hAnsi="Times New Roman"/>
          <w:sz w:val="28"/>
          <w:szCs w:val="28"/>
        </w:rPr>
        <w:t xml:space="preserve"> 5.26</w:t>
      </w:r>
      <w:r w:rsidR="00EC62BB">
        <w:rPr>
          <w:rFonts w:ascii="Times New Roman" w:hAnsi="Times New Roman"/>
          <w:sz w:val="28"/>
          <w:szCs w:val="28"/>
        </w:rPr>
        <w:t>;</w:t>
      </w:r>
    </w:p>
    <w:p w:rsidR="006971A0" w:rsidRPr="00D66D2A" w:rsidRDefault="002F224A" w:rsidP="006971A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1CF6">
        <w:rPr>
          <w:rFonts w:ascii="Times New Roman" w:hAnsi="Times New Roman"/>
          <w:sz w:val="28"/>
          <w:szCs w:val="28"/>
        </w:rPr>
        <w:t>1.6.6.</w:t>
      </w:r>
      <w:r w:rsidR="00321CF6" w:rsidRPr="00321CF6">
        <w:rPr>
          <w:rFonts w:ascii="Times New Roman" w:hAnsi="Times New Roman"/>
          <w:sz w:val="28"/>
          <w:szCs w:val="28"/>
        </w:rPr>
        <w:t>5</w:t>
      </w:r>
      <w:r w:rsidRPr="00321CF6">
        <w:rPr>
          <w:rFonts w:ascii="Times New Roman" w:hAnsi="Times New Roman"/>
          <w:sz w:val="28"/>
          <w:szCs w:val="28"/>
        </w:rPr>
        <w:t>. </w:t>
      </w:r>
      <w:r w:rsidR="00427A69">
        <w:rPr>
          <w:rFonts w:ascii="Times New Roman" w:hAnsi="Times New Roman"/>
          <w:sz w:val="28"/>
          <w:szCs w:val="28"/>
        </w:rPr>
        <w:t>П</w:t>
      </w:r>
      <w:r w:rsidR="00087930" w:rsidRPr="00321CF6">
        <w:rPr>
          <w:rFonts w:ascii="Times New Roman" w:hAnsi="Times New Roman"/>
          <w:sz w:val="28"/>
          <w:szCs w:val="28"/>
        </w:rPr>
        <w:t>риложени</w:t>
      </w:r>
      <w:r w:rsidR="00427A69">
        <w:rPr>
          <w:rFonts w:ascii="Times New Roman" w:hAnsi="Times New Roman"/>
          <w:sz w:val="28"/>
          <w:szCs w:val="28"/>
        </w:rPr>
        <w:t>е</w:t>
      </w:r>
      <w:r w:rsidR="00087930" w:rsidRPr="00321CF6">
        <w:rPr>
          <w:rFonts w:ascii="Times New Roman" w:hAnsi="Times New Roman"/>
          <w:sz w:val="28"/>
          <w:szCs w:val="28"/>
        </w:rPr>
        <w:t xml:space="preserve"> 3 к пункту 5.3 Порядка</w:t>
      </w:r>
      <w:r w:rsidR="007959FD" w:rsidRPr="00321CF6">
        <w:rPr>
          <w:rFonts w:ascii="Times New Roman" w:hAnsi="Times New Roman"/>
          <w:sz w:val="28"/>
          <w:szCs w:val="28"/>
        </w:rPr>
        <w:t xml:space="preserve"> </w:t>
      </w:r>
      <w:r w:rsidR="006971A0" w:rsidRPr="00D66D2A">
        <w:rPr>
          <w:rFonts w:ascii="Times New Roman" w:hAnsi="Times New Roman"/>
          <w:sz w:val="28"/>
          <w:szCs w:val="28"/>
        </w:rPr>
        <w:t>изложить в новой редакции согласно приложению № </w:t>
      </w:r>
      <w:r w:rsidR="00C30F5D">
        <w:rPr>
          <w:rFonts w:ascii="Times New Roman" w:hAnsi="Times New Roman"/>
          <w:sz w:val="28"/>
          <w:szCs w:val="28"/>
        </w:rPr>
        <w:t>4</w:t>
      </w:r>
      <w:r w:rsidR="006971A0" w:rsidRPr="00D66D2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E4473" w:rsidRDefault="003E4473" w:rsidP="003E447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47F9">
        <w:rPr>
          <w:rFonts w:ascii="Times New Roman" w:hAnsi="Times New Roman"/>
          <w:b w:val="0"/>
          <w:sz w:val="28"/>
          <w:szCs w:val="28"/>
        </w:rPr>
        <w:t>1.</w:t>
      </w:r>
      <w:r w:rsidR="002C47F9" w:rsidRPr="002C47F9">
        <w:rPr>
          <w:rFonts w:ascii="Times New Roman" w:hAnsi="Times New Roman"/>
          <w:b w:val="0"/>
          <w:sz w:val="28"/>
          <w:szCs w:val="28"/>
        </w:rPr>
        <w:t>6</w:t>
      </w:r>
      <w:r w:rsidRPr="002C47F9">
        <w:rPr>
          <w:rFonts w:ascii="Times New Roman" w:hAnsi="Times New Roman"/>
          <w:b w:val="0"/>
          <w:sz w:val="28"/>
          <w:szCs w:val="28"/>
        </w:rPr>
        <w:t>.</w:t>
      </w:r>
      <w:r w:rsidR="002C47F9" w:rsidRPr="002C47F9">
        <w:rPr>
          <w:rFonts w:ascii="Times New Roman" w:hAnsi="Times New Roman"/>
          <w:b w:val="0"/>
          <w:sz w:val="28"/>
          <w:szCs w:val="28"/>
        </w:rPr>
        <w:t>7</w:t>
      </w:r>
      <w:r w:rsidRPr="002C47F9">
        <w:rPr>
          <w:rFonts w:ascii="Times New Roman" w:hAnsi="Times New Roman"/>
          <w:b w:val="0"/>
          <w:sz w:val="28"/>
          <w:szCs w:val="28"/>
        </w:rPr>
        <w:t>. В приложении № 4 к подпрограмме:</w:t>
      </w:r>
    </w:p>
    <w:p w:rsidR="00CF1AC4" w:rsidRDefault="00CF1AC4" w:rsidP="00CF1AC4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711D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>7</w:t>
      </w:r>
      <w:r w:rsidRPr="00EA711D">
        <w:rPr>
          <w:rFonts w:ascii="Times New Roman" w:hAnsi="Times New Roman"/>
          <w:sz w:val="28"/>
          <w:szCs w:val="28"/>
        </w:rPr>
        <w:t>.1. </w:t>
      </w:r>
      <w:proofErr w:type="gramStart"/>
      <w:r>
        <w:rPr>
          <w:rFonts w:ascii="Times New Roman" w:hAnsi="Times New Roman"/>
          <w:sz w:val="28"/>
          <w:szCs w:val="28"/>
        </w:rPr>
        <w:t>В а</w:t>
      </w:r>
      <w:r w:rsidRPr="00EA711D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Pr="00EA711D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Pr="00EA711D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</w:t>
      </w:r>
      <w:r w:rsidRPr="00EA711D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ED5D53">
        <w:rPr>
          <w:rFonts w:ascii="Times New Roman" w:hAnsi="Times New Roman"/>
          <w:sz w:val="28"/>
          <w:szCs w:val="28"/>
        </w:rPr>
        <w:t>«, и межбюджетных трансфертов из федерального и краевого бюджетов</w:t>
      </w:r>
      <w:r>
        <w:rPr>
          <w:rFonts w:ascii="Times New Roman" w:hAnsi="Times New Roman"/>
          <w:sz w:val="28"/>
          <w:szCs w:val="28"/>
        </w:rPr>
        <w:t>» исключить;</w:t>
      </w:r>
      <w:proofErr w:type="gramEnd"/>
    </w:p>
    <w:p w:rsidR="00CF1AC4" w:rsidRDefault="00CF1AC4" w:rsidP="00CF1AC4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1.6.7.2. </w:t>
      </w:r>
      <w:r w:rsidRPr="00F94743">
        <w:rPr>
          <w:rFonts w:ascii="Times New Roman" w:hAnsi="Times New Roman"/>
          <w:sz w:val="28"/>
          <w:szCs w:val="28"/>
        </w:rPr>
        <w:t xml:space="preserve">Пункт </w:t>
      </w:r>
      <w:r w:rsidR="00CA1DCC">
        <w:rPr>
          <w:rFonts w:ascii="Times New Roman" w:hAnsi="Times New Roman"/>
          <w:sz w:val="28"/>
          <w:szCs w:val="28"/>
        </w:rPr>
        <w:t>4</w:t>
      </w:r>
      <w:r w:rsidRPr="00F94743">
        <w:rPr>
          <w:rFonts w:ascii="Times New Roman" w:hAnsi="Times New Roman"/>
          <w:sz w:val="28"/>
          <w:szCs w:val="28"/>
        </w:rPr>
        <w:t>.</w:t>
      </w:r>
      <w:r w:rsidR="00CA1DCC">
        <w:rPr>
          <w:rFonts w:ascii="Times New Roman" w:hAnsi="Times New Roman"/>
          <w:sz w:val="28"/>
          <w:szCs w:val="28"/>
        </w:rPr>
        <w:t>10</w:t>
      </w:r>
      <w:r w:rsidR="00F56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A317FA" w:rsidRPr="00A317FA" w:rsidRDefault="0062553A" w:rsidP="00A317FA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17FA">
        <w:rPr>
          <w:rFonts w:ascii="Times New Roman" w:hAnsi="Times New Roman"/>
          <w:sz w:val="28"/>
          <w:szCs w:val="28"/>
        </w:rPr>
        <w:t>1.6.7.3. </w:t>
      </w:r>
      <w:r w:rsidR="00A317FA" w:rsidRPr="00A317FA">
        <w:rPr>
          <w:rFonts w:ascii="Times New Roman" w:hAnsi="Times New Roman"/>
          <w:sz w:val="28"/>
          <w:szCs w:val="28"/>
        </w:rPr>
        <w:t>Пункт 4.11 изложить в новой редакции:</w:t>
      </w:r>
    </w:p>
    <w:p w:rsidR="00A317FA" w:rsidRPr="00A317FA" w:rsidRDefault="00A317FA" w:rsidP="00A317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7FA">
        <w:rPr>
          <w:rFonts w:ascii="Times New Roman" w:hAnsi="Times New Roman"/>
          <w:sz w:val="28"/>
          <w:szCs w:val="28"/>
        </w:rPr>
        <w:t>«4.10. </w:t>
      </w:r>
      <w:proofErr w:type="gramStart"/>
      <w:r w:rsidRPr="00A317FA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A317FA">
        <w:rPr>
          <w:rFonts w:ascii="Times New Roman" w:hAnsi="Times New Roman"/>
          <w:sz w:val="28"/>
          <w:szCs w:val="28"/>
        </w:rPr>
        <w:t xml:space="preserve"> ЗАТО г. Железногорск не позднее 10 (десяти) рабочих дней с даты получения соглашения перечисляет денежные средства с лицевого счета Администрации ЗАТО г. Железногорск, открытого в Управлении </w:t>
      </w:r>
      <w:r w:rsidRPr="00A317FA">
        <w:rPr>
          <w:rFonts w:ascii="Times New Roman" w:hAnsi="Times New Roman"/>
          <w:sz w:val="28"/>
          <w:szCs w:val="28"/>
        </w:rPr>
        <w:lastRenderedPageBreak/>
        <w:t>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соглашении.»;</w:t>
      </w:r>
    </w:p>
    <w:p w:rsidR="00CF1AC4" w:rsidRDefault="00CF1AC4" w:rsidP="00CF1AC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1DCC">
        <w:rPr>
          <w:rFonts w:ascii="Times New Roman" w:hAnsi="Times New Roman"/>
          <w:b w:val="0"/>
          <w:sz w:val="28"/>
          <w:szCs w:val="28"/>
        </w:rPr>
        <w:t>1.6.</w:t>
      </w:r>
      <w:r w:rsidR="00CA1DCC">
        <w:rPr>
          <w:rFonts w:ascii="Times New Roman" w:hAnsi="Times New Roman"/>
          <w:b w:val="0"/>
          <w:sz w:val="28"/>
          <w:szCs w:val="28"/>
        </w:rPr>
        <w:t>7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 w:rsidR="007546A2"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. Пункты </w:t>
      </w:r>
      <w:r w:rsidR="00CA1DCC"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 w:rsidR="00CA1DCC">
        <w:rPr>
          <w:rFonts w:ascii="Times New Roman" w:hAnsi="Times New Roman"/>
          <w:b w:val="0"/>
          <w:sz w:val="28"/>
          <w:szCs w:val="28"/>
        </w:rPr>
        <w:t>1</w:t>
      </w:r>
      <w:r w:rsidR="00077D58">
        <w:rPr>
          <w:rFonts w:ascii="Times New Roman" w:hAnsi="Times New Roman"/>
          <w:b w:val="0"/>
          <w:sz w:val="28"/>
          <w:szCs w:val="28"/>
        </w:rPr>
        <w:t>2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– </w:t>
      </w:r>
      <w:r w:rsidR="00CA1DCC"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 w:rsidR="00CA1DCC">
        <w:rPr>
          <w:rFonts w:ascii="Times New Roman" w:hAnsi="Times New Roman"/>
          <w:b w:val="0"/>
          <w:sz w:val="28"/>
          <w:szCs w:val="28"/>
        </w:rPr>
        <w:t>1</w:t>
      </w:r>
      <w:r w:rsidR="00B027E1"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считать соответственно пунктами </w:t>
      </w:r>
      <w:r w:rsidR="00CA1DCC"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 w:rsidR="00CA1DCC">
        <w:rPr>
          <w:rFonts w:ascii="Times New Roman" w:hAnsi="Times New Roman"/>
          <w:b w:val="0"/>
          <w:sz w:val="28"/>
          <w:szCs w:val="28"/>
        </w:rPr>
        <w:t>1</w:t>
      </w:r>
      <w:r w:rsidR="00077D58">
        <w:rPr>
          <w:rFonts w:ascii="Times New Roman" w:hAnsi="Times New Roman"/>
          <w:b w:val="0"/>
          <w:sz w:val="28"/>
          <w:szCs w:val="28"/>
        </w:rPr>
        <w:t>1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– </w:t>
      </w:r>
      <w:r w:rsidR="00CA1DCC"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 w:rsidR="00CA1DCC">
        <w:rPr>
          <w:rFonts w:ascii="Times New Roman" w:hAnsi="Times New Roman"/>
          <w:b w:val="0"/>
          <w:sz w:val="28"/>
          <w:szCs w:val="28"/>
        </w:rPr>
        <w:t>1</w:t>
      </w:r>
      <w:r w:rsidR="00B027E1">
        <w:rPr>
          <w:rFonts w:ascii="Times New Roman" w:hAnsi="Times New Roman"/>
          <w:b w:val="0"/>
          <w:sz w:val="28"/>
          <w:szCs w:val="28"/>
        </w:rPr>
        <w:t>3</w:t>
      </w:r>
      <w:r w:rsidRPr="00CA1DCC">
        <w:rPr>
          <w:rFonts w:ascii="Times New Roman" w:hAnsi="Times New Roman"/>
          <w:b w:val="0"/>
          <w:sz w:val="28"/>
          <w:szCs w:val="28"/>
        </w:rPr>
        <w:t>;</w:t>
      </w:r>
    </w:p>
    <w:p w:rsidR="007E68B2" w:rsidRPr="007E68B2" w:rsidRDefault="00783701" w:rsidP="007E68B2">
      <w:pPr>
        <w:pStyle w:val="ac"/>
        <w:widowControl w:val="0"/>
        <w:tabs>
          <w:tab w:val="left" w:pos="1134"/>
        </w:tabs>
        <w:ind w:firstLine="709"/>
        <w:rPr>
          <w:szCs w:val="28"/>
        </w:rPr>
      </w:pPr>
      <w:r w:rsidRPr="007E68B2">
        <w:rPr>
          <w:szCs w:val="28"/>
        </w:rPr>
        <w:t>1.6.7.5. </w:t>
      </w:r>
      <w:proofErr w:type="gramStart"/>
      <w:r w:rsidR="00206754" w:rsidRPr="007E68B2">
        <w:rPr>
          <w:szCs w:val="28"/>
        </w:rPr>
        <w:t xml:space="preserve">В приложении 3 к пункту 4.3 Порядка </w:t>
      </w:r>
      <w:r w:rsidR="007E68B2" w:rsidRPr="007E68B2">
        <w:rPr>
          <w:szCs w:val="28"/>
        </w:rPr>
        <w:t xml:space="preserve">слова «Ставка для расчета субсидии при условии поступления средств краевого бюджета по итогам конкурса по отбору муниципальных программ для предоставления субсидии бюджетам муниципальных образований края в целях </w:t>
      </w:r>
      <w:proofErr w:type="spellStart"/>
      <w:r w:rsidR="007E68B2" w:rsidRPr="007E68B2">
        <w:rPr>
          <w:szCs w:val="28"/>
        </w:rPr>
        <w:t>софинансирования</w:t>
      </w:r>
      <w:proofErr w:type="spellEnd"/>
      <w:r w:rsidR="007E68B2" w:rsidRPr="007E68B2">
        <w:rPr>
          <w:szCs w:val="28"/>
        </w:rPr>
        <w:t xml:space="preserve"> мероприятий по</w:t>
      </w:r>
      <w:r w:rsidR="00C37763">
        <w:rPr>
          <w:szCs w:val="28"/>
        </w:rPr>
        <w:t> </w:t>
      </w:r>
      <w:r w:rsidR="007E68B2" w:rsidRPr="007E68B2">
        <w:rPr>
          <w:szCs w:val="28"/>
        </w:rPr>
        <w:t>поддержке и развитию малого и среднего предпринимательства, принимается равной не более трех четвертых ключевой ставки Банка России, действующей на</w:t>
      </w:r>
      <w:r w:rsidR="00C37763">
        <w:rPr>
          <w:szCs w:val="28"/>
        </w:rPr>
        <w:t> </w:t>
      </w:r>
      <w:r w:rsidR="007E68B2" w:rsidRPr="007E68B2">
        <w:rPr>
          <w:szCs w:val="28"/>
        </w:rPr>
        <w:t>момент заключения кредитного договора</w:t>
      </w:r>
      <w:proofErr w:type="gramEnd"/>
      <w:r w:rsidR="007E68B2" w:rsidRPr="007E68B2">
        <w:rPr>
          <w:szCs w:val="28"/>
        </w:rPr>
        <w:t>.» исключить.</w:t>
      </w:r>
    </w:p>
    <w:p w:rsidR="003E4473" w:rsidRDefault="003E4473" w:rsidP="003E44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2F40">
        <w:rPr>
          <w:rFonts w:ascii="Times New Roman" w:hAnsi="Times New Roman"/>
          <w:sz w:val="28"/>
          <w:szCs w:val="28"/>
        </w:rPr>
        <w:t>1.</w:t>
      </w:r>
      <w:r w:rsidR="000C2F40" w:rsidRPr="000C2F40">
        <w:rPr>
          <w:rFonts w:ascii="Times New Roman" w:hAnsi="Times New Roman"/>
          <w:sz w:val="28"/>
          <w:szCs w:val="28"/>
        </w:rPr>
        <w:t>6</w:t>
      </w:r>
      <w:r w:rsidRPr="000C2F40">
        <w:rPr>
          <w:rFonts w:ascii="Times New Roman" w:hAnsi="Times New Roman"/>
          <w:sz w:val="28"/>
          <w:szCs w:val="28"/>
        </w:rPr>
        <w:t>.</w:t>
      </w:r>
      <w:r w:rsidR="000C2F40" w:rsidRPr="000C2F40">
        <w:rPr>
          <w:rFonts w:ascii="Times New Roman" w:hAnsi="Times New Roman"/>
          <w:sz w:val="28"/>
          <w:szCs w:val="28"/>
        </w:rPr>
        <w:t>8</w:t>
      </w:r>
      <w:r w:rsidRPr="000C2F40">
        <w:rPr>
          <w:rFonts w:ascii="Times New Roman" w:hAnsi="Times New Roman"/>
          <w:sz w:val="28"/>
          <w:szCs w:val="28"/>
        </w:rPr>
        <w:t>. В приложении № 5 к подпрограмме:</w:t>
      </w:r>
    </w:p>
    <w:p w:rsidR="00A832B8" w:rsidRDefault="00A832B8" w:rsidP="003E44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711D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>8</w:t>
      </w:r>
      <w:r w:rsidRPr="00EA7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EA711D">
        <w:rPr>
          <w:rFonts w:ascii="Times New Roman" w:hAnsi="Times New Roman"/>
          <w:sz w:val="28"/>
          <w:szCs w:val="28"/>
        </w:rPr>
        <w:t>. </w:t>
      </w:r>
      <w:r w:rsidRPr="00A832B8">
        <w:rPr>
          <w:rFonts w:ascii="Times New Roman" w:hAnsi="Times New Roman"/>
          <w:sz w:val="28"/>
          <w:szCs w:val="28"/>
        </w:rPr>
        <w:t xml:space="preserve">Пункт 2.1.1 </w:t>
      </w:r>
      <w:r w:rsidRPr="00A317FA">
        <w:rPr>
          <w:rFonts w:ascii="Times New Roman" w:hAnsi="Times New Roman"/>
          <w:sz w:val="28"/>
          <w:szCs w:val="28"/>
        </w:rPr>
        <w:t>изложить в новой редакции</w:t>
      </w:r>
      <w:r w:rsidR="00FD1E17">
        <w:rPr>
          <w:rFonts w:ascii="Times New Roman" w:hAnsi="Times New Roman"/>
          <w:sz w:val="28"/>
          <w:szCs w:val="28"/>
        </w:rPr>
        <w:t>:</w:t>
      </w:r>
    </w:p>
    <w:p w:rsidR="00FD1E17" w:rsidRPr="002856CD" w:rsidRDefault="00FD1E17" w:rsidP="00FD1E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D1E17">
        <w:rPr>
          <w:rFonts w:ascii="Times New Roman" w:hAnsi="Times New Roman"/>
          <w:sz w:val="28"/>
          <w:szCs w:val="28"/>
        </w:rPr>
        <w:t>«2.1.1. Оборудование приобретено заявителем в собственность не ранее 01 января года, предшествующего году подачи заявления на предоставление субсидии</w:t>
      </w:r>
      <w:proofErr w:type="gramStart"/>
      <w:r w:rsidRPr="00FD1E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84762">
        <w:rPr>
          <w:rFonts w:ascii="Times New Roman" w:hAnsi="Times New Roman"/>
          <w:sz w:val="28"/>
          <w:szCs w:val="28"/>
        </w:rPr>
        <w:t>;</w:t>
      </w:r>
      <w:proofErr w:type="gramEnd"/>
    </w:p>
    <w:p w:rsidR="00FD1E17" w:rsidRDefault="00695C2F" w:rsidP="003E44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711D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>8</w:t>
      </w:r>
      <w:r w:rsidRPr="00EA7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EA711D">
        <w:rPr>
          <w:rFonts w:ascii="Times New Roman" w:hAnsi="Times New Roman"/>
          <w:sz w:val="28"/>
          <w:szCs w:val="28"/>
        </w:rPr>
        <w:t>. </w:t>
      </w:r>
      <w:r w:rsidR="005D03BF">
        <w:rPr>
          <w:rFonts w:ascii="Times New Roman" w:hAnsi="Times New Roman"/>
          <w:sz w:val="28"/>
          <w:szCs w:val="28"/>
        </w:rPr>
        <w:t>Абзацы второй</w:t>
      </w:r>
      <w:r w:rsidR="003F3847">
        <w:rPr>
          <w:rFonts w:ascii="Times New Roman" w:hAnsi="Times New Roman"/>
          <w:sz w:val="28"/>
          <w:szCs w:val="28"/>
        </w:rPr>
        <w:t>,</w:t>
      </w:r>
      <w:r w:rsidR="005D03BF">
        <w:rPr>
          <w:rFonts w:ascii="Times New Roman" w:hAnsi="Times New Roman"/>
          <w:sz w:val="28"/>
          <w:szCs w:val="28"/>
        </w:rPr>
        <w:t xml:space="preserve"> третий пункта 2.1.2 исключить;</w:t>
      </w:r>
    </w:p>
    <w:p w:rsidR="00A832B8" w:rsidRDefault="00A832B8" w:rsidP="00A832B8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CD17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D17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F94743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F947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B05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A832B8" w:rsidRPr="00A317FA" w:rsidRDefault="00A832B8" w:rsidP="00A832B8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17FA">
        <w:rPr>
          <w:rFonts w:ascii="Times New Roman" w:hAnsi="Times New Roman"/>
          <w:sz w:val="28"/>
          <w:szCs w:val="28"/>
        </w:rPr>
        <w:t>1.6.</w:t>
      </w:r>
      <w:r w:rsidR="00C52045">
        <w:rPr>
          <w:rFonts w:ascii="Times New Roman" w:hAnsi="Times New Roman"/>
          <w:sz w:val="28"/>
          <w:szCs w:val="28"/>
        </w:rPr>
        <w:t>8</w:t>
      </w:r>
      <w:r w:rsidRPr="00A317FA">
        <w:rPr>
          <w:rFonts w:ascii="Times New Roman" w:hAnsi="Times New Roman"/>
          <w:sz w:val="28"/>
          <w:szCs w:val="28"/>
        </w:rPr>
        <w:t>.</w:t>
      </w:r>
      <w:r w:rsidR="00C52045">
        <w:rPr>
          <w:rFonts w:ascii="Times New Roman" w:hAnsi="Times New Roman"/>
          <w:sz w:val="28"/>
          <w:szCs w:val="28"/>
        </w:rPr>
        <w:t>4</w:t>
      </w:r>
      <w:r w:rsidRPr="00A317FA">
        <w:rPr>
          <w:rFonts w:ascii="Times New Roman" w:hAnsi="Times New Roman"/>
          <w:sz w:val="28"/>
          <w:szCs w:val="28"/>
        </w:rPr>
        <w:t>. Пункт 4.11 изложить в новой редакции:</w:t>
      </w:r>
    </w:p>
    <w:p w:rsidR="00A832B8" w:rsidRPr="00A317FA" w:rsidRDefault="00A832B8" w:rsidP="00A832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7FA">
        <w:rPr>
          <w:rFonts w:ascii="Times New Roman" w:hAnsi="Times New Roman"/>
          <w:sz w:val="28"/>
          <w:szCs w:val="28"/>
        </w:rPr>
        <w:t>«4.10. </w:t>
      </w:r>
      <w:proofErr w:type="gramStart"/>
      <w:r w:rsidRPr="00A317FA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A317FA">
        <w:rPr>
          <w:rFonts w:ascii="Times New Roman" w:hAnsi="Times New Roman"/>
          <w:sz w:val="28"/>
          <w:szCs w:val="28"/>
        </w:rPr>
        <w:t xml:space="preserve"> ЗАТО г. Железногорск не позднее 10 (десяти) рабочих дней с даты получения соглашения перечисляет денежные средства с 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соглашении.»;</w:t>
      </w:r>
    </w:p>
    <w:p w:rsidR="00A832B8" w:rsidRDefault="00A832B8" w:rsidP="00A832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1DCC">
        <w:rPr>
          <w:rFonts w:ascii="Times New Roman" w:hAnsi="Times New Roman"/>
          <w:b w:val="0"/>
          <w:sz w:val="28"/>
          <w:szCs w:val="28"/>
        </w:rPr>
        <w:t>1.6.</w:t>
      </w:r>
      <w:r w:rsidR="00B50F9E">
        <w:rPr>
          <w:rFonts w:ascii="Times New Roman" w:hAnsi="Times New Roman"/>
          <w:b w:val="0"/>
          <w:sz w:val="28"/>
          <w:szCs w:val="28"/>
        </w:rPr>
        <w:t>8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 w:rsidR="00B50F9E">
        <w:rPr>
          <w:rFonts w:ascii="Times New Roman" w:hAnsi="Times New Roman"/>
          <w:b w:val="0"/>
          <w:sz w:val="28"/>
          <w:szCs w:val="28"/>
        </w:rPr>
        <w:t>5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. Пункты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14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считать соответственно пунктами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11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13</w:t>
      </w:r>
      <w:r w:rsidR="001B5C0B">
        <w:rPr>
          <w:rFonts w:ascii="Times New Roman" w:hAnsi="Times New Roman"/>
          <w:b w:val="0"/>
          <w:sz w:val="28"/>
          <w:szCs w:val="28"/>
        </w:rPr>
        <w:t>.</w:t>
      </w:r>
    </w:p>
    <w:p w:rsidR="003E4473" w:rsidRPr="00474B5B" w:rsidRDefault="001B5C0B" w:rsidP="00474B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4B5B">
        <w:rPr>
          <w:rFonts w:ascii="Times New Roman" w:hAnsi="Times New Roman"/>
          <w:b w:val="0"/>
          <w:sz w:val="28"/>
          <w:szCs w:val="28"/>
        </w:rPr>
        <w:t>1.6.9. </w:t>
      </w:r>
      <w:r w:rsidR="003E4473" w:rsidRPr="00474B5B">
        <w:rPr>
          <w:rFonts w:ascii="Times New Roman" w:hAnsi="Times New Roman"/>
          <w:b w:val="0"/>
          <w:sz w:val="28"/>
          <w:szCs w:val="28"/>
        </w:rPr>
        <w:t>В приложении № 6 к подпрограмме:</w:t>
      </w:r>
    </w:p>
    <w:p w:rsidR="00402FF9" w:rsidRPr="00402FF9" w:rsidRDefault="003E4473" w:rsidP="00402F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2FF9">
        <w:rPr>
          <w:rFonts w:ascii="Times New Roman" w:hAnsi="Times New Roman"/>
          <w:sz w:val="28"/>
          <w:szCs w:val="28"/>
        </w:rPr>
        <w:t>1.</w:t>
      </w:r>
      <w:r w:rsidR="00FB2A94" w:rsidRPr="00402FF9">
        <w:rPr>
          <w:rFonts w:ascii="Times New Roman" w:hAnsi="Times New Roman"/>
          <w:sz w:val="28"/>
          <w:szCs w:val="28"/>
        </w:rPr>
        <w:t>6</w:t>
      </w:r>
      <w:r w:rsidRPr="00402FF9">
        <w:rPr>
          <w:rFonts w:ascii="Times New Roman" w:hAnsi="Times New Roman"/>
          <w:sz w:val="28"/>
          <w:szCs w:val="28"/>
        </w:rPr>
        <w:t>.</w:t>
      </w:r>
      <w:r w:rsidR="00FB2A94" w:rsidRPr="00402FF9">
        <w:rPr>
          <w:rFonts w:ascii="Times New Roman" w:hAnsi="Times New Roman"/>
          <w:sz w:val="28"/>
          <w:szCs w:val="28"/>
        </w:rPr>
        <w:t>9</w:t>
      </w:r>
      <w:r w:rsidRPr="00402FF9">
        <w:rPr>
          <w:rFonts w:ascii="Times New Roman" w:hAnsi="Times New Roman"/>
          <w:sz w:val="28"/>
          <w:szCs w:val="28"/>
        </w:rPr>
        <w:t>.1. </w:t>
      </w:r>
      <w:r w:rsidR="00402FF9" w:rsidRPr="00402FF9">
        <w:rPr>
          <w:rFonts w:ascii="Times New Roman" w:hAnsi="Times New Roman"/>
          <w:sz w:val="28"/>
          <w:szCs w:val="28"/>
        </w:rPr>
        <w:t>В абзаце первом пункта 1.2 слова «, а также:</w:t>
      </w:r>
    </w:p>
    <w:p w:rsidR="00402FF9" w:rsidRPr="00402FF9" w:rsidRDefault="00402FF9" w:rsidP="00402F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02FF9">
        <w:rPr>
          <w:rFonts w:ascii="Times New Roman" w:hAnsi="Times New Roman"/>
          <w:sz w:val="28"/>
          <w:szCs w:val="28"/>
        </w:rPr>
        <w:t>- у</w:t>
      </w:r>
      <w:r w:rsidRPr="00402FF9">
        <w:rPr>
          <w:rFonts w:ascii="Times New Roman" w:eastAsia="Calibri" w:hAnsi="Times New Roman"/>
          <w:sz w:val="28"/>
          <w:szCs w:val="28"/>
        </w:rPr>
        <w:t xml:space="preserve">ниверсальные мобильные платформы: мобильная служба быта; мобильный </w:t>
      </w:r>
      <w:proofErr w:type="spellStart"/>
      <w:r w:rsidRPr="00402FF9">
        <w:rPr>
          <w:rFonts w:ascii="Times New Roman" w:eastAsia="Calibri" w:hAnsi="Times New Roman"/>
          <w:sz w:val="28"/>
          <w:szCs w:val="28"/>
        </w:rPr>
        <w:t>шиномонтаж</w:t>
      </w:r>
      <w:proofErr w:type="spellEnd"/>
      <w:r w:rsidRPr="00402FF9">
        <w:rPr>
          <w:rFonts w:ascii="Times New Roman" w:eastAsia="Calibri" w:hAnsi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 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402FF9" w:rsidRPr="00402FF9" w:rsidRDefault="00402FF9" w:rsidP="00402FF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02FF9">
        <w:rPr>
          <w:rFonts w:ascii="Times New Roman" w:eastAsia="Calibri" w:hAnsi="Times New Roman"/>
          <w:sz w:val="28"/>
          <w:szCs w:val="28"/>
        </w:rPr>
        <w:t>- нестационарные объекты для ведения предпринимательской деятельности субъектами малого и среднего предпринимательства (временные сооружения или временные конструкции, не связанные прочно с земельным участком вне зависимости от присоединения к сетям инженерно-технического обеспечения)</w:t>
      </w:r>
      <w:r w:rsidR="00EC22B7">
        <w:rPr>
          <w:rFonts w:ascii="Times New Roman" w:eastAsia="Calibri" w:hAnsi="Times New Roman"/>
          <w:sz w:val="28"/>
          <w:szCs w:val="28"/>
        </w:rPr>
        <w:t>» исключить</w:t>
      </w:r>
      <w:r w:rsidRPr="00402FF9">
        <w:rPr>
          <w:rFonts w:ascii="Times New Roman" w:eastAsia="Calibri" w:hAnsi="Times New Roman"/>
          <w:sz w:val="28"/>
          <w:szCs w:val="28"/>
        </w:rPr>
        <w:t>;</w:t>
      </w:r>
    </w:p>
    <w:p w:rsidR="003E4473" w:rsidRPr="000B4EEF" w:rsidRDefault="00693E7E" w:rsidP="000B4E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EEF">
        <w:rPr>
          <w:rFonts w:ascii="Times New Roman" w:hAnsi="Times New Roman"/>
          <w:sz w:val="28"/>
          <w:szCs w:val="28"/>
        </w:rPr>
        <w:t>1.6.9.2. </w:t>
      </w:r>
      <w:r w:rsidR="003E4473" w:rsidRPr="000B4EEF">
        <w:rPr>
          <w:rFonts w:ascii="Times New Roman" w:hAnsi="Times New Roman"/>
          <w:sz w:val="28"/>
          <w:szCs w:val="28"/>
        </w:rPr>
        <w:t xml:space="preserve">Пункт </w:t>
      </w:r>
      <w:r w:rsidR="00542A50" w:rsidRPr="000B4EEF">
        <w:rPr>
          <w:rFonts w:ascii="Times New Roman" w:hAnsi="Times New Roman"/>
          <w:sz w:val="28"/>
          <w:szCs w:val="28"/>
        </w:rPr>
        <w:t>2.1</w:t>
      </w:r>
      <w:r w:rsidR="003E4473" w:rsidRPr="000B4EEF">
        <w:rPr>
          <w:rFonts w:ascii="Times New Roman" w:hAnsi="Times New Roman"/>
          <w:sz w:val="28"/>
          <w:szCs w:val="28"/>
        </w:rPr>
        <w:t>.</w:t>
      </w:r>
      <w:r w:rsidR="000B4EEF" w:rsidRPr="000B4EEF">
        <w:rPr>
          <w:rFonts w:ascii="Times New Roman" w:hAnsi="Times New Roman"/>
          <w:sz w:val="28"/>
          <w:szCs w:val="28"/>
        </w:rPr>
        <w:t>1</w:t>
      </w:r>
      <w:r w:rsidR="003E4473" w:rsidRPr="000B4EE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43BC4" w:rsidRPr="00CC030D" w:rsidRDefault="00843BC4" w:rsidP="00843B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030D">
        <w:rPr>
          <w:rFonts w:ascii="Times New Roman" w:hAnsi="Times New Roman"/>
          <w:sz w:val="28"/>
          <w:szCs w:val="28"/>
        </w:rPr>
        <w:t>«</w:t>
      </w:r>
      <w:r w:rsidR="000B4EEF" w:rsidRPr="00CC030D">
        <w:rPr>
          <w:rFonts w:ascii="Times New Roman" w:hAnsi="Times New Roman"/>
          <w:sz w:val="28"/>
          <w:szCs w:val="28"/>
        </w:rPr>
        <w:t>2.1.1. Заключение договоров лизинга не ранее 01 января года, предшествующего году подачи заявления на предоставление субсидии, за</w:t>
      </w:r>
      <w:r w:rsidR="00400ACB">
        <w:rPr>
          <w:rFonts w:ascii="Times New Roman" w:hAnsi="Times New Roman"/>
          <w:sz w:val="28"/>
          <w:szCs w:val="28"/>
        </w:rPr>
        <w:t> </w:t>
      </w:r>
      <w:r w:rsidR="000B4EEF" w:rsidRPr="00CC030D">
        <w:rPr>
          <w:rFonts w:ascii="Times New Roman" w:hAnsi="Times New Roman"/>
          <w:sz w:val="28"/>
          <w:szCs w:val="28"/>
        </w:rPr>
        <w:t>исключением случаев, когда решение о предоставлении субсидии на</w:t>
      </w:r>
      <w:r w:rsidR="002F64E1">
        <w:rPr>
          <w:rFonts w:ascii="Times New Roman" w:hAnsi="Times New Roman"/>
          <w:sz w:val="28"/>
          <w:szCs w:val="28"/>
        </w:rPr>
        <w:t> </w:t>
      </w:r>
      <w:r w:rsidR="000B4EEF" w:rsidRPr="00CC030D">
        <w:rPr>
          <w:rFonts w:ascii="Times New Roman" w:hAnsi="Times New Roman"/>
          <w:sz w:val="28"/>
          <w:szCs w:val="28"/>
        </w:rPr>
        <w:t xml:space="preserve">возмещение части затрат, связанных с уплатой лизинговых платежей, </w:t>
      </w:r>
      <w:r w:rsidR="000B4EEF" w:rsidRPr="00CC030D">
        <w:rPr>
          <w:rFonts w:ascii="Times New Roman" w:hAnsi="Times New Roman"/>
          <w:sz w:val="28"/>
          <w:szCs w:val="28"/>
        </w:rPr>
        <w:lastRenderedPageBreak/>
        <w:t>уплачиваемых лизингодателям по договорам лизинга, принято в предыдущих периодах</w:t>
      </w:r>
      <w:proofErr w:type="gramStart"/>
      <w:r w:rsidR="000B4EEF" w:rsidRPr="00CC030D">
        <w:rPr>
          <w:rFonts w:ascii="Times New Roman" w:hAnsi="Times New Roman"/>
          <w:sz w:val="28"/>
          <w:szCs w:val="28"/>
        </w:rPr>
        <w:t>.»;</w:t>
      </w:r>
      <w:proofErr w:type="gramEnd"/>
    </w:p>
    <w:p w:rsidR="009D2591" w:rsidRDefault="003E4473" w:rsidP="008723AD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23AD">
        <w:rPr>
          <w:rFonts w:ascii="Times New Roman" w:hAnsi="Times New Roman"/>
          <w:sz w:val="28"/>
          <w:szCs w:val="28"/>
        </w:rPr>
        <w:t>1.</w:t>
      </w:r>
      <w:r w:rsidR="00C75A95" w:rsidRPr="008723AD">
        <w:rPr>
          <w:rFonts w:ascii="Times New Roman" w:hAnsi="Times New Roman"/>
          <w:sz w:val="28"/>
          <w:szCs w:val="28"/>
        </w:rPr>
        <w:t>6</w:t>
      </w:r>
      <w:r w:rsidRPr="008723AD">
        <w:rPr>
          <w:rFonts w:ascii="Times New Roman" w:hAnsi="Times New Roman"/>
          <w:sz w:val="28"/>
          <w:szCs w:val="28"/>
        </w:rPr>
        <w:t>.</w:t>
      </w:r>
      <w:r w:rsidR="00C75A95" w:rsidRPr="008723AD">
        <w:rPr>
          <w:rFonts w:ascii="Times New Roman" w:hAnsi="Times New Roman"/>
          <w:sz w:val="28"/>
          <w:szCs w:val="28"/>
        </w:rPr>
        <w:t>9</w:t>
      </w:r>
      <w:r w:rsidRPr="008723AD">
        <w:rPr>
          <w:rFonts w:ascii="Times New Roman" w:hAnsi="Times New Roman"/>
          <w:sz w:val="28"/>
          <w:szCs w:val="28"/>
        </w:rPr>
        <w:t>.</w:t>
      </w:r>
      <w:r w:rsidR="00C75A95" w:rsidRPr="008723AD">
        <w:rPr>
          <w:rFonts w:ascii="Times New Roman" w:hAnsi="Times New Roman"/>
          <w:sz w:val="28"/>
          <w:szCs w:val="28"/>
        </w:rPr>
        <w:t>3</w:t>
      </w:r>
      <w:r w:rsidRPr="008723AD">
        <w:rPr>
          <w:rFonts w:ascii="Times New Roman" w:hAnsi="Times New Roman"/>
          <w:sz w:val="28"/>
          <w:szCs w:val="28"/>
        </w:rPr>
        <w:t>. </w:t>
      </w:r>
      <w:r w:rsidR="008723AD" w:rsidRPr="008723AD">
        <w:rPr>
          <w:rFonts w:ascii="Times New Roman" w:hAnsi="Times New Roman"/>
          <w:sz w:val="28"/>
          <w:szCs w:val="28"/>
        </w:rPr>
        <w:t>В абзаце первом</w:t>
      </w:r>
      <w:r w:rsidR="008723AD" w:rsidRPr="00EA711D">
        <w:rPr>
          <w:rFonts w:ascii="Times New Roman" w:hAnsi="Times New Roman"/>
          <w:sz w:val="28"/>
          <w:szCs w:val="28"/>
        </w:rPr>
        <w:t xml:space="preserve"> пункта </w:t>
      </w:r>
      <w:r w:rsidR="008723AD">
        <w:rPr>
          <w:rFonts w:ascii="Times New Roman" w:hAnsi="Times New Roman"/>
          <w:sz w:val="28"/>
          <w:szCs w:val="28"/>
        </w:rPr>
        <w:t>2</w:t>
      </w:r>
      <w:r w:rsidR="008723AD" w:rsidRPr="00EA711D">
        <w:rPr>
          <w:rFonts w:ascii="Times New Roman" w:hAnsi="Times New Roman"/>
          <w:sz w:val="28"/>
          <w:szCs w:val="28"/>
        </w:rPr>
        <w:t xml:space="preserve">.2 </w:t>
      </w:r>
      <w:r w:rsidR="008723AD">
        <w:rPr>
          <w:rFonts w:ascii="Times New Roman" w:hAnsi="Times New Roman"/>
          <w:sz w:val="28"/>
          <w:szCs w:val="28"/>
        </w:rPr>
        <w:t xml:space="preserve">слова </w:t>
      </w:r>
      <w:r w:rsidR="008723AD" w:rsidRPr="00ED5D53">
        <w:rPr>
          <w:rFonts w:ascii="Times New Roman" w:hAnsi="Times New Roman"/>
          <w:sz w:val="28"/>
          <w:szCs w:val="28"/>
        </w:rPr>
        <w:t>«федерального и краевого бюджетов</w:t>
      </w:r>
      <w:r w:rsidR="008723AD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0212B1" w:rsidRPr="00ED5D53">
        <w:rPr>
          <w:rFonts w:ascii="Times New Roman" w:hAnsi="Times New Roman"/>
          <w:sz w:val="28"/>
          <w:szCs w:val="28"/>
        </w:rPr>
        <w:t xml:space="preserve">«краевого </w:t>
      </w:r>
      <w:r w:rsidR="000212B1" w:rsidRPr="000212B1">
        <w:rPr>
          <w:rFonts w:ascii="Times New Roman" w:hAnsi="Times New Roman"/>
          <w:sz w:val="28"/>
          <w:szCs w:val="28"/>
        </w:rPr>
        <w:t>бюджета»;</w:t>
      </w:r>
    </w:p>
    <w:p w:rsidR="00AE79ED" w:rsidRDefault="00281B25" w:rsidP="00AE79ED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23AD">
        <w:rPr>
          <w:rFonts w:ascii="Times New Roman" w:hAnsi="Times New Roman"/>
          <w:sz w:val="28"/>
          <w:szCs w:val="28"/>
        </w:rPr>
        <w:t>1.6.9.</w:t>
      </w:r>
      <w:r>
        <w:rPr>
          <w:rFonts w:ascii="Times New Roman" w:hAnsi="Times New Roman"/>
          <w:sz w:val="28"/>
          <w:szCs w:val="28"/>
        </w:rPr>
        <w:t>4</w:t>
      </w:r>
      <w:r w:rsidRPr="008723AD">
        <w:rPr>
          <w:rFonts w:ascii="Times New Roman" w:hAnsi="Times New Roman"/>
          <w:sz w:val="28"/>
          <w:szCs w:val="28"/>
        </w:rPr>
        <w:t>. </w:t>
      </w:r>
      <w:r w:rsidR="00AE79ED" w:rsidRPr="00F94743">
        <w:rPr>
          <w:rFonts w:ascii="Times New Roman" w:hAnsi="Times New Roman"/>
          <w:sz w:val="28"/>
          <w:szCs w:val="28"/>
        </w:rPr>
        <w:t xml:space="preserve">Пункт </w:t>
      </w:r>
      <w:r w:rsidR="00AE79ED">
        <w:rPr>
          <w:rFonts w:ascii="Times New Roman" w:hAnsi="Times New Roman"/>
          <w:sz w:val="28"/>
          <w:szCs w:val="28"/>
        </w:rPr>
        <w:t>4</w:t>
      </w:r>
      <w:r w:rsidR="00AE79ED" w:rsidRPr="00F94743">
        <w:rPr>
          <w:rFonts w:ascii="Times New Roman" w:hAnsi="Times New Roman"/>
          <w:sz w:val="28"/>
          <w:szCs w:val="28"/>
        </w:rPr>
        <w:t>.</w:t>
      </w:r>
      <w:r w:rsidR="00AE79ED">
        <w:rPr>
          <w:rFonts w:ascii="Times New Roman" w:hAnsi="Times New Roman"/>
          <w:sz w:val="28"/>
          <w:szCs w:val="28"/>
        </w:rPr>
        <w:t>10</w:t>
      </w:r>
      <w:r w:rsidR="00BC1279">
        <w:rPr>
          <w:rFonts w:ascii="Times New Roman" w:hAnsi="Times New Roman"/>
          <w:sz w:val="28"/>
          <w:szCs w:val="28"/>
        </w:rPr>
        <w:t xml:space="preserve"> </w:t>
      </w:r>
      <w:r w:rsidR="00AE79ED">
        <w:rPr>
          <w:rFonts w:ascii="Times New Roman" w:hAnsi="Times New Roman"/>
          <w:sz w:val="28"/>
          <w:szCs w:val="28"/>
        </w:rPr>
        <w:t>исключить;</w:t>
      </w:r>
    </w:p>
    <w:p w:rsidR="00AE79ED" w:rsidRPr="00A317FA" w:rsidRDefault="00AE79ED" w:rsidP="00AE79ED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17FA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>9</w:t>
      </w:r>
      <w:r w:rsidRPr="00A317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317FA">
        <w:rPr>
          <w:rFonts w:ascii="Times New Roman" w:hAnsi="Times New Roman"/>
          <w:sz w:val="28"/>
          <w:szCs w:val="28"/>
        </w:rPr>
        <w:t>. Пункт 4.11 изложить в новой редакции:</w:t>
      </w:r>
    </w:p>
    <w:p w:rsidR="00AE79ED" w:rsidRPr="00A317FA" w:rsidRDefault="00AE79ED" w:rsidP="00AE79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7FA">
        <w:rPr>
          <w:rFonts w:ascii="Times New Roman" w:hAnsi="Times New Roman"/>
          <w:sz w:val="28"/>
          <w:szCs w:val="28"/>
        </w:rPr>
        <w:t>«4.10. </w:t>
      </w:r>
      <w:proofErr w:type="gramStart"/>
      <w:r w:rsidRPr="00A317FA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A317FA">
        <w:rPr>
          <w:rFonts w:ascii="Times New Roman" w:hAnsi="Times New Roman"/>
          <w:sz w:val="28"/>
          <w:szCs w:val="28"/>
        </w:rPr>
        <w:t xml:space="preserve"> ЗАТО г. Железногорск не позднее 10 (десяти) рабочих дней с даты получения соглашения перечисляет денежные средства с 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соглашении.»;</w:t>
      </w:r>
    </w:p>
    <w:p w:rsidR="00AE79ED" w:rsidRDefault="00AE79ED" w:rsidP="00AE7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1DCC">
        <w:rPr>
          <w:rFonts w:ascii="Times New Roman" w:hAnsi="Times New Roman"/>
          <w:b w:val="0"/>
          <w:sz w:val="28"/>
          <w:szCs w:val="28"/>
        </w:rPr>
        <w:t>1.6.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. Пункты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14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считать соответственно пунктами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11</w:t>
      </w:r>
      <w:r w:rsidRPr="00CA1DCC">
        <w:rPr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A1DC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13</w:t>
      </w:r>
      <w:r w:rsidR="00560BC5">
        <w:rPr>
          <w:rFonts w:ascii="Times New Roman" w:hAnsi="Times New Roman"/>
          <w:b w:val="0"/>
          <w:sz w:val="28"/>
          <w:szCs w:val="28"/>
        </w:rPr>
        <w:t>;</w:t>
      </w:r>
    </w:p>
    <w:p w:rsidR="00560BC5" w:rsidRPr="00560BC5" w:rsidRDefault="00560BC5" w:rsidP="00560BC5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0BC5">
        <w:rPr>
          <w:rFonts w:ascii="Times New Roman" w:hAnsi="Times New Roman"/>
          <w:sz w:val="28"/>
          <w:szCs w:val="28"/>
        </w:rPr>
        <w:t>1.6.9.7. В приложении 3 к пункту 4.3 Порядка слова «Расчетный размер субсидии, но не более 70 процентов от фактически произведенных заявителем затрат (с учетом</w:t>
      </w:r>
      <w:r w:rsidRPr="00560BC5">
        <w:rPr>
          <w:rFonts w:ascii="Times New Roman" w:hAnsi="Times New Roman"/>
          <w:sz w:val="28"/>
          <w:szCs w:val="28"/>
          <w:lang w:val="en-US"/>
        </w:rPr>
        <w:t> </w:t>
      </w:r>
      <w:r w:rsidRPr="00560BC5">
        <w:rPr>
          <w:rFonts w:ascii="Times New Roman" w:hAnsi="Times New Roman"/>
          <w:sz w:val="28"/>
          <w:szCs w:val="28"/>
        </w:rPr>
        <w:t>НДС – для заявителей, применяющих специальные режимы налогообложения, и без учета НДС – для заявителей, применяющих общую систему налогообложения) на уплату лизинговых платежей в текущем году, составляет_______________________________________________________________________________________рублей</w:t>
      </w:r>
      <w:proofErr w:type="gramStart"/>
      <w:r w:rsidRPr="00560B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/>
          <w:sz w:val="28"/>
          <w:szCs w:val="28"/>
        </w:rPr>
        <w:t>исключить.</w:t>
      </w:r>
    </w:p>
    <w:p w:rsidR="003E4473" w:rsidRPr="00ED0230" w:rsidRDefault="003E4473" w:rsidP="00AE79ED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0230">
        <w:rPr>
          <w:rFonts w:ascii="Times New Roman" w:hAnsi="Times New Roman"/>
          <w:sz w:val="28"/>
          <w:szCs w:val="28"/>
        </w:rPr>
        <w:t>1.</w:t>
      </w:r>
      <w:r w:rsidR="00ED0230" w:rsidRPr="00ED0230">
        <w:rPr>
          <w:rFonts w:ascii="Times New Roman" w:hAnsi="Times New Roman"/>
          <w:sz w:val="28"/>
          <w:szCs w:val="28"/>
        </w:rPr>
        <w:t>6</w:t>
      </w:r>
      <w:r w:rsidRPr="00ED0230">
        <w:rPr>
          <w:rFonts w:ascii="Times New Roman" w:hAnsi="Times New Roman"/>
          <w:sz w:val="28"/>
          <w:szCs w:val="28"/>
        </w:rPr>
        <w:t>.</w:t>
      </w:r>
      <w:r w:rsidR="00ED0230" w:rsidRPr="00ED0230">
        <w:rPr>
          <w:rFonts w:ascii="Times New Roman" w:hAnsi="Times New Roman"/>
          <w:sz w:val="28"/>
          <w:szCs w:val="28"/>
        </w:rPr>
        <w:t>10</w:t>
      </w:r>
      <w:r w:rsidRPr="00ED0230">
        <w:rPr>
          <w:rFonts w:ascii="Times New Roman" w:hAnsi="Times New Roman"/>
          <w:sz w:val="28"/>
          <w:szCs w:val="28"/>
        </w:rPr>
        <w:t>. В приложении № 7 к подпрограмме:</w:t>
      </w:r>
    </w:p>
    <w:p w:rsidR="0000664A" w:rsidRPr="0000664A" w:rsidRDefault="003E4473" w:rsidP="0000664A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>1.</w:t>
      </w:r>
      <w:r w:rsidR="0000664A" w:rsidRPr="0000664A">
        <w:rPr>
          <w:rFonts w:ascii="Times New Roman" w:hAnsi="Times New Roman"/>
          <w:sz w:val="28"/>
          <w:szCs w:val="28"/>
        </w:rPr>
        <w:t>6</w:t>
      </w:r>
      <w:r w:rsidRPr="0000664A">
        <w:rPr>
          <w:rFonts w:ascii="Times New Roman" w:hAnsi="Times New Roman"/>
          <w:sz w:val="28"/>
          <w:szCs w:val="28"/>
        </w:rPr>
        <w:t>.</w:t>
      </w:r>
      <w:r w:rsidR="0000664A" w:rsidRPr="0000664A">
        <w:rPr>
          <w:rFonts w:ascii="Times New Roman" w:hAnsi="Times New Roman"/>
          <w:sz w:val="28"/>
          <w:szCs w:val="28"/>
        </w:rPr>
        <w:t>10</w:t>
      </w:r>
      <w:r w:rsidRPr="0000664A">
        <w:rPr>
          <w:rFonts w:ascii="Times New Roman" w:hAnsi="Times New Roman"/>
          <w:sz w:val="28"/>
          <w:szCs w:val="28"/>
        </w:rPr>
        <w:t>.1</w:t>
      </w:r>
      <w:r w:rsidR="00D92499" w:rsidRPr="0000664A">
        <w:rPr>
          <w:rFonts w:ascii="Times New Roman" w:hAnsi="Times New Roman"/>
          <w:sz w:val="28"/>
          <w:szCs w:val="28"/>
        </w:rPr>
        <w:t>. </w:t>
      </w:r>
      <w:r w:rsidR="0000664A" w:rsidRPr="0000664A">
        <w:rPr>
          <w:rFonts w:ascii="Times New Roman" w:hAnsi="Times New Roman"/>
          <w:sz w:val="28"/>
          <w:szCs w:val="28"/>
        </w:rPr>
        <w:t>Пункт 4.10</w:t>
      </w:r>
      <w:r w:rsidR="000D1A27">
        <w:rPr>
          <w:rFonts w:ascii="Times New Roman" w:hAnsi="Times New Roman"/>
          <w:sz w:val="28"/>
          <w:szCs w:val="28"/>
        </w:rPr>
        <w:t xml:space="preserve"> </w:t>
      </w:r>
      <w:r w:rsidR="0000664A" w:rsidRPr="0000664A">
        <w:rPr>
          <w:rFonts w:ascii="Times New Roman" w:hAnsi="Times New Roman"/>
          <w:sz w:val="28"/>
          <w:szCs w:val="28"/>
        </w:rPr>
        <w:t>исключить;</w:t>
      </w:r>
    </w:p>
    <w:p w:rsidR="0000664A" w:rsidRPr="0000664A" w:rsidRDefault="0000664A" w:rsidP="0000664A">
      <w:pPr>
        <w:pStyle w:val="1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>1.6.</w:t>
      </w:r>
      <w:r w:rsidR="00C02418">
        <w:rPr>
          <w:rFonts w:ascii="Times New Roman" w:hAnsi="Times New Roman"/>
          <w:sz w:val="28"/>
          <w:szCs w:val="28"/>
        </w:rPr>
        <w:t>10</w:t>
      </w:r>
      <w:r w:rsidRPr="0000664A">
        <w:rPr>
          <w:rFonts w:ascii="Times New Roman" w:hAnsi="Times New Roman"/>
          <w:sz w:val="28"/>
          <w:szCs w:val="28"/>
        </w:rPr>
        <w:t>.</w:t>
      </w:r>
      <w:r w:rsidR="00C02418">
        <w:rPr>
          <w:rFonts w:ascii="Times New Roman" w:hAnsi="Times New Roman"/>
          <w:sz w:val="28"/>
          <w:szCs w:val="28"/>
        </w:rPr>
        <w:t>2</w:t>
      </w:r>
      <w:r w:rsidRPr="0000664A">
        <w:rPr>
          <w:rFonts w:ascii="Times New Roman" w:hAnsi="Times New Roman"/>
          <w:sz w:val="28"/>
          <w:szCs w:val="28"/>
        </w:rPr>
        <w:t>. Пункт 4.11 изложить в новой редакции:</w:t>
      </w:r>
    </w:p>
    <w:p w:rsidR="0000664A" w:rsidRPr="0000664A" w:rsidRDefault="0000664A" w:rsidP="000066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>«4.10. </w:t>
      </w:r>
      <w:proofErr w:type="gramStart"/>
      <w:r w:rsidRPr="0000664A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00664A">
        <w:rPr>
          <w:rFonts w:ascii="Times New Roman" w:hAnsi="Times New Roman"/>
          <w:sz w:val="28"/>
          <w:szCs w:val="28"/>
        </w:rPr>
        <w:t xml:space="preserve"> ЗАТО г. Железногорск не позднее 10 (десяти) рабочих дней с даты получения соглашения перечисляет денежные средства с лицевого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соглашении.»;</w:t>
      </w:r>
    </w:p>
    <w:p w:rsidR="0000664A" w:rsidRPr="0000664A" w:rsidRDefault="0000664A" w:rsidP="0000664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64A">
        <w:rPr>
          <w:rFonts w:ascii="Times New Roman" w:hAnsi="Times New Roman"/>
          <w:b w:val="0"/>
          <w:sz w:val="28"/>
          <w:szCs w:val="28"/>
        </w:rPr>
        <w:t>1.6.</w:t>
      </w:r>
      <w:r w:rsidR="00C02418">
        <w:rPr>
          <w:rFonts w:ascii="Times New Roman" w:hAnsi="Times New Roman"/>
          <w:b w:val="0"/>
          <w:sz w:val="28"/>
          <w:szCs w:val="28"/>
        </w:rPr>
        <w:t>10</w:t>
      </w:r>
      <w:r w:rsidRPr="0000664A">
        <w:rPr>
          <w:rFonts w:ascii="Times New Roman" w:hAnsi="Times New Roman"/>
          <w:b w:val="0"/>
          <w:sz w:val="28"/>
          <w:szCs w:val="28"/>
        </w:rPr>
        <w:t>.</w:t>
      </w:r>
      <w:r w:rsidR="00C02418">
        <w:rPr>
          <w:rFonts w:ascii="Times New Roman" w:hAnsi="Times New Roman"/>
          <w:b w:val="0"/>
          <w:sz w:val="28"/>
          <w:szCs w:val="28"/>
        </w:rPr>
        <w:t>3</w:t>
      </w:r>
      <w:r w:rsidRPr="0000664A">
        <w:rPr>
          <w:rFonts w:ascii="Times New Roman" w:hAnsi="Times New Roman"/>
          <w:b w:val="0"/>
          <w:sz w:val="28"/>
          <w:szCs w:val="28"/>
        </w:rPr>
        <w:t>. Пункты 4.12 – 4.14 считать соответственно пунктами 4.11 – 4.13</w:t>
      </w:r>
      <w:r w:rsidR="00C02418">
        <w:rPr>
          <w:rFonts w:ascii="Times New Roman" w:hAnsi="Times New Roman"/>
          <w:b w:val="0"/>
          <w:sz w:val="28"/>
          <w:szCs w:val="28"/>
        </w:rPr>
        <w:t>.</w:t>
      </w:r>
    </w:p>
    <w:p w:rsidR="00E42AD1" w:rsidRPr="0000664A" w:rsidRDefault="00D00DF1" w:rsidP="0000664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64A">
        <w:rPr>
          <w:rFonts w:ascii="Times New Roman" w:hAnsi="Times New Roman"/>
          <w:b w:val="0"/>
          <w:sz w:val="28"/>
          <w:szCs w:val="28"/>
        </w:rPr>
        <w:t>2</w:t>
      </w:r>
      <w:r w:rsidR="00E42AD1" w:rsidRPr="0000664A">
        <w:rPr>
          <w:rFonts w:ascii="Times New Roman" w:hAnsi="Times New Roman"/>
          <w:b w:val="0"/>
          <w:sz w:val="28"/>
          <w:szCs w:val="28"/>
        </w:rPr>
        <w:t xml:space="preserve">. Управлению делами </w:t>
      </w:r>
      <w:proofErr w:type="gramStart"/>
      <w:r w:rsidR="00E42AD1" w:rsidRPr="0000664A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42AD1" w:rsidRPr="0000664A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6D7C1B" w:rsidRPr="0000664A">
        <w:rPr>
          <w:rFonts w:ascii="Times New Roman" w:hAnsi="Times New Roman"/>
          <w:b w:val="0"/>
          <w:sz w:val="28"/>
          <w:szCs w:val="28"/>
        </w:rPr>
        <w:t> </w:t>
      </w:r>
      <w:r w:rsidR="00E42AD1" w:rsidRPr="0000664A">
        <w:rPr>
          <w:rFonts w:ascii="Times New Roman" w:hAnsi="Times New Roman"/>
          <w:b w:val="0"/>
          <w:sz w:val="28"/>
          <w:szCs w:val="28"/>
        </w:rPr>
        <w:t>Железногорск (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Е</w:t>
      </w:r>
      <w:r w:rsidR="00A37D7C" w:rsidRPr="0000664A">
        <w:rPr>
          <w:rFonts w:ascii="Times New Roman" w:hAnsi="Times New Roman"/>
          <w:b w:val="0"/>
          <w:sz w:val="28"/>
          <w:szCs w:val="28"/>
        </w:rPr>
        <w:t>.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В</w:t>
      </w:r>
      <w:r w:rsidR="00E42AD1" w:rsidRPr="0000664A">
        <w:rPr>
          <w:rFonts w:ascii="Times New Roman" w:hAnsi="Times New Roman"/>
          <w:b w:val="0"/>
          <w:sz w:val="28"/>
          <w:szCs w:val="28"/>
        </w:rPr>
        <w:t>. 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Андросова</w:t>
      </w:r>
      <w:r w:rsidR="00E42AD1" w:rsidRPr="0000664A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0F1508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>3</w:t>
      </w:r>
      <w:r w:rsidR="00E42AD1" w:rsidRPr="0000664A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E42AD1" w:rsidRPr="0000664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2AD1" w:rsidRPr="0000664A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00664A">
        <w:rPr>
          <w:rFonts w:ascii="Times New Roman" w:hAnsi="Times New Roman"/>
          <w:sz w:val="28"/>
          <w:szCs w:val="28"/>
        </w:rPr>
        <w:t> </w:t>
      </w:r>
      <w:r w:rsidR="00E42AD1" w:rsidRPr="0000664A">
        <w:rPr>
          <w:rFonts w:ascii="Times New Roman" w:hAnsi="Times New Roman"/>
          <w:sz w:val="28"/>
          <w:szCs w:val="28"/>
        </w:rPr>
        <w:t>Железногорск</w:t>
      </w:r>
      <w:r w:rsidR="00E42AD1" w:rsidRPr="000F1508">
        <w:rPr>
          <w:rFonts w:ascii="Times New Roman" w:hAnsi="Times New Roman"/>
          <w:sz w:val="28"/>
          <w:szCs w:val="28"/>
        </w:rPr>
        <w:t xml:space="preserve"> (</w:t>
      </w:r>
      <w:r w:rsidR="00186DBF" w:rsidRPr="000F1508">
        <w:rPr>
          <w:rFonts w:ascii="Times New Roman" w:hAnsi="Times New Roman"/>
          <w:sz w:val="28"/>
          <w:szCs w:val="28"/>
        </w:rPr>
        <w:t>И.С. Пикалова</w:t>
      </w:r>
      <w:r w:rsidR="00E42AD1" w:rsidRPr="000F1508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42AD1" w:rsidRPr="000F1508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4</w:t>
      </w:r>
      <w:r w:rsidR="00E42AD1" w:rsidRPr="000F1508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0F1508">
        <w:rPr>
          <w:rFonts w:ascii="Times New Roman" w:hAnsi="Times New Roman"/>
          <w:sz w:val="28"/>
          <w:szCs w:val="28"/>
        </w:rPr>
        <w:t>на </w:t>
      </w:r>
      <w:r w:rsidR="00E42AD1" w:rsidRPr="000F1508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E42AD1" w:rsidRPr="000F1508">
        <w:rPr>
          <w:rFonts w:ascii="Times New Roman" w:hAnsi="Times New Roman"/>
          <w:sz w:val="28"/>
          <w:szCs w:val="28"/>
        </w:rPr>
        <w:t>Главы</w:t>
      </w:r>
      <w:proofErr w:type="gramEnd"/>
      <w:r w:rsidR="00E42AD1" w:rsidRPr="000F1508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0F1508">
        <w:rPr>
          <w:rFonts w:ascii="Times New Roman" w:hAnsi="Times New Roman"/>
          <w:sz w:val="28"/>
          <w:szCs w:val="28"/>
        </w:rPr>
        <w:t> </w:t>
      </w:r>
      <w:r w:rsidR="00E42AD1" w:rsidRPr="000F1508">
        <w:rPr>
          <w:rFonts w:ascii="Times New Roman" w:hAnsi="Times New Roman"/>
          <w:sz w:val="28"/>
          <w:szCs w:val="28"/>
        </w:rPr>
        <w:t xml:space="preserve">Железногорск </w:t>
      </w:r>
      <w:r w:rsidR="00E616EC" w:rsidRPr="000F1508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0F1508">
        <w:rPr>
          <w:rFonts w:ascii="Times New Roman" w:hAnsi="Times New Roman"/>
          <w:sz w:val="28"/>
          <w:szCs w:val="28"/>
        </w:rPr>
        <w:t>С.Д. Проскурнина.</w:t>
      </w:r>
    </w:p>
    <w:p w:rsidR="008324F6" w:rsidRPr="000F1508" w:rsidRDefault="00D00DF1" w:rsidP="00A37D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</w:t>
      </w:r>
      <w:r w:rsidR="00E42AD1" w:rsidRPr="000F1508">
        <w:rPr>
          <w:rFonts w:ascii="Times New Roman" w:hAnsi="Times New Roman"/>
          <w:sz w:val="28"/>
          <w:szCs w:val="28"/>
        </w:rPr>
        <w:t>. </w:t>
      </w:r>
      <w:r w:rsidR="00A37D7C" w:rsidRPr="000F150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324F6" w:rsidRPr="000F1508">
        <w:rPr>
          <w:rFonts w:ascii="Times New Roman" w:hAnsi="Times New Roman"/>
          <w:sz w:val="28"/>
          <w:szCs w:val="28"/>
        </w:rPr>
        <w:t>.</w:t>
      </w:r>
    </w:p>
    <w:p w:rsidR="00A37D7C" w:rsidRPr="000F1508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0F1508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508">
        <w:rPr>
          <w:rFonts w:ascii="Times New Roman" w:hAnsi="Times New Roman"/>
          <w:sz w:val="28"/>
          <w:szCs w:val="28"/>
        </w:rPr>
        <w:t>Глав</w:t>
      </w:r>
      <w:r w:rsidR="000F1508" w:rsidRPr="000F1508">
        <w:rPr>
          <w:rFonts w:ascii="Times New Roman" w:hAnsi="Times New Roman"/>
          <w:sz w:val="28"/>
          <w:szCs w:val="28"/>
        </w:rPr>
        <w:t>а</w:t>
      </w:r>
      <w:proofErr w:type="gramEnd"/>
      <w:r w:rsidR="006026E6" w:rsidRPr="000F1508">
        <w:rPr>
          <w:rFonts w:ascii="Times New Roman" w:hAnsi="Times New Roman"/>
          <w:sz w:val="28"/>
          <w:szCs w:val="28"/>
        </w:rPr>
        <w:t xml:space="preserve"> </w:t>
      </w:r>
      <w:r w:rsidR="00FB0C92" w:rsidRPr="000F1508">
        <w:rPr>
          <w:rFonts w:ascii="Times New Roman" w:hAnsi="Times New Roman"/>
          <w:sz w:val="28"/>
          <w:szCs w:val="28"/>
        </w:rPr>
        <w:t>ЗАТО</w:t>
      </w:r>
      <w:r w:rsidR="006026E6" w:rsidRPr="000F1508">
        <w:rPr>
          <w:rFonts w:ascii="Times New Roman" w:hAnsi="Times New Roman"/>
          <w:sz w:val="28"/>
          <w:szCs w:val="28"/>
        </w:rPr>
        <w:t xml:space="preserve"> </w:t>
      </w:r>
      <w:r w:rsidR="00FB0C92" w:rsidRPr="000F1508">
        <w:rPr>
          <w:rFonts w:ascii="Times New Roman" w:hAnsi="Times New Roman"/>
          <w:sz w:val="28"/>
          <w:szCs w:val="28"/>
        </w:rPr>
        <w:t>г.</w:t>
      </w:r>
      <w:r w:rsidR="00437C60" w:rsidRPr="000F1508">
        <w:rPr>
          <w:rFonts w:ascii="Times New Roman" w:hAnsi="Times New Roman"/>
          <w:sz w:val="28"/>
          <w:szCs w:val="28"/>
        </w:rPr>
        <w:t> </w:t>
      </w:r>
      <w:r w:rsidR="00FB0C92" w:rsidRPr="000F1508">
        <w:rPr>
          <w:rFonts w:ascii="Times New Roman" w:hAnsi="Times New Roman"/>
          <w:sz w:val="28"/>
          <w:szCs w:val="28"/>
        </w:rPr>
        <w:t>Железногорск</w:t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117393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DC19ED" w:rsidRPr="000F1508">
        <w:rPr>
          <w:rFonts w:ascii="Times New Roman" w:hAnsi="Times New Roman"/>
          <w:sz w:val="28"/>
          <w:szCs w:val="28"/>
        </w:rPr>
        <w:tab/>
      </w:r>
      <w:r w:rsidR="000F1508" w:rsidRPr="000F1508">
        <w:rPr>
          <w:rFonts w:ascii="Times New Roman" w:hAnsi="Times New Roman"/>
          <w:sz w:val="28"/>
          <w:szCs w:val="28"/>
        </w:rPr>
        <w:t>И</w:t>
      </w:r>
      <w:r w:rsidR="00F25A11" w:rsidRPr="000F1508">
        <w:rPr>
          <w:rFonts w:ascii="Times New Roman" w:hAnsi="Times New Roman"/>
          <w:sz w:val="28"/>
          <w:szCs w:val="28"/>
        </w:rPr>
        <w:t>.</w:t>
      </w:r>
      <w:r w:rsidR="000F1508" w:rsidRPr="000F1508">
        <w:rPr>
          <w:rFonts w:ascii="Times New Roman" w:hAnsi="Times New Roman"/>
          <w:sz w:val="28"/>
          <w:szCs w:val="28"/>
        </w:rPr>
        <w:t>Г</w:t>
      </w:r>
      <w:r w:rsidR="00F25A11" w:rsidRPr="000F1508">
        <w:rPr>
          <w:rFonts w:ascii="Times New Roman" w:hAnsi="Times New Roman"/>
          <w:sz w:val="28"/>
          <w:szCs w:val="28"/>
        </w:rPr>
        <w:t>. </w:t>
      </w:r>
      <w:proofErr w:type="spellStart"/>
      <w:r w:rsidR="000F1508" w:rsidRPr="000F1508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047DAF" w:rsidRPr="000F1508" w:rsidSect="002D6955">
      <w:headerReference w:type="even" r:id="rId13"/>
      <w:headerReference w:type="default" r:id="rId14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F6" w:rsidRDefault="004C3EF6">
      <w:r>
        <w:separator/>
      </w:r>
    </w:p>
  </w:endnote>
  <w:endnote w:type="continuationSeparator" w:id="0">
    <w:p w:rsidR="004C3EF6" w:rsidRDefault="004C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F6" w:rsidRDefault="004C3EF6">
      <w:r>
        <w:separator/>
      </w:r>
    </w:p>
  </w:footnote>
  <w:footnote w:type="continuationSeparator" w:id="0">
    <w:p w:rsidR="004C3EF6" w:rsidRDefault="004C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Default="00034B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3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EF6" w:rsidRDefault="004C3E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Pr="00510CCA" w:rsidRDefault="00034B27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4C3EF6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5346B4">
      <w:rPr>
        <w:rFonts w:ascii="Times New Roman" w:hAnsi="Times New Roman"/>
        <w:noProof/>
        <w:sz w:val="20"/>
      </w:rPr>
      <w:t>7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7"/>
    <w:rsid w:val="00001056"/>
    <w:rsid w:val="00006358"/>
    <w:rsid w:val="0000664A"/>
    <w:rsid w:val="00006BE2"/>
    <w:rsid w:val="00007333"/>
    <w:rsid w:val="000076C7"/>
    <w:rsid w:val="00011635"/>
    <w:rsid w:val="0001358A"/>
    <w:rsid w:val="00013C99"/>
    <w:rsid w:val="00013DCA"/>
    <w:rsid w:val="000140B6"/>
    <w:rsid w:val="00014639"/>
    <w:rsid w:val="00016760"/>
    <w:rsid w:val="000212B1"/>
    <w:rsid w:val="0002171F"/>
    <w:rsid w:val="0002241E"/>
    <w:rsid w:val="000232AF"/>
    <w:rsid w:val="000241C9"/>
    <w:rsid w:val="00025C7C"/>
    <w:rsid w:val="0002610A"/>
    <w:rsid w:val="00031C23"/>
    <w:rsid w:val="00033421"/>
    <w:rsid w:val="00034755"/>
    <w:rsid w:val="00034B27"/>
    <w:rsid w:val="0003786C"/>
    <w:rsid w:val="00037DFE"/>
    <w:rsid w:val="00040D2C"/>
    <w:rsid w:val="00042B28"/>
    <w:rsid w:val="00042C87"/>
    <w:rsid w:val="00043941"/>
    <w:rsid w:val="00043FBA"/>
    <w:rsid w:val="00046C94"/>
    <w:rsid w:val="00047552"/>
    <w:rsid w:val="00047CAE"/>
    <w:rsid w:val="00047DAF"/>
    <w:rsid w:val="00047E2F"/>
    <w:rsid w:val="00050392"/>
    <w:rsid w:val="000522FB"/>
    <w:rsid w:val="0005245A"/>
    <w:rsid w:val="00055A40"/>
    <w:rsid w:val="00055E0D"/>
    <w:rsid w:val="00055FAD"/>
    <w:rsid w:val="000600F6"/>
    <w:rsid w:val="00062757"/>
    <w:rsid w:val="00064B41"/>
    <w:rsid w:val="00065352"/>
    <w:rsid w:val="00065EBC"/>
    <w:rsid w:val="00067F5C"/>
    <w:rsid w:val="00070A2A"/>
    <w:rsid w:val="00071AD0"/>
    <w:rsid w:val="00072A8B"/>
    <w:rsid w:val="00074B43"/>
    <w:rsid w:val="00074E2C"/>
    <w:rsid w:val="00076C34"/>
    <w:rsid w:val="00077D58"/>
    <w:rsid w:val="00077DA4"/>
    <w:rsid w:val="00080210"/>
    <w:rsid w:val="000829E8"/>
    <w:rsid w:val="00083296"/>
    <w:rsid w:val="000874AD"/>
    <w:rsid w:val="00087930"/>
    <w:rsid w:val="000902EF"/>
    <w:rsid w:val="00090B60"/>
    <w:rsid w:val="000920E8"/>
    <w:rsid w:val="00092906"/>
    <w:rsid w:val="000931D3"/>
    <w:rsid w:val="000948F4"/>
    <w:rsid w:val="00094998"/>
    <w:rsid w:val="00095D00"/>
    <w:rsid w:val="000960E8"/>
    <w:rsid w:val="000A118F"/>
    <w:rsid w:val="000A1380"/>
    <w:rsid w:val="000A1DDB"/>
    <w:rsid w:val="000A3004"/>
    <w:rsid w:val="000A3049"/>
    <w:rsid w:val="000A35F8"/>
    <w:rsid w:val="000A605B"/>
    <w:rsid w:val="000A7685"/>
    <w:rsid w:val="000B4EEF"/>
    <w:rsid w:val="000B5A05"/>
    <w:rsid w:val="000B6657"/>
    <w:rsid w:val="000B6DE9"/>
    <w:rsid w:val="000B78C7"/>
    <w:rsid w:val="000B7AC2"/>
    <w:rsid w:val="000C0D70"/>
    <w:rsid w:val="000C2F40"/>
    <w:rsid w:val="000C31C4"/>
    <w:rsid w:val="000C330C"/>
    <w:rsid w:val="000C3430"/>
    <w:rsid w:val="000C58BD"/>
    <w:rsid w:val="000C6FED"/>
    <w:rsid w:val="000D05E1"/>
    <w:rsid w:val="000D0D00"/>
    <w:rsid w:val="000D1A27"/>
    <w:rsid w:val="000D284E"/>
    <w:rsid w:val="000D36FC"/>
    <w:rsid w:val="000D43DA"/>
    <w:rsid w:val="000D4798"/>
    <w:rsid w:val="000D529A"/>
    <w:rsid w:val="000D6E29"/>
    <w:rsid w:val="000D7EDC"/>
    <w:rsid w:val="000E05D2"/>
    <w:rsid w:val="000E0D44"/>
    <w:rsid w:val="000E11D2"/>
    <w:rsid w:val="000E1756"/>
    <w:rsid w:val="000E303C"/>
    <w:rsid w:val="000E5721"/>
    <w:rsid w:val="000E7976"/>
    <w:rsid w:val="000F1508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C3B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35AFF"/>
    <w:rsid w:val="00140622"/>
    <w:rsid w:val="00141E3F"/>
    <w:rsid w:val="00144609"/>
    <w:rsid w:val="00146702"/>
    <w:rsid w:val="001507C6"/>
    <w:rsid w:val="00150E47"/>
    <w:rsid w:val="001510B3"/>
    <w:rsid w:val="00151496"/>
    <w:rsid w:val="001519D5"/>
    <w:rsid w:val="00151CC2"/>
    <w:rsid w:val="00153468"/>
    <w:rsid w:val="00153C01"/>
    <w:rsid w:val="001570A0"/>
    <w:rsid w:val="00161072"/>
    <w:rsid w:val="0016297B"/>
    <w:rsid w:val="001656A0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5CC5"/>
    <w:rsid w:val="00186DBF"/>
    <w:rsid w:val="00187B24"/>
    <w:rsid w:val="0019019C"/>
    <w:rsid w:val="0019256F"/>
    <w:rsid w:val="001929E3"/>
    <w:rsid w:val="00192BCE"/>
    <w:rsid w:val="00194D2E"/>
    <w:rsid w:val="001A049A"/>
    <w:rsid w:val="001A07CA"/>
    <w:rsid w:val="001A1C1D"/>
    <w:rsid w:val="001A564F"/>
    <w:rsid w:val="001A7EC3"/>
    <w:rsid w:val="001B3888"/>
    <w:rsid w:val="001B41C9"/>
    <w:rsid w:val="001B4CF2"/>
    <w:rsid w:val="001B5C0B"/>
    <w:rsid w:val="001B708A"/>
    <w:rsid w:val="001B7BDC"/>
    <w:rsid w:val="001C2D08"/>
    <w:rsid w:val="001C3AA8"/>
    <w:rsid w:val="001C43AB"/>
    <w:rsid w:val="001C4452"/>
    <w:rsid w:val="001C778B"/>
    <w:rsid w:val="001D1014"/>
    <w:rsid w:val="001D3AB5"/>
    <w:rsid w:val="001D46E4"/>
    <w:rsid w:val="001D52D4"/>
    <w:rsid w:val="001D617E"/>
    <w:rsid w:val="001E0007"/>
    <w:rsid w:val="001E2916"/>
    <w:rsid w:val="001E4311"/>
    <w:rsid w:val="001E4AC1"/>
    <w:rsid w:val="001E5732"/>
    <w:rsid w:val="001E64BC"/>
    <w:rsid w:val="001F42D1"/>
    <w:rsid w:val="00200478"/>
    <w:rsid w:val="00200649"/>
    <w:rsid w:val="0020216D"/>
    <w:rsid w:val="002026CC"/>
    <w:rsid w:val="00204768"/>
    <w:rsid w:val="00206754"/>
    <w:rsid w:val="00206CBF"/>
    <w:rsid w:val="00207924"/>
    <w:rsid w:val="0021109B"/>
    <w:rsid w:val="0021263D"/>
    <w:rsid w:val="0021344E"/>
    <w:rsid w:val="002144C1"/>
    <w:rsid w:val="00214EB8"/>
    <w:rsid w:val="00217A25"/>
    <w:rsid w:val="00217E0B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218E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B25"/>
    <w:rsid w:val="00281FAC"/>
    <w:rsid w:val="0028244D"/>
    <w:rsid w:val="00282DA6"/>
    <w:rsid w:val="00283193"/>
    <w:rsid w:val="002837F6"/>
    <w:rsid w:val="0028465A"/>
    <w:rsid w:val="00286747"/>
    <w:rsid w:val="002876AD"/>
    <w:rsid w:val="00287A47"/>
    <w:rsid w:val="00287B58"/>
    <w:rsid w:val="00292972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3C65"/>
    <w:rsid w:val="002B3D0C"/>
    <w:rsid w:val="002B535B"/>
    <w:rsid w:val="002B5533"/>
    <w:rsid w:val="002B5D4E"/>
    <w:rsid w:val="002B624A"/>
    <w:rsid w:val="002B6309"/>
    <w:rsid w:val="002B70EA"/>
    <w:rsid w:val="002C0BF5"/>
    <w:rsid w:val="002C42BA"/>
    <w:rsid w:val="002C47F9"/>
    <w:rsid w:val="002D0EDC"/>
    <w:rsid w:val="002D1F8C"/>
    <w:rsid w:val="002D3B14"/>
    <w:rsid w:val="002D40FA"/>
    <w:rsid w:val="002D4BFF"/>
    <w:rsid w:val="002D68CB"/>
    <w:rsid w:val="002D6955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80D"/>
    <w:rsid w:val="002F0B68"/>
    <w:rsid w:val="002F156E"/>
    <w:rsid w:val="002F1F6A"/>
    <w:rsid w:val="002F21A6"/>
    <w:rsid w:val="002F224A"/>
    <w:rsid w:val="002F2AFD"/>
    <w:rsid w:val="002F2BCF"/>
    <w:rsid w:val="002F592E"/>
    <w:rsid w:val="002F64E1"/>
    <w:rsid w:val="00301000"/>
    <w:rsid w:val="00302348"/>
    <w:rsid w:val="00302D7B"/>
    <w:rsid w:val="00306E23"/>
    <w:rsid w:val="00310ECC"/>
    <w:rsid w:val="0031556F"/>
    <w:rsid w:val="0031661B"/>
    <w:rsid w:val="00316A2F"/>
    <w:rsid w:val="003205AF"/>
    <w:rsid w:val="00320F83"/>
    <w:rsid w:val="00321A09"/>
    <w:rsid w:val="00321CF6"/>
    <w:rsid w:val="00322BDD"/>
    <w:rsid w:val="00323380"/>
    <w:rsid w:val="0032367D"/>
    <w:rsid w:val="0032485F"/>
    <w:rsid w:val="00326B35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95B"/>
    <w:rsid w:val="00342B2D"/>
    <w:rsid w:val="00347530"/>
    <w:rsid w:val="003524B6"/>
    <w:rsid w:val="00355B90"/>
    <w:rsid w:val="00355EBC"/>
    <w:rsid w:val="003574DB"/>
    <w:rsid w:val="00360AC8"/>
    <w:rsid w:val="00361F6A"/>
    <w:rsid w:val="003637CA"/>
    <w:rsid w:val="00363B9A"/>
    <w:rsid w:val="00363C21"/>
    <w:rsid w:val="00363CDE"/>
    <w:rsid w:val="0036496B"/>
    <w:rsid w:val="00365242"/>
    <w:rsid w:val="00365CEB"/>
    <w:rsid w:val="00367BB6"/>
    <w:rsid w:val="003704FB"/>
    <w:rsid w:val="00370A63"/>
    <w:rsid w:val="00370B87"/>
    <w:rsid w:val="0037774B"/>
    <w:rsid w:val="00377DE9"/>
    <w:rsid w:val="00381E5B"/>
    <w:rsid w:val="00382005"/>
    <w:rsid w:val="0038242A"/>
    <w:rsid w:val="003825B6"/>
    <w:rsid w:val="00384894"/>
    <w:rsid w:val="00386B41"/>
    <w:rsid w:val="0039094C"/>
    <w:rsid w:val="00390C37"/>
    <w:rsid w:val="00391CBB"/>
    <w:rsid w:val="00393544"/>
    <w:rsid w:val="0039455C"/>
    <w:rsid w:val="00395D9E"/>
    <w:rsid w:val="00396673"/>
    <w:rsid w:val="00396FB6"/>
    <w:rsid w:val="003A1064"/>
    <w:rsid w:val="003A22D3"/>
    <w:rsid w:val="003A28B2"/>
    <w:rsid w:val="003A42C8"/>
    <w:rsid w:val="003A4A7E"/>
    <w:rsid w:val="003A76A4"/>
    <w:rsid w:val="003A7BD6"/>
    <w:rsid w:val="003B143C"/>
    <w:rsid w:val="003B2649"/>
    <w:rsid w:val="003B27A8"/>
    <w:rsid w:val="003B3627"/>
    <w:rsid w:val="003B3A1E"/>
    <w:rsid w:val="003B4E64"/>
    <w:rsid w:val="003B5D44"/>
    <w:rsid w:val="003B665A"/>
    <w:rsid w:val="003B772D"/>
    <w:rsid w:val="003B7E13"/>
    <w:rsid w:val="003C09E2"/>
    <w:rsid w:val="003C0A37"/>
    <w:rsid w:val="003C1A15"/>
    <w:rsid w:val="003C1FAA"/>
    <w:rsid w:val="003C250A"/>
    <w:rsid w:val="003C3B47"/>
    <w:rsid w:val="003C44F0"/>
    <w:rsid w:val="003C4E8F"/>
    <w:rsid w:val="003D0FAD"/>
    <w:rsid w:val="003D1011"/>
    <w:rsid w:val="003D1EDC"/>
    <w:rsid w:val="003D2CF1"/>
    <w:rsid w:val="003D5F65"/>
    <w:rsid w:val="003D798D"/>
    <w:rsid w:val="003E034D"/>
    <w:rsid w:val="003E0851"/>
    <w:rsid w:val="003E0A36"/>
    <w:rsid w:val="003E1844"/>
    <w:rsid w:val="003E2B4A"/>
    <w:rsid w:val="003E43FC"/>
    <w:rsid w:val="003E4473"/>
    <w:rsid w:val="003E5CF5"/>
    <w:rsid w:val="003E5FB6"/>
    <w:rsid w:val="003E629F"/>
    <w:rsid w:val="003E7C4F"/>
    <w:rsid w:val="003F12DF"/>
    <w:rsid w:val="003F2787"/>
    <w:rsid w:val="003F3305"/>
    <w:rsid w:val="003F3847"/>
    <w:rsid w:val="003F391E"/>
    <w:rsid w:val="003F46D1"/>
    <w:rsid w:val="003F5A52"/>
    <w:rsid w:val="003F67C5"/>
    <w:rsid w:val="003F7A22"/>
    <w:rsid w:val="00400ACB"/>
    <w:rsid w:val="00400CE0"/>
    <w:rsid w:val="00401D69"/>
    <w:rsid w:val="00402FF9"/>
    <w:rsid w:val="00404C3F"/>
    <w:rsid w:val="004070AB"/>
    <w:rsid w:val="0041095C"/>
    <w:rsid w:val="00410AF6"/>
    <w:rsid w:val="0041166B"/>
    <w:rsid w:val="00413AC2"/>
    <w:rsid w:val="00413F5E"/>
    <w:rsid w:val="00414A35"/>
    <w:rsid w:val="004168B3"/>
    <w:rsid w:val="00416DE4"/>
    <w:rsid w:val="00420C75"/>
    <w:rsid w:val="00421084"/>
    <w:rsid w:val="00421E27"/>
    <w:rsid w:val="00421E9C"/>
    <w:rsid w:val="0042477B"/>
    <w:rsid w:val="00424BA9"/>
    <w:rsid w:val="00425BC1"/>
    <w:rsid w:val="00427A69"/>
    <w:rsid w:val="00427EDD"/>
    <w:rsid w:val="00431607"/>
    <w:rsid w:val="004324FA"/>
    <w:rsid w:val="00433663"/>
    <w:rsid w:val="00435548"/>
    <w:rsid w:val="00437C60"/>
    <w:rsid w:val="00440140"/>
    <w:rsid w:val="00441429"/>
    <w:rsid w:val="00442564"/>
    <w:rsid w:val="0044339D"/>
    <w:rsid w:val="00444E0C"/>
    <w:rsid w:val="0044562E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12DE"/>
    <w:rsid w:val="00472949"/>
    <w:rsid w:val="00472D0F"/>
    <w:rsid w:val="00474B5B"/>
    <w:rsid w:val="00474BE0"/>
    <w:rsid w:val="004768E9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81F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5FB"/>
    <w:rsid w:val="004B66A1"/>
    <w:rsid w:val="004C0705"/>
    <w:rsid w:val="004C1B63"/>
    <w:rsid w:val="004C24C5"/>
    <w:rsid w:val="004C399C"/>
    <w:rsid w:val="004C3C6A"/>
    <w:rsid w:val="004C3EF6"/>
    <w:rsid w:val="004C4A8F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D7BFC"/>
    <w:rsid w:val="004E10A1"/>
    <w:rsid w:val="004E12C3"/>
    <w:rsid w:val="004E3188"/>
    <w:rsid w:val="004E3C89"/>
    <w:rsid w:val="004E3E13"/>
    <w:rsid w:val="004F02B4"/>
    <w:rsid w:val="004F097F"/>
    <w:rsid w:val="004F1D1D"/>
    <w:rsid w:val="004F2996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6F1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3C75"/>
    <w:rsid w:val="005345EB"/>
    <w:rsid w:val="005346B4"/>
    <w:rsid w:val="00536B13"/>
    <w:rsid w:val="00537BDD"/>
    <w:rsid w:val="00537E1F"/>
    <w:rsid w:val="005403BA"/>
    <w:rsid w:val="00540A68"/>
    <w:rsid w:val="00542A50"/>
    <w:rsid w:val="005434DA"/>
    <w:rsid w:val="005436C4"/>
    <w:rsid w:val="00544BB8"/>
    <w:rsid w:val="00544C5F"/>
    <w:rsid w:val="005514A3"/>
    <w:rsid w:val="00552197"/>
    <w:rsid w:val="00556034"/>
    <w:rsid w:val="00560090"/>
    <w:rsid w:val="00560905"/>
    <w:rsid w:val="00560BC5"/>
    <w:rsid w:val="0056149D"/>
    <w:rsid w:val="005617E8"/>
    <w:rsid w:val="00561895"/>
    <w:rsid w:val="005620BA"/>
    <w:rsid w:val="00562A72"/>
    <w:rsid w:val="00563A69"/>
    <w:rsid w:val="0056591A"/>
    <w:rsid w:val="0056602C"/>
    <w:rsid w:val="00567071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BAA"/>
    <w:rsid w:val="00595DEF"/>
    <w:rsid w:val="00596A02"/>
    <w:rsid w:val="00596E34"/>
    <w:rsid w:val="00597154"/>
    <w:rsid w:val="005A1106"/>
    <w:rsid w:val="005A12D1"/>
    <w:rsid w:val="005A35AF"/>
    <w:rsid w:val="005A70F8"/>
    <w:rsid w:val="005B14E0"/>
    <w:rsid w:val="005B3D8F"/>
    <w:rsid w:val="005B5E91"/>
    <w:rsid w:val="005B6078"/>
    <w:rsid w:val="005B71E5"/>
    <w:rsid w:val="005C0939"/>
    <w:rsid w:val="005C16D6"/>
    <w:rsid w:val="005C1BB6"/>
    <w:rsid w:val="005C2672"/>
    <w:rsid w:val="005C4E1A"/>
    <w:rsid w:val="005C56C6"/>
    <w:rsid w:val="005C59BA"/>
    <w:rsid w:val="005C66EB"/>
    <w:rsid w:val="005C75BA"/>
    <w:rsid w:val="005C7861"/>
    <w:rsid w:val="005D03BF"/>
    <w:rsid w:val="005D4953"/>
    <w:rsid w:val="005D6E8B"/>
    <w:rsid w:val="005E082C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11F1"/>
    <w:rsid w:val="00622478"/>
    <w:rsid w:val="00624152"/>
    <w:rsid w:val="006241AE"/>
    <w:rsid w:val="0062553A"/>
    <w:rsid w:val="00625A11"/>
    <w:rsid w:val="00626C9F"/>
    <w:rsid w:val="00630BB6"/>
    <w:rsid w:val="00633423"/>
    <w:rsid w:val="00633467"/>
    <w:rsid w:val="00635954"/>
    <w:rsid w:val="006371B2"/>
    <w:rsid w:val="0064366C"/>
    <w:rsid w:val="0064505F"/>
    <w:rsid w:val="00650226"/>
    <w:rsid w:val="00652297"/>
    <w:rsid w:val="0065310B"/>
    <w:rsid w:val="006535F3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0E"/>
    <w:rsid w:val="00674532"/>
    <w:rsid w:val="00675C87"/>
    <w:rsid w:val="006766A6"/>
    <w:rsid w:val="0068155C"/>
    <w:rsid w:val="00683176"/>
    <w:rsid w:val="006838A0"/>
    <w:rsid w:val="00683E5A"/>
    <w:rsid w:val="0068416C"/>
    <w:rsid w:val="006869A4"/>
    <w:rsid w:val="006909CA"/>
    <w:rsid w:val="00690CFC"/>
    <w:rsid w:val="00693E7E"/>
    <w:rsid w:val="00694AF1"/>
    <w:rsid w:val="00694DCB"/>
    <w:rsid w:val="00694F87"/>
    <w:rsid w:val="00695686"/>
    <w:rsid w:val="00695C2F"/>
    <w:rsid w:val="00695C87"/>
    <w:rsid w:val="006971A0"/>
    <w:rsid w:val="0069758D"/>
    <w:rsid w:val="006A0457"/>
    <w:rsid w:val="006A1493"/>
    <w:rsid w:val="006A341F"/>
    <w:rsid w:val="006A34C7"/>
    <w:rsid w:val="006A5FA7"/>
    <w:rsid w:val="006B15D4"/>
    <w:rsid w:val="006B22B7"/>
    <w:rsid w:val="006B2A1E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040"/>
    <w:rsid w:val="006D337B"/>
    <w:rsid w:val="006D7C1B"/>
    <w:rsid w:val="006E07C5"/>
    <w:rsid w:val="006E3110"/>
    <w:rsid w:val="006E4452"/>
    <w:rsid w:val="006E682F"/>
    <w:rsid w:val="006F00C6"/>
    <w:rsid w:val="006F02B0"/>
    <w:rsid w:val="006F156D"/>
    <w:rsid w:val="006F1602"/>
    <w:rsid w:val="006F1F2E"/>
    <w:rsid w:val="006F2615"/>
    <w:rsid w:val="006F3F1E"/>
    <w:rsid w:val="006F7DE8"/>
    <w:rsid w:val="00700AA0"/>
    <w:rsid w:val="007040E7"/>
    <w:rsid w:val="00704257"/>
    <w:rsid w:val="00704FAC"/>
    <w:rsid w:val="00705D51"/>
    <w:rsid w:val="00706755"/>
    <w:rsid w:val="00706A98"/>
    <w:rsid w:val="00706D64"/>
    <w:rsid w:val="00710102"/>
    <w:rsid w:val="00712075"/>
    <w:rsid w:val="007144B3"/>
    <w:rsid w:val="007148B0"/>
    <w:rsid w:val="0071532D"/>
    <w:rsid w:val="00715F7D"/>
    <w:rsid w:val="007163DB"/>
    <w:rsid w:val="00724190"/>
    <w:rsid w:val="00724EAF"/>
    <w:rsid w:val="00725DC2"/>
    <w:rsid w:val="00727FF6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44898"/>
    <w:rsid w:val="007546A2"/>
    <w:rsid w:val="0075526A"/>
    <w:rsid w:val="00756552"/>
    <w:rsid w:val="00756865"/>
    <w:rsid w:val="007576CD"/>
    <w:rsid w:val="00760ED9"/>
    <w:rsid w:val="0076111D"/>
    <w:rsid w:val="00761325"/>
    <w:rsid w:val="00761A2B"/>
    <w:rsid w:val="007620BB"/>
    <w:rsid w:val="00764031"/>
    <w:rsid w:val="0076475D"/>
    <w:rsid w:val="007649A5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3701"/>
    <w:rsid w:val="0078448D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9FD"/>
    <w:rsid w:val="00795B82"/>
    <w:rsid w:val="00797B4A"/>
    <w:rsid w:val="007A2814"/>
    <w:rsid w:val="007A57C6"/>
    <w:rsid w:val="007A6675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4B7C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E5B34"/>
    <w:rsid w:val="007E68B2"/>
    <w:rsid w:val="007F0676"/>
    <w:rsid w:val="007F0BC4"/>
    <w:rsid w:val="007F0BD5"/>
    <w:rsid w:val="007F1DE8"/>
    <w:rsid w:val="007F2FAD"/>
    <w:rsid w:val="007F3EAE"/>
    <w:rsid w:val="007F6BC0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0DB7"/>
    <w:rsid w:val="00811C49"/>
    <w:rsid w:val="00824E09"/>
    <w:rsid w:val="00827607"/>
    <w:rsid w:val="0083089A"/>
    <w:rsid w:val="00832090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31F8"/>
    <w:rsid w:val="008636A5"/>
    <w:rsid w:val="0086443B"/>
    <w:rsid w:val="0086478B"/>
    <w:rsid w:val="00865C93"/>
    <w:rsid w:val="00865DD4"/>
    <w:rsid w:val="0087043D"/>
    <w:rsid w:val="00871C93"/>
    <w:rsid w:val="008723AD"/>
    <w:rsid w:val="0087301F"/>
    <w:rsid w:val="008738CC"/>
    <w:rsid w:val="00874EE8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0B66"/>
    <w:rsid w:val="008916D4"/>
    <w:rsid w:val="00892174"/>
    <w:rsid w:val="00894998"/>
    <w:rsid w:val="008955DB"/>
    <w:rsid w:val="008956E8"/>
    <w:rsid w:val="00895F58"/>
    <w:rsid w:val="0089633F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0E6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7F9"/>
    <w:rsid w:val="008C5A8C"/>
    <w:rsid w:val="008C775F"/>
    <w:rsid w:val="008C7842"/>
    <w:rsid w:val="008C7A46"/>
    <w:rsid w:val="008C7BCD"/>
    <w:rsid w:val="008C7CEB"/>
    <w:rsid w:val="008D0403"/>
    <w:rsid w:val="008D0E46"/>
    <w:rsid w:val="008D1D33"/>
    <w:rsid w:val="008D2690"/>
    <w:rsid w:val="008D2B18"/>
    <w:rsid w:val="008D2E5F"/>
    <w:rsid w:val="008D7CD4"/>
    <w:rsid w:val="008D7E9E"/>
    <w:rsid w:val="008E137A"/>
    <w:rsid w:val="008E1626"/>
    <w:rsid w:val="008E31BE"/>
    <w:rsid w:val="008E3AD5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B8D"/>
    <w:rsid w:val="00903CCF"/>
    <w:rsid w:val="009041A4"/>
    <w:rsid w:val="0090542D"/>
    <w:rsid w:val="009059B4"/>
    <w:rsid w:val="00906818"/>
    <w:rsid w:val="00906EC4"/>
    <w:rsid w:val="00910C78"/>
    <w:rsid w:val="009111B7"/>
    <w:rsid w:val="00912333"/>
    <w:rsid w:val="009125EC"/>
    <w:rsid w:val="00912D47"/>
    <w:rsid w:val="00912D63"/>
    <w:rsid w:val="00912E8D"/>
    <w:rsid w:val="00913E51"/>
    <w:rsid w:val="009142D6"/>
    <w:rsid w:val="00914C58"/>
    <w:rsid w:val="009163E7"/>
    <w:rsid w:val="009179B6"/>
    <w:rsid w:val="009216E0"/>
    <w:rsid w:val="00923A03"/>
    <w:rsid w:val="00923BA4"/>
    <w:rsid w:val="00925683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4EA"/>
    <w:rsid w:val="00935592"/>
    <w:rsid w:val="00935F4E"/>
    <w:rsid w:val="00936B68"/>
    <w:rsid w:val="009374F0"/>
    <w:rsid w:val="00940A07"/>
    <w:rsid w:val="00941186"/>
    <w:rsid w:val="0094237D"/>
    <w:rsid w:val="009555EB"/>
    <w:rsid w:val="009563A9"/>
    <w:rsid w:val="00956792"/>
    <w:rsid w:val="00956A0A"/>
    <w:rsid w:val="00956C91"/>
    <w:rsid w:val="00957DEB"/>
    <w:rsid w:val="0096186B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238"/>
    <w:rsid w:val="00980777"/>
    <w:rsid w:val="0098143C"/>
    <w:rsid w:val="00981F76"/>
    <w:rsid w:val="00982BF7"/>
    <w:rsid w:val="00982F61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097E"/>
    <w:rsid w:val="009B2226"/>
    <w:rsid w:val="009B37A1"/>
    <w:rsid w:val="009B4EFF"/>
    <w:rsid w:val="009B5373"/>
    <w:rsid w:val="009B58F1"/>
    <w:rsid w:val="009B6C77"/>
    <w:rsid w:val="009C159E"/>
    <w:rsid w:val="009C1ABB"/>
    <w:rsid w:val="009C4527"/>
    <w:rsid w:val="009C59A2"/>
    <w:rsid w:val="009C59B5"/>
    <w:rsid w:val="009C7323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99C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3E1A"/>
    <w:rsid w:val="00A162EA"/>
    <w:rsid w:val="00A22CD8"/>
    <w:rsid w:val="00A234FA"/>
    <w:rsid w:val="00A25D2E"/>
    <w:rsid w:val="00A317FA"/>
    <w:rsid w:val="00A31B5C"/>
    <w:rsid w:val="00A31F72"/>
    <w:rsid w:val="00A332BC"/>
    <w:rsid w:val="00A375A3"/>
    <w:rsid w:val="00A37D7C"/>
    <w:rsid w:val="00A41C02"/>
    <w:rsid w:val="00A41F33"/>
    <w:rsid w:val="00A4332E"/>
    <w:rsid w:val="00A4380F"/>
    <w:rsid w:val="00A43EC4"/>
    <w:rsid w:val="00A515B0"/>
    <w:rsid w:val="00A52362"/>
    <w:rsid w:val="00A55032"/>
    <w:rsid w:val="00A55985"/>
    <w:rsid w:val="00A568DA"/>
    <w:rsid w:val="00A60479"/>
    <w:rsid w:val="00A60C0C"/>
    <w:rsid w:val="00A621AC"/>
    <w:rsid w:val="00A639E5"/>
    <w:rsid w:val="00A63F80"/>
    <w:rsid w:val="00A64844"/>
    <w:rsid w:val="00A6612D"/>
    <w:rsid w:val="00A6664A"/>
    <w:rsid w:val="00A719C2"/>
    <w:rsid w:val="00A72EEE"/>
    <w:rsid w:val="00A72F48"/>
    <w:rsid w:val="00A738E1"/>
    <w:rsid w:val="00A75143"/>
    <w:rsid w:val="00A7657C"/>
    <w:rsid w:val="00A83062"/>
    <w:rsid w:val="00A832B8"/>
    <w:rsid w:val="00A84B0C"/>
    <w:rsid w:val="00A86C41"/>
    <w:rsid w:val="00A8759C"/>
    <w:rsid w:val="00A9081B"/>
    <w:rsid w:val="00A908FA"/>
    <w:rsid w:val="00A90C22"/>
    <w:rsid w:val="00A9741D"/>
    <w:rsid w:val="00AA0458"/>
    <w:rsid w:val="00AA0787"/>
    <w:rsid w:val="00AA1491"/>
    <w:rsid w:val="00AA1939"/>
    <w:rsid w:val="00AA1973"/>
    <w:rsid w:val="00AA1D28"/>
    <w:rsid w:val="00AA289F"/>
    <w:rsid w:val="00AA5D31"/>
    <w:rsid w:val="00AB16E5"/>
    <w:rsid w:val="00AB316B"/>
    <w:rsid w:val="00AB41D1"/>
    <w:rsid w:val="00AB4CFD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1709"/>
    <w:rsid w:val="00AE2411"/>
    <w:rsid w:val="00AE471E"/>
    <w:rsid w:val="00AE5540"/>
    <w:rsid w:val="00AE6040"/>
    <w:rsid w:val="00AE79ED"/>
    <w:rsid w:val="00AF192E"/>
    <w:rsid w:val="00AF2131"/>
    <w:rsid w:val="00AF26D8"/>
    <w:rsid w:val="00AF2D23"/>
    <w:rsid w:val="00AF4974"/>
    <w:rsid w:val="00AF4BBF"/>
    <w:rsid w:val="00AF4BE2"/>
    <w:rsid w:val="00AF6863"/>
    <w:rsid w:val="00B012C9"/>
    <w:rsid w:val="00B01685"/>
    <w:rsid w:val="00B01DF6"/>
    <w:rsid w:val="00B027E1"/>
    <w:rsid w:val="00B03E48"/>
    <w:rsid w:val="00B03FEC"/>
    <w:rsid w:val="00B04C85"/>
    <w:rsid w:val="00B051BE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65F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7F3"/>
    <w:rsid w:val="00B34B68"/>
    <w:rsid w:val="00B36B74"/>
    <w:rsid w:val="00B37451"/>
    <w:rsid w:val="00B4015F"/>
    <w:rsid w:val="00B411CB"/>
    <w:rsid w:val="00B420F6"/>
    <w:rsid w:val="00B44765"/>
    <w:rsid w:val="00B50F9E"/>
    <w:rsid w:val="00B51146"/>
    <w:rsid w:val="00B523B2"/>
    <w:rsid w:val="00B52868"/>
    <w:rsid w:val="00B55134"/>
    <w:rsid w:val="00B553CA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7008B"/>
    <w:rsid w:val="00B71F6C"/>
    <w:rsid w:val="00B72079"/>
    <w:rsid w:val="00B72167"/>
    <w:rsid w:val="00B72493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1D8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C3F"/>
    <w:rsid w:val="00BB3F23"/>
    <w:rsid w:val="00BB4090"/>
    <w:rsid w:val="00BB47DB"/>
    <w:rsid w:val="00BB5F61"/>
    <w:rsid w:val="00BB6609"/>
    <w:rsid w:val="00BC1279"/>
    <w:rsid w:val="00BC146A"/>
    <w:rsid w:val="00BC4C35"/>
    <w:rsid w:val="00BD1236"/>
    <w:rsid w:val="00BD34AB"/>
    <w:rsid w:val="00BD4442"/>
    <w:rsid w:val="00BD52D9"/>
    <w:rsid w:val="00BD561D"/>
    <w:rsid w:val="00BD5C13"/>
    <w:rsid w:val="00BD6285"/>
    <w:rsid w:val="00BD75C1"/>
    <w:rsid w:val="00BE07D9"/>
    <w:rsid w:val="00BE1896"/>
    <w:rsid w:val="00BE3078"/>
    <w:rsid w:val="00BE3B09"/>
    <w:rsid w:val="00BE3BD6"/>
    <w:rsid w:val="00BE44F5"/>
    <w:rsid w:val="00BE59C9"/>
    <w:rsid w:val="00BE5FB1"/>
    <w:rsid w:val="00BE6D5C"/>
    <w:rsid w:val="00BF2562"/>
    <w:rsid w:val="00BF44E9"/>
    <w:rsid w:val="00BF4CD2"/>
    <w:rsid w:val="00BF5609"/>
    <w:rsid w:val="00BF5C47"/>
    <w:rsid w:val="00BF784D"/>
    <w:rsid w:val="00C008B1"/>
    <w:rsid w:val="00C00AE0"/>
    <w:rsid w:val="00C00FE9"/>
    <w:rsid w:val="00C018BB"/>
    <w:rsid w:val="00C01FA6"/>
    <w:rsid w:val="00C02418"/>
    <w:rsid w:val="00C03067"/>
    <w:rsid w:val="00C033DC"/>
    <w:rsid w:val="00C04848"/>
    <w:rsid w:val="00C06616"/>
    <w:rsid w:val="00C109BC"/>
    <w:rsid w:val="00C10CB9"/>
    <w:rsid w:val="00C111E5"/>
    <w:rsid w:val="00C11E7F"/>
    <w:rsid w:val="00C13622"/>
    <w:rsid w:val="00C14A55"/>
    <w:rsid w:val="00C16FA0"/>
    <w:rsid w:val="00C203B1"/>
    <w:rsid w:val="00C2087A"/>
    <w:rsid w:val="00C22563"/>
    <w:rsid w:val="00C22911"/>
    <w:rsid w:val="00C22B20"/>
    <w:rsid w:val="00C24D79"/>
    <w:rsid w:val="00C26A15"/>
    <w:rsid w:val="00C2782F"/>
    <w:rsid w:val="00C27A6C"/>
    <w:rsid w:val="00C30F5D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37763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1C8A"/>
    <w:rsid w:val="00C52045"/>
    <w:rsid w:val="00C53B4C"/>
    <w:rsid w:val="00C5402B"/>
    <w:rsid w:val="00C562D5"/>
    <w:rsid w:val="00C56369"/>
    <w:rsid w:val="00C56747"/>
    <w:rsid w:val="00C57FC7"/>
    <w:rsid w:val="00C64D83"/>
    <w:rsid w:val="00C65735"/>
    <w:rsid w:val="00C67427"/>
    <w:rsid w:val="00C70A34"/>
    <w:rsid w:val="00C710B1"/>
    <w:rsid w:val="00C75A95"/>
    <w:rsid w:val="00C76075"/>
    <w:rsid w:val="00C7685C"/>
    <w:rsid w:val="00C77F9F"/>
    <w:rsid w:val="00C81EF7"/>
    <w:rsid w:val="00C82AB4"/>
    <w:rsid w:val="00C837F5"/>
    <w:rsid w:val="00C83AA9"/>
    <w:rsid w:val="00C87C8E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9721C"/>
    <w:rsid w:val="00CA09FA"/>
    <w:rsid w:val="00CA1438"/>
    <w:rsid w:val="00CA1899"/>
    <w:rsid w:val="00CA1BE8"/>
    <w:rsid w:val="00CA1DCC"/>
    <w:rsid w:val="00CA4229"/>
    <w:rsid w:val="00CA5188"/>
    <w:rsid w:val="00CA6795"/>
    <w:rsid w:val="00CA77CC"/>
    <w:rsid w:val="00CB27E7"/>
    <w:rsid w:val="00CB3FCA"/>
    <w:rsid w:val="00CB5888"/>
    <w:rsid w:val="00CB5E87"/>
    <w:rsid w:val="00CC030D"/>
    <w:rsid w:val="00CC0BFE"/>
    <w:rsid w:val="00CC19D8"/>
    <w:rsid w:val="00CC2892"/>
    <w:rsid w:val="00CC49A8"/>
    <w:rsid w:val="00CC4DD4"/>
    <w:rsid w:val="00CC5A51"/>
    <w:rsid w:val="00CC652F"/>
    <w:rsid w:val="00CC7799"/>
    <w:rsid w:val="00CD0B31"/>
    <w:rsid w:val="00CD0B36"/>
    <w:rsid w:val="00CD176B"/>
    <w:rsid w:val="00CD1D73"/>
    <w:rsid w:val="00CD33DB"/>
    <w:rsid w:val="00CD4084"/>
    <w:rsid w:val="00CD6D82"/>
    <w:rsid w:val="00CE0D0B"/>
    <w:rsid w:val="00CE26B3"/>
    <w:rsid w:val="00CE3937"/>
    <w:rsid w:val="00CE47AA"/>
    <w:rsid w:val="00CE7893"/>
    <w:rsid w:val="00CF0322"/>
    <w:rsid w:val="00CF1AC4"/>
    <w:rsid w:val="00CF28F6"/>
    <w:rsid w:val="00CF2AB1"/>
    <w:rsid w:val="00CF58C0"/>
    <w:rsid w:val="00CF5DA4"/>
    <w:rsid w:val="00CF6933"/>
    <w:rsid w:val="00D005F0"/>
    <w:rsid w:val="00D00DDD"/>
    <w:rsid w:val="00D00DF1"/>
    <w:rsid w:val="00D01AD6"/>
    <w:rsid w:val="00D02167"/>
    <w:rsid w:val="00D02168"/>
    <w:rsid w:val="00D035A5"/>
    <w:rsid w:val="00D041E2"/>
    <w:rsid w:val="00D0670C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26A97"/>
    <w:rsid w:val="00D3174D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60F82"/>
    <w:rsid w:val="00D61039"/>
    <w:rsid w:val="00D61653"/>
    <w:rsid w:val="00D61F10"/>
    <w:rsid w:val="00D61F63"/>
    <w:rsid w:val="00D62608"/>
    <w:rsid w:val="00D64B3B"/>
    <w:rsid w:val="00D657E4"/>
    <w:rsid w:val="00D66C79"/>
    <w:rsid w:val="00D66D2A"/>
    <w:rsid w:val="00D70689"/>
    <w:rsid w:val="00D71E83"/>
    <w:rsid w:val="00D731C3"/>
    <w:rsid w:val="00D749EB"/>
    <w:rsid w:val="00D7500A"/>
    <w:rsid w:val="00D753DF"/>
    <w:rsid w:val="00D75F7C"/>
    <w:rsid w:val="00D76C74"/>
    <w:rsid w:val="00D80F41"/>
    <w:rsid w:val="00D81301"/>
    <w:rsid w:val="00D817BC"/>
    <w:rsid w:val="00D81DC9"/>
    <w:rsid w:val="00D81E0E"/>
    <w:rsid w:val="00D83069"/>
    <w:rsid w:val="00D852AE"/>
    <w:rsid w:val="00D8607B"/>
    <w:rsid w:val="00D8741A"/>
    <w:rsid w:val="00D8777C"/>
    <w:rsid w:val="00D9078E"/>
    <w:rsid w:val="00D914D1"/>
    <w:rsid w:val="00D92499"/>
    <w:rsid w:val="00D92FC3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373D"/>
    <w:rsid w:val="00DB44A6"/>
    <w:rsid w:val="00DB460E"/>
    <w:rsid w:val="00DB6552"/>
    <w:rsid w:val="00DB6810"/>
    <w:rsid w:val="00DC14B5"/>
    <w:rsid w:val="00DC19ED"/>
    <w:rsid w:val="00DC1C50"/>
    <w:rsid w:val="00DC2FB5"/>
    <w:rsid w:val="00DC4FCF"/>
    <w:rsid w:val="00DC56D5"/>
    <w:rsid w:val="00DC6440"/>
    <w:rsid w:val="00DC6AB6"/>
    <w:rsid w:val="00DC7133"/>
    <w:rsid w:val="00DC718D"/>
    <w:rsid w:val="00DC7222"/>
    <w:rsid w:val="00DC7470"/>
    <w:rsid w:val="00DC7A32"/>
    <w:rsid w:val="00DC7A59"/>
    <w:rsid w:val="00DD2027"/>
    <w:rsid w:val="00DD2DBE"/>
    <w:rsid w:val="00DD4893"/>
    <w:rsid w:val="00DD6A90"/>
    <w:rsid w:val="00DD74BC"/>
    <w:rsid w:val="00DE1430"/>
    <w:rsid w:val="00DE1ED9"/>
    <w:rsid w:val="00DE229E"/>
    <w:rsid w:val="00DE340C"/>
    <w:rsid w:val="00DE385E"/>
    <w:rsid w:val="00DE4CF4"/>
    <w:rsid w:val="00DE5F06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26EEC"/>
    <w:rsid w:val="00E31918"/>
    <w:rsid w:val="00E328B4"/>
    <w:rsid w:val="00E32A05"/>
    <w:rsid w:val="00E331FC"/>
    <w:rsid w:val="00E34A05"/>
    <w:rsid w:val="00E3509E"/>
    <w:rsid w:val="00E3586D"/>
    <w:rsid w:val="00E3625E"/>
    <w:rsid w:val="00E37D2B"/>
    <w:rsid w:val="00E40401"/>
    <w:rsid w:val="00E41D95"/>
    <w:rsid w:val="00E42AD1"/>
    <w:rsid w:val="00E4490E"/>
    <w:rsid w:val="00E44E18"/>
    <w:rsid w:val="00E4558C"/>
    <w:rsid w:val="00E47241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4454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76D75"/>
    <w:rsid w:val="00E8163B"/>
    <w:rsid w:val="00E81AFE"/>
    <w:rsid w:val="00E8323F"/>
    <w:rsid w:val="00E834B1"/>
    <w:rsid w:val="00E8387E"/>
    <w:rsid w:val="00E855FC"/>
    <w:rsid w:val="00E87E2F"/>
    <w:rsid w:val="00E90A9F"/>
    <w:rsid w:val="00E972EC"/>
    <w:rsid w:val="00EA1305"/>
    <w:rsid w:val="00EA1F26"/>
    <w:rsid w:val="00EA2A65"/>
    <w:rsid w:val="00EA37F2"/>
    <w:rsid w:val="00EA6B2B"/>
    <w:rsid w:val="00EA6E37"/>
    <w:rsid w:val="00EA711D"/>
    <w:rsid w:val="00EA78C1"/>
    <w:rsid w:val="00EA7AB7"/>
    <w:rsid w:val="00EB03A3"/>
    <w:rsid w:val="00EB0410"/>
    <w:rsid w:val="00EB07F5"/>
    <w:rsid w:val="00EB13FF"/>
    <w:rsid w:val="00EB1743"/>
    <w:rsid w:val="00EB4009"/>
    <w:rsid w:val="00EB4C50"/>
    <w:rsid w:val="00EB5A81"/>
    <w:rsid w:val="00EB6332"/>
    <w:rsid w:val="00EB6DC6"/>
    <w:rsid w:val="00EC1B4A"/>
    <w:rsid w:val="00EC20D1"/>
    <w:rsid w:val="00EC22B7"/>
    <w:rsid w:val="00EC2625"/>
    <w:rsid w:val="00EC2806"/>
    <w:rsid w:val="00EC366C"/>
    <w:rsid w:val="00EC4847"/>
    <w:rsid w:val="00EC62BB"/>
    <w:rsid w:val="00EC6B74"/>
    <w:rsid w:val="00ED0230"/>
    <w:rsid w:val="00ED02EB"/>
    <w:rsid w:val="00ED06D3"/>
    <w:rsid w:val="00ED086B"/>
    <w:rsid w:val="00ED0C45"/>
    <w:rsid w:val="00ED24C7"/>
    <w:rsid w:val="00ED5D53"/>
    <w:rsid w:val="00ED7097"/>
    <w:rsid w:val="00EE0948"/>
    <w:rsid w:val="00EE13AB"/>
    <w:rsid w:val="00EE211B"/>
    <w:rsid w:val="00EE21F6"/>
    <w:rsid w:val="00EE2488"/>
    <w:rsid w:val="00EE312E"/>
    <w:rsid w:val="00EE44B3"/>
    <w:rsid w:val="00EE78EE"/>
    <w:rsid w:val="00EF078C"/>
    <w:rsid w:val="00EF1EBD"/>
    <w:rsid w:val="00EF4EAB"/>
    <w:rsid w:val="00EF5349"/>
    <w:rsid w:val="00EF7FAB"/>
    <w:rsid w:val="00F00EC2"/>
    <w:rsid w:val="00F01AA3"/>
    <w:rsid w:val="00F020EA"/>
    <w:rsid w:val="00F03184"/>
    <w:rsid w:val="00F0404B"/>
    <w:rsid w:val="00F06500"/>
    <w:rsid w:val="00F0729F"/>
    <w:rsid w:val="00F07F3A"/>
    <w:rsid w:val="00F10456"/>
    <w:rsid w:val="00F107ED"/>
    <w:rsid w:val="00F12093"/>
    <w:rsid w:val="00F12E7D"/>
    <w:rsid w:val="00F133FB"/>
    <w:rsid w:val="00F1451B"/>
    <w:rsid w:val="00F15EB9"/>
    <w:rsid w:val="00F15FE2"/>
    <w:rsid w:val="00F16F08"/>
    <w:rsid w:val="00F17EA6"/>
    <w:rsid w:val="00F20B70"/>
    <w:rsid w:val="00F20D83"/>
    <w:rsid w:val="00F2171F"/>
    <w:rsid w:val="00F22AA6"/>
    <w:rsid w:val="00F22F10"/>
    <w:rsid w:val="00F24100"/>
    <w:rsid w:val="00F24F34"/>
    <w:rsid w:val="00F251CB"/>
    <w:rsid w:val="00F25562"/>
    <w:rsid w:val="00F25A11"/>
    <w:rsid w:val="00F26F56"/>
    <w:rsid w:val="00F31542"/>
    <w:rsid w:val="00F32B3B"/>
    <w:rsid w:val="00F33D60"/>
    <w:rsid w:val="00F346F5"/>
    <w:rsid w:val="00F34B5A"/>
    <w:rsid w:val="00F34D89"/>
    <w:rsid w:val="00F34EFE"/>
    <w:rsid w:val="00F35BC4"/>
    <w:rsid w:val="00F3640A"/>
    <w:rsid w:val="00F36662"/>
    <w:rsid w:val="00F37382"/>
    <w:rsid w:val="00F3738C"/>
    <w:rsid w:val="00F375F2"/>
    <w:rsid w:val="00F4212C"/>
    <w:rsid w:val="00F423F5"/>
    <w:rsid w:val="00F43FC3"/>
    <w:rsid w:val="00F43FEF"/>
    <w:rsid w:val="00F45470"/>
    <w:rsid w:val="00F5093B"/>
    <w:rsid w:val="00F52A27"/>
    <w:rsid w:val="00F560C9"/>
    <w:rsid w:val="00F56C1D"/>
    <w:rsid w:val="00F60F87"/>
    <w:rsid w:val="00F635F7"/>
    <w:rsid w:val="00F649F3"/>
    <w:rsid w:val="00F660E9"/>
    <w:rsid w:val="00F70125"/>
    <w:rsid w:val="00F70BE3"/>
    <w:rsid w:val="00F72CC3"/>
    <w:rsid w:val="00F736C2"/>
    <w:rsid w:val="00F73741"/>
    <w:rsid w:val="00F73C7E"/>
    <w:rsid w:val="00F746AE"/>
    <w:rsid w:val="00F76231"/>
    <w:rsid w:val="00F777CA"/>
    <w:rsid w:val="00F81E02"/>
    <w:rsid w:val="00F8444C"/>
    <w:rsid w:val="00F844F9"/>
    <w:rsid w:val="00F84762"/>
    <w:rsid w:val="00F849FF"/>
    <w:rsid w:val="00F85016"/>
    <w:rsid w:val="00F90316"/>
    <w:rsid w:val="00F910B6"/>
    <w:rsid w:val="00F92574"/>
    <w:rsid w:val="00F936E7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3FAE"/>
    <w:rsid w:val="00FA4081"/>
    <w:rsid w:val="00FA6294"/>
    <w:rsid w:val="00FA7531"/>
    <w:rsid w:val="00FB0C92"/>
    <w:rsid w:val="00FB1409"/>
    <w:rsid w:val="00FB2383"/>
    <w:rsid w:val="00FB2A94"/>
    <w:rsid w:val="00FB2E82"/>
    <w:rsid w:val="00FB4905"/>
    <w:rsid w:val="00FB502C"/>
    <w:rsid w:val="00FB5BFB"/>
    <w:rsid w:val="00FB7363"/>
    <w:rsid w:val="00FB762B"/>
    <w:rsid w:val="00FC008B"/>
    <w:rsid w:val="00FC088D"/>
    <w:rsid w:val="00FC1212"/>
    <w:rsid w:val="00FC5141"/>
    <w:rsid w:val="00FC5224"/>
    <w:rsid w:val="00FC576E"/>
    <w:rsid w:val="00FC6AD3"/>
    <w:rsid w:val="00FD171F"/>
    <w:rsid w:val="00FD19DE"/>
    <w:rsid w:val="00FD1C6C"/>
    <w:rsid w:val="00FD1E17"/>
    <w:rsid w:val="00FD447D"/>
    <w:rsid w:val="00FD5297"/>
    <w:rsid w:val="00FD6B5C"/>
    <w:rsid w:val="00FE085D"/>
    <w:rsid w:val="00FE1A2A"/>
    <w:rsid w:val="00FE2B97"/>
    <w:rsid w:val="00FE3B84"/>
    <w:rsid w:val="00FE50C2"/>
    <w:rsid w:val="00FE59DD"/>
    <w:rsid w:val="00FE63E7"/>
    <w:rsid w:val="00FF0841"/>
    <w:rsid w:val="00FF09E7"/>
    <w:rsid w:val="00FF362F"/>
    <w:rsid w:val="00FF5D62"/>
    <w:rsid w:val="00FF609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List Paragraph,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character" w:styleId="af2">
    <w:name w:val="annotation reference"/>
    <w:basedOn w:val="a0"/>
    <w:uiPriority w:val="99"/>
    <w:unhideWhenUsed/>
    <w:rsid w:val="002D0ED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D0EDC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2D0EDC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8AE0BE731BBD2797BF8EF886163A13FB2FBC03060BEC4C007401F03FDC12CAB1DA6631BD5C60FA927E78H4j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AE0BE731BBD2797BF8EF886163A13FB2FBC03060BEC4C007401F03FDC12CAB1DA6631BD5C60FA927E78H4j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6AAB-D7E8-42E7-A4A8-0F4ADE7F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2868</Words>
  <Characters>20205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405</cp:revision>
  <cp:lastPrinted>2019-03-05T10:11:00Z</cp:lastPrinted>
  <dcterms:created xsi:type="dcterms:W3CDTF">2018-08-13T08:31:00Z</dcterms:created>
  <dcterms:modified xsi:type="dcterms:W3CDTF">2019-03-05T10:28:00Z</dcterms:modified>
</cp:coreProperties>
</file>