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</w:t>
      </w:r>
      <w:proofErr w:type="gramStart"/>
      <w:r w:rsidR="00D46D2D">
        <w:t>депутатов</w:t>
      </w:r>
      <w:proofErr w:type="gramEnd"/>
      <w:r w:rsidR="00D46D2D">
        <w:t xml:space="preserve"> ЗАТО г. Железногорск «О внесении изменений в решение городского Совета ЗАТО Железногорск Красноярского края от 29.06.2006 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40" w:rsidRDefault="00EA5940" w:rsidP="00FD1418">
      <w:r>
        <w:separator/>
      </w:r>
    </w:p>
  </w:endnote>
  <w:endnote w:type="continuationSeparator" w:id="0">
    <w:p w:rsidR="00EA5940" w:rsidRDefault="00EA5940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40" w:rsidRDefault="00EA5940" w:rsidP="00FD1418">
      <w:r>
        <w:separator/>
      </w:r>
    </w:p>
  </w:footnote>
  <w:footnote w:type="continuationSeparator" w:id="0">
    <w:p w:rsidR="00EA5940" w:rsidRDefault="00EA5940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76A56"/>
    <w:rsid w:val="0011640D"/>
    <w:rsid w:val="00173677"/>
    <w:rsid w:val="001E74E0"/>
    <w:rsid w:val="002474A2"/>
    <w:rsid w:val="00285F7D"/>
    <w:rsid w:val="00326FCF"/>
    <w:rsid w:val="00345A0D"/>
    <w:rsid w:val="004B7A4E"/>
    <w:rsid w:val="004C604F"/>
    <w:rsid w:val="00530FE8"/>
    <w:rsid w:val="005A2636"/>
    <w:rsid w:val="005C62C2"/>
    <w:rsid w:val="005D797E"/>
    <w:rsid w:val="006D5F4F"/>
    <w:rsid w:val="00793E4A"/>
    <w:rsid w:val="007A5DC0"/>
    <w:rsid w:val="00880B22"/>
    <w:rsid w:val="00AA201A"/>
    <w:rsid w:val="00D46D2D"/>
    <w:rsid w:val="00E72316"/>
    <w:rsid w:val="00EA5940"/>
    <w:rsid w:val="00EF2282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2018-03-26T09:56:00Z</cp:lastPrinted>
  <dcterms:created xsi:type="dcterms:W3CDTF">2018-03-28T07:37:00Z</dcterms:created>
  <dcterms:modified xsi:type="dcterms:W3CDTF">2018-03-28T07:37:00Z</dcterms:modified>
</cp:coreProperties>
</file>