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828FD" w14:textId="77777777" w:rsidR="002135AD" w:rsidRPr="009C7E24" w:rsidRDefault="002135AD" w:rsidP="002135AD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b w:val="0"/>
          <w:color w:val="000000"/>
          <w:sz w:val="28"/>
          <w:szCs w:val="28"/>
        </w:rPr>
        <w:t>ПОЛОЖЕНИЕ</w:t>
      </w:r>
    </w:p>
    <w:p w14:paraId="2F5927A3" w14:textId="77777777" w:rsidR="002135AD" w:rsidRPr="009C7E24" w:rsidRDefault="002135AD" w:rsidP="002135AD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комиссии по делам несовершеннолетних </w:t>
      </w:r>
    </w:p>
    <w:p w14:paraId="0A5254C3" w14:textId="77777777" w:rsidR="002135AD" w:rsidRPr="009C7E24" w:rsidRDefault="002135AD" w:rsidP="002135AD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b w:val="0"/>
          <w:color w:val="000000"/>
          <w:sz w:val="28"/>
          <w:szCs w:val="28"/>
        </w:rPr>
        <w:t>и защите их прав ЗАТО Железногорск</w:t>
      </w:r>
    </w:p>
    <w:p w14:paraId="138A6754" w14:textId="77777777" w:rsidR="002135AD" w:rsidRPr="009C7E24" w:rsidRDefault="002135AD" w:rsidP="002135AD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FAAB49E" w14:textId="77777777" w:rsidR="002135AD" w:rsidRPr="009C7E24" w:rsidRDefault="002135AD" w:rsidP="002135AD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1. ОБЩИЕ ПОЛОЖЕНИЯ.</w:t>
      </w:r>
    </w:p>
    <w:p w14:paraId="12DFE698" w14:textId="77777777" w:rsidR="002135AD" w:rsidRPr="009C7E24" w:rsidRDefault="002135AD" w:rsidP="002135AD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329E1CDA" w14:textId="77777777" w:rsidR="002135AD" w:rsidRPr="009C7E24" w:rsidRDefault="002135AD" w:rsidP="002135AD">
      <w:pPr>
        <w:pStyle w:val="ConsPlusNormal"/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 xml:space="preserve">            1.1. Комиссия по делам несовершеннолетних и защите их прав ЗАТО Железногорск (далее - комиссия) является постоянно действующим коллегиальным органом системы профилактики безнадзорности и правонарушений несовершеннолетних, создана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14:paraId="76C5A38B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 xml:space="preserve">1.2. В своей деятельности комиссия руководствуется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актами Красноярского края, настоящим Положением. </w:t>
      </w:r>
    </w:p>
    <w:p w14:paraId="17200F39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1.3. 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14:paraId="43F4BDC5" w14:textId="77777777" w:rsidR="002135AD" w:rsidRPr="009C7E24" w:rsidRDefault="002135AD" w:rsidP="002135AD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_5622"/>
      <w:bookmarkEnd w:id="0"/>
      <w:r w:rsidRPr="009C7E24">
        <w:rPr>
          <w:rFonts w:ascii="Times New Roman" w:hAnsi="Times New Roman" w:cs="Times New Roman"/>
          <w:color w:val="000000"/>
          <w:sz w:val="28"/>
          <w:szCs w:val="28"/>
        </w:rPr>
        <w:t xml:space="preserve">    1.4. В состав комиссии входят председатель комиссии, заместитель (заместители) председателя комиссии, ответственный секретарь комиссии и члены комиссии.</w:t>
      </w:r>
    </w:p>
    <w:p w14:paraId="1F211406" w14:textId="77777777" w:rsidR="002135AD" w:rsidRPr="009C7E24" w:rsidRDefault="002135AD" w:rsidP="002135A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 xml:space="preserve">    Членами комиссии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 лица.</w:t>
      </w:r>
      <w:bookmarkStart w:id="1" w:name="p_5623"/>
      <w:bookmarkEnd w:id="1"/>
    </w:p>
    <w:p w14:paraId="5309DB68" w14:textId="77777777" w:rsidR="002135AD" w:rsidRPr="009C7E24" w:rsidRDefault="002135AD" w:rsidP="002135AD">
      <w:pPr>
        <w:tabs>
          <w:tab w:val="left" w:pos="12333"/>
        </w:tabs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 xml:space="preserve">            1.5. Комиссию возглавляет председатель – заместитель Главы ЗАТО г.Железногорск по социальным вопросам.</w:t>
      </w:r>
    </w:p>
    <w:p w14:paraId="3C330B95" w14:textId="77777777" w:rsidR="002135AD" w:rsidRPr="009C7E24" w:rsidRDefault="002135AD" w:rsidP="002135AD">
      <w:pPr>
        <w:pStyle w:val="a3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lastRenderedPageBreak/>
        <w:t xml:space="preserve">            1.6. Комиссия имеет свой бланк и печать со своим наименованием.</w:t>
      </w:r>
    </w:p>
    <w:p w14:paraId="0D503510" w14:textId="77777777" w:rsidR="002135AD" w:rsidRPr="009C7E24" w:rsidRDefault="002135AD" w:rsidP="002135AD">
      <w:pPr>
        <w:pStyle w:val="ConsPlusNormal"/>
        <w:jc w:val="both"/>
        <w:rPr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 xml:space="preserve">            1.7. Персональный состав комиссии утверждается постановлением  Администрации ЗАТО г. Железногорск.</w:t>
      </w:r>
    </w:p>
    <w:p w14:paraId="591069CC" w14:textId="77777777" w:rsidR="002135AD" w:rsidRPr="009C7E24" w:rsidRDefault="002135AD" w:rsidP="002135AD">
      <w:pPr>
        <w:pStyle w:val="ConsPlusNormal"/>
        <w:ind w:firstLine="540"/>
        <w:jc w:val="both"/>
        <w:rPr>
          <w:color w:val="000000"/>
          <w:szCs w:val="28"/>
        </w:rPr>
      </w:pPr>
    </w:p>
    <w:p w14:paraId="65B79FC8" w14:textId="77777777" w:rsidR="002135AD" w:rsidRPr="009C7E24" w:rsidRDefault="002135AD" w:rsidP="002135A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2. ОСНОВНЫЕ ЗАДАЧИ.</w:t>
      </w:r>
    </w:p>
    <w:p w14:paraId="5079B258" w14:textId="77777777" w:rsidR="002135AD" w:rsidRPr="009C7E24" w:rsidRDefault="002135AD" w:rsidP="002135A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7BBA904" w14:textId="77777777" w:rsidR="002135AD" w:rsidRPr="009C7E24" w:rsidRDefault="002135AD" w:rsidP="002135AD">
      <w:pPr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2.1.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14:paraId="254FF07F" w14:textId="77777777" w:rsidR="002135AD" w:rsidRPr="009C7E24" w:rsidRDefault="002135AD" w:rsidP="002135AD">
      <w:pPr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2.2. Обеспечение защиты прав и законных интересов несовершеннолетних.</w:t>
      </w:r>
    </w:p>
    <w:p w14:paraId="06C9FD26" w14:textId="77777777" w:rsidR="002135AD" w:rsidRPr="009C7E24" w:rsidRDefault="002135AD" w:rsidP="002135AD">
      <w:pPr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2.3. Социально-педагогическая реабилитация несовершеннолетних, находящихся в социально опасном положении, в том числе, связанном с немедицинским потреблением наркотических средств и психотропных веществ.</w:t>
      </w:r>
    </w:p>
    <w:p w14:paraId="0E015973" w14:textId="77777777" w:rsidR="002135AD" w:rsidRPr="009C7E24" w:rsidRDefault="002135AD" w:rsidP="002135AD">
      <w:pPr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2.4.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14:paraId="64D13E8E" w14:textId="77777777" w:rsidR="002135AD" w:rsidRPr="009C7E24" w:rsidRDefault="002135AD" w:rsidP="002135AD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4A59CD1D" w14:textId="77777777" w:rsidR="002135AD" w:rsidRPr="009C7E24" w:rsidRDefault="002135AD" w:rsidP="002135AD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3. ДЕЯТЕЛЬНОСТЬ КОМИССИИ, ОСУЩЕСТВЛЯЕМАЯ В ЦЕЛЯХ РЕШЕНИЯ ВОЗЛОЖЕННЫХ ЗАДАЧ.</w:t>
      </w:r>
    </w:p>
    <w:p w14:paraId="721EB137" w14:textId="77777777" w:rsidR="002135AD" w:rsidRPr="009C7E24" w:rsidRDefault="002135AD" w:rsidP="002135AD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1E818976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rFonts w:eastAsia="Calibri"/>
          <w:color w:val="000000"/>
          <w:szCs w:val="28"/>
        </w:rPr>
        <w:t>3.1. Координирует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законодательством Красноярского края.</w:t>
      </w:r>
    </w:p>
    <w:p w14:paraId="6A833EB8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bookmarkStart w:id="2" w:name="p_55741"/>
      <w:bookmarkEnd w:id="2"/>
      <w:r w:rsidRPr="009C7E24">
        <w:rPr>
          <w:rFonts w:eastAsia="Calibri"/>
          <w:color w:val="000000"/>
          <w:szCs w:val="28"/>
        </w:rPr>
        <w:t xml:space="preserve">3.2. </w:t>
      </w:r>
      <w:r w:rsidRPr="009C7E24">
        <w:rPr>
          <w:color w:val="000000"/>
          <w:szCs w:val="28"/>
        </w:rPr>
        <w:t>Обеспечивает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14:paraId="480A044A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bookmarkStart w:id="3" w:name="p_55751"/>
      <w:bookmarkEnd w:id="3"/>
      <w:r w:rsidRPr="009C7E24">
        <w:rPr>
          <w:color w:val="000000"/>
          <w:szCs w:val="28"/>
        </w:rPr>
        <w:t>3.3. Анализирует выявленные органами и учреждениями системы профилактики причины и условия безнадзорности и правонарушений несовершеннолетних, принимают меры по их устранению.</w:t>
      </w:r>
    </w:p>
    <w:p w14:paraId="435376DB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bookmarkStart w:id="4" w:name="p_55761"/>
      <w:bookmarkEnd w:id="4"/>
      <w:r w:rsidRPr="009C7E24">
        <w:rPr>
          <w:color w:val="000000"/>
          <w:szCs w:val="28"/>
        </w:rPr>
        <w:t>3.4. Утверждает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интересов.</w:t>
      </w:r>
    </w:p>
    <w:p w14:paraId="74037F94" w14:textId="77777777" w:rsidR="002135AD" w:rsidRPr="009C7E24" w:rsidRDefault="002135AD" w:rsidP="002135AD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r w:rsidRPr="009C7E24">
        <w:rPr>
          <w:color w:val="000000"/>
          <w:szCs w:val="28"/>
        </w:rPr>
        <w:t xml:space="preserve">             3.5. У</w:t>
      </w:r>
      <w:r w:rsidRPr="009C7E24">
        <w:rPr>
          <w:rFonts w:eastAsia="Calibri"/>
          <w:color w:val="000000"/>
          <w:szCs w:val="28"/>
        </w:rPr>
        <w:t>тверждает межведомственные программы и координирует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и контролирует их выполнение.</w:t>
      </w:r>
    </w:p>
    <w:p w14:paraId="454250AB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bookmarkStart w:id="5" w:name="p_55771"/>
      <w:bookmarkEnd w:id="5"/>
      <w:r w:rsidRPr="009C7E24">
        <w:rPr>
          <w:color w:val="000000"/>
          <w:szCs w:val="28"/>
        </w:rPr>
        <w:lastRenderedPageBreak/>
        <w:t>3.6. 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правонарушений.</w:t>
      </w:r>
    </w:p>
    <w:p w14:paraId="1C1D8C5C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bookmarkStart w:id="6" w:name="p_55781"/>
      <w:bookmarkEnd w:id="6"/>
      <w:r w:rsidRPr="009C7E24">
        <w:rPr>
          <w:color w:val="000000"/>
          <w:szCs w:val="28"/>
        </w:rPr>
        <w:t>3.7. 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правонарушений.</w:t>
      </w:r>
    </w:p>
    <w:p w14:paraId="349E6FE7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bookmarkStart w:id="7" w:name="p_55791"/>
      <w:bookmarkEnd w:id="7"/>
      <w:r w:rsidRPr="009C7E24">
        <w:rPr>
          <w:color w:val="000000"/>
          <w:szCs w:val="28"/>
        </w:rPr>
        <w:t>3.8.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реабилитации.</w:t>
      </w:r>
    </w:p>
    <w:p w14:paraId="3D37B986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bookmarkStart w:id="8" w:name="p_55801"/>
      <w:bookmarkEnd w:id="8"/>
      <w:r w:rsidRPr="009C7E24">
        <w:rPr>
          <w:color w:val="000000"/>
          <w:szCs w:val="28"/>
        </w:rPr>
        <w:t>3.9. Утверждает состав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несовершеннолетних.</w:t>
      </w:r>
    </w:p>
    <w:p w14:paraId="1DD523E5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bookmarkStart w:id="9" w:name="p_361"/>
      <w:bookmarkEnd w:id="9"/>
      <w:r w:rsidRPr="009C7E24">
        <w:rPr>
          <w:rFonts w:eastAsia="Calibri"/>
          <w:color w:val="000000"/>
          <w:szCs w:val="28"/>
        </w:rPr>
        <w:t xml:space="preserve"> 3.10. Подготавливает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Федерации.</w:t>
      </w:r>
    </w:p>
    <w:p w14:paraId="14CED658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bookmarkStart w:id="10" w:name="p_55851"/>
      <w:bookmarkEnd w:id="10"/>
      <w:r w:rsidRPr="009C7E24">
        <w:rPr>
          <w:rFonts w:eastAsia="Calibri"/>
          <w:color w:val="000000"/>
          <w:szCs w:val="28"/>
        </w:rPr>
        <w:t xml:space="preserve">3.11. </w:t>
      </w:r>
      <w:r w:rsidRPr="009C7E24">
        <w:rPr>
          <w:color w:val="000000"/>
          <w:szCs w:val="28"/>
        </w:rPr>
        <w:t>Дает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образования.</w:t>
      </w:r>
    </w:p>
    <w:p w14:paraId="5E01B2C0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3.12. Дает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Комиссия принимает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14:paraId="02336637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bookmarkStart w:id="11" w:name="p_37381"/>
      <w:bookmarkStart w:id="12" w:name="entry_1007351"/>
      <w:bookmarkEnd w:id="11"/>
      <w:bookmarkEnd w:id="12"/>
      <w:r w:rsidRPr="009C7E24">
        <w:rPr>
          <w:color w:val="000000"/>
          <w:szCs w:val="28"/>
        </w:rPr>
        <w:t>3.13. Обеспечивает оказание помощи в бытовом устройстве несовершеннолетних, освобожденных из учреждений уголовно-</w:t>
      </w:r>
      <w:r w:rsidRPr="009C7E24">
        <w:rPr>
          <w:color w:val="000000"/>
          <w:szCs w:val="28"/>
        </w:rPr>
        <w:lastRenderedPageBreak/>
        <w:t>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согласия).</w:t>
      </w:r>
    </w:p>
    <w:p w14:paraId="08E50621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bookmarkStart w:id="13" w:name="p_401"/>
      <w:bookmarkEnd w:id="13"/>
      <w:r w:rsidRPr="009C7E24">
        <w:rPr>
          <w:color w:val="000000"/>
          <w:szCs w:val="28"/>
        </w:rPr>
        <w:t>3.14. 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Красноярского края.</w:t>
      </w:r>
    </w:p>
    <w:p w14:paraId="5528D1AB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bookmarkStart w:id="14" w:name="p_55871"/>
      <w:bookmarkEnd w:id="14"/>
      <w:r w:rsidRPr="009C7E24">
        <w:rPr>
          <w:color w:val="000000"/>
          <w:szCs w:val="28"/>
        </w:rPr>
        <w:t>3.15. 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14 лет.</w:t>
      </w:r>
    </w:p>
    <w:p w14:paraId="1A006801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bookmarkStart w:id="15" w:name="p_421"/>
      <w:bookmarkEnd w:id="15"/>
      <w:r w:rsidRPr="009C7E24">
        <w:rPr>
          <w:color w:val="000000"/>
          <w:szCs w:val="28"/>
        </w:rPr>
        <w:t>3.16. Принимает постановления об отчислении несовершеннолетних из специальных учебно-воспитательных учреждений открытого типа, а также постановления по вопросам, отнесенным к их компетенции обязательные для исполнения органами и учреждениями системы профилактики безнадзорности и правонарушений несовершеннолетних.</w:t>
      </w:r>
    </w:p>
    <w:p w14:paraId="1CA29F38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bookmarkStart w:id="16" w:name="p_431"/>
      <w:bookmarkEnd w:id="16"/>
      <w:r w:rsidRPr="009C7E24">
        <w:rPr>
          <w:color w:val="000000"/>
          <w:szCs w:val="28"/>
        </w:rPr>
        <w:t>3.17. Подготавливает и направляют в органы государственной власти Красноярского края и органы местного самоуправления в порядке, установленном законодательством Красноярского края, отчеты о работе по профилактике безнадзорности и правонарушений несовершеннолетних на территории ЗАТО Железногорск.</w:t>
      </w:r>
    </w:p>
    <w:p w14:paraId="25C2EB4E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bookmarkStart w:id="17" w:name="p_55881"/>
      <w:bookmarkStart w:id="18" w:name="entry_1073101"/>
      <w:bookmarkEnd w:id="17"/>
      <w:bookmarkEnd w:id="18"/>
      <w:r w:rsidRPr="009C7E24">
        <w:rPr>
          <w:color w:val="000000"/>
          <w:szCs w:val="28"/>
        </w:rPr>
        <w:t>3.18. Рассматривает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принимают решения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относящиеся к установленной сфере деятельности комиссии.</w:t>
      </w:r>
    </w:p>
    <w:p w14:paraId="41C9DF82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bookmarkStart w:id="19" w:name="p_451"/>
      <w:bookmarkEnd w:id="19"/>
      <w:r w:rsidRPr="009C7E24">
        <w:rPr>
          <w:color w:val="000000"/>
          <w:szCs w:val="28"/>
        </w:rPr>
        <w:t>3.19.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Федерации об административных правонарушениях и Законом Красноярского края от 02.10.2018 N 7-2161 «Об административных правонарушениях» к компетенции комиссии.</w:t>
      </w:r>
    </w:p>
    <w:p w14:paraId="789065B3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3.20.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Федерации.</w:t>
      </w:r>
    </w:p>
    <w:p w14:paraId="569A7E4F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bookmarkStart w:id="20" w:name="p_37401"/>
      <w:bookmarkStart w:id="21" w:name="entry_1073131"/>
      <w:bookmarkEnd w:id="20"/>
      <w:bookmarkEnd w:id="21"/>
      <w:r w:rsidRPr="009C7E24">
        <w:rPr>
          <w:color w:val="000000"/>
          <w:szCs w:val="28"/>
        </w:rPr>
        <w:t>3.21. Согласовывает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учреждений:</w:t>
      </w:r>
    </w:p>
    <w:p w14:paraId="7FEC8752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bookmarkStart w:id="22" w:name="p_481"/>
      <w:bookmarkEnd w:id="22"/>
      <w:r w:rsidRPr="009C7E24">
        <w:rPr>
          <w:color w:val="000000"/>
          <w:szCs w:val="28"/>
        </w:rPr>
        <w:t xml:space="preserve">3.21.1. о продлении срока пребывания несовершеннолетнего в специальном учебно-воспитательном учреждении закрытого типа не позднее </w:t>
      </w:r>
      <w:r w:rsidRPr="009C7E24">
        <w:rPr>
          <w:color w:val="000000"/>
          <w:szCs w:val="28"/>
        </w:rPr>
        <w:lastRenderedPageBreak/>
        <w:t>чем за один месяц до истечения установленного судом срока пребывания несовершеннолетнего в указанном учреждении;</w:t>
      </w:r>
    </w:p>
    <w:p w14:paraId="301040D6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bookmarkStart w:id="23" w:name="p_491"/>
      <w:bookmarkEnd w:id="23"/>
      <w:r w:rsidRPr="009C7E24">
        <w:rPr>
          <w:color w:val="000000"/>
          <w:szCs w:val="28"/>
        </w:rPr>
        <w:t>3.21.2. 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 учреждении закрытого типа;</w:t>
      </w:r>
    </w:p>
    <w:p w14:paraId="7A9428E1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bookmarkStart w:id="24" w:name="p_501"/>
      <w:bookmarkEnd w:id="24"/>
      <w:r w:rsidRPr="009C7E24">
        <w:rPr>
          <w:color w:val="000000"/>
          <w:szCs w:val="28"/>
        </w:rPr>
        <w:t>3.21.3.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14:paraId="20F14975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bookmarkStart w:id="25" w:name="p_511"/>
      <w:bookmarkEnd w:id="25"/>
      <w:r w:rsidRPr="009C7E24">
        <w:rPr>
          <w:color w:val="000000"/>
          <w:szCs w:val="28"/>
        </w:rPr>
        <w:t>3.21.4. 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типа.</w:t>
      </w:r>
    </w:p>
    <w:p w14:paraId="639BE1F2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bookmarkStart w:id="26" w:name="p_521"/>
      <w:bookmarkEnd w:id="26"/>
      <w:r w:rsidRPr="009C7E24">
        <w:rPr>
          <w:color w:val="000000"/>
          <w:szCs w:val="28"/>
        </w:rPr>
        <w:t>3.22.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предпринимателя).</w:t>
      </w:r>
    </w:p>
    <w:p w14:paraId="6E37F5F3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bookmarkStart w:id="27" w:name="p_531"/>
      <w:bookmarkEnd w:id="27"/>
      <w:r w:rsidRPr="009C7E24">
        <w:rPr>
          <w:color w:val="000000"/>
          <w:szCs w:val="28"/>
        </w:rPr>
        <w:t>3.23. Участвует в разработке проектов нормативных правовых актов по вопросам защиты прав и законных интересов несовершеннолетних.</w:t>
      </w:r>
    </w:p>
    <w:p w14:paraId="73E360D6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3.24. Координирует проведение органами и учреждениями системы профилактики индивидуальной профилактической работы в отношении категорий лиц, указанных в статье 5 Федерального закона от 24.06.1999 N 120-ФЗ «Об основах системы профилактики безнадзорности и правонарушений несовершеннолетних».</w:t>
      </w:r>
    </w:p>
    <w:p w14:paraId="7506F1CB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bookmarkStart w:id="28" w:name="p_55901"/>
      <w:bookmarkEnd w:id="28"/>
      <w:r w:rsidRPr="009C7E24">
        <w:rPr>
          <w:color w:val="000000"/>
          <w:szCs w:val="28"/>
        </w:rPr>
        <w:t>3.25. Утверждает межведомственные планы (программы) индивидуальной профилактической работы или принимают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статье 5 Федерального закона от 24.06.1999 N 120-ФЗ «Об основах системы профилактики безнадзорности и правонарушений несовершеннолетних», требует использования ресурсов нескольких органов и (или) учреждений системы профилактики, и контролируют их исполнение.</w:t>
      </w:r>
    </w:p>
    <w:p w14:paraId="2676E2EC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bookmarkStart w:id="29" w:name="p_55911"/>
      <w:bookmarkEnd w:id="29"/>
      <w:r w:rsidRPr="009C7E24">
        <w:rPr>
          <w:color w:val="000000"/>
          <w:szCs w:val="28"/>
        </w:rPr>
        <w:t>3.26. 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 и контролируют их выполнение.</w:t>
      </w:r>
    </w:p>
    <w:p w14:paraId="39EC3A0C" w14:textId="77777777" w:rsidR="002135AD" w:rsidRPr="009C7E24" w:rsidRDefault="002135AD" w:rsidP="002135AD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r w:rsidRPr="009C7E24">
        <w:rPr>
          <w:color w:val="000000"/>
          <w:szCs w:val="28"/>
        </w:rPr>
        <w:t xml:space="preserve">             3.27. </w:t>
      </w:r>
      <w:r w:rsidRPr="009C7E24">
        <w:rPr>
          <w:rFonts w:eastAsia="Calibri"/>
          <w:color w:val="000000"/>
          <w:szCs w:val="28"/>
        </w:rPr>
        <w:t xml:space="preserve">Совместно с другими органами и учреждениями системы профилактики безнадзорности и правонарушений несовершеннолетних в пределах своей компетенции выявляет семьи, находящиеся в социально опасном положении, в которых родители или иные законные представители несовершеннолетних </w:t>
      </w:r>
      <w:r w:rsidRPr="009C7E24">
        <w:rPr>
          <w:rFonts w:eastAsia="Calibri"/>
          <w:color w:val="000000"/>
          <w:szCs w:val="28"/>
        </w:rPr>
        <w:lastRenderedPageBreak/>
        <w:t xml:space="preserve">не исполняют своих обязанностей по их воспитанию, обучению и (или) содержанию и (или) отрицательно влияют на их поведение либо жестоко обращаются с ними. </w:t>
      </w:r>
    </w:p>
    <w:p w14:paraId="367BAEAF" w14:textId="77777777" w:rsidR="002135AD" w:rsidRPr="009C7E24" w:rsidRDefault="002135AD" w:rsidP="002135AD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r w:rsidRPr="009C7E24">
        <w:rPr>
          <w:rFonts w:eastAsia="Calibri"/>
          <w:color w:val="000000"/>
          <w:szCs w:val="28"/>
        </w:rPr>
        <w:t xml:space="preserve">             3.28. Принимает решения об организации в отношении указанных в п. 3.27. Положения несовершеннолетних и семей индивидуальной профилактической работы и контролирует выполнение принятых решений.</w:t>
      </w:r>
    </w:p>
    <w:p w14:paraId="41E93EA0" w14:textId="77777777" w:rsidR="002135AD" w:rsidRPr="009C7E24" w:rsidRDefault="002135AD" w:rsidP="002135AD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r w:rsidRPr="009C7E24">
        <w:rPr>
          <w:rFonts w:eastAsia="Calibri"/>
          <w:color w:val="000000"/>
          <w:szCs w:val="28"/>
        </w:rPr>
        <w:t xml:space="preserve">             3.29. Ведет персональный учет несовершеннолетних и семей, находящихся в социально опасном положении, организует, и проводит с ними индивидуальную профилактическую работу.</w:t>
      </w:r>
    </w:p>
    <w:p w14:paraId="2C144BCE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bookmarkStart w:id="30" w:name="p_37411"/>
      <w:bookmarkStart w:id="31" w:name="entry_1073201"/>
      <w:bookmarkStart w:id="32" w:name="p_5573"/>
      <w:bookmarkEnd w:id="30"/>
      <w:bookmarkEnd w:id="31"/>
      <w:bookmarkEnd w:id="32"/>
      <w:r w:rsidRPr="009C7E24">
        <w:rPr>
          <w:rFonts w:eastAsia="Calibri"/>
          <w:color w:val="000000"/>
          <w:szCs w:val="28"/>
        </w:rPr>
        <w:t>3.30. Осуществляет иные полномочия, которые предусмотрены законодательством Российской Федерации и законодательством Красноярского края.</w:t>
      </w:r>
    </w:p>
    <w:p w14:paraId="21ACE2D9" w14:textId="77777777" w:rsidR="002135AD" w:rsidRPr="006109C4" w:rsidRDefault="002135AD" w:rsidP="002135AD">
      <w:pPr>
        <w:pStyle w:val="a3"/>
        <w:rPr>
          <w:rFonts w:eastAsia="Calibri"/>
          <w:color w:val="000000"/>
          <w:szCs w:val="28"/>
        </w:rPr>
      </w:pPr>
      <w:r w:rsidRPr="006109C4">
        <w:rPr>
          <w:rFonts w:eastAsia="Calibri"/>
          <w:color w:val="000000"/>
          <w:szCs w:val="28"/>
        </w:rPr>
        <w:t>4. ОБЕСПЕЧЕНИЕ ДЕЯТЕЛЬНОСТИ КОМИССИИ.</w:t>
      </w:r>
    </w:p>
    <w:p w14:paraId="00875D7A" w14:textId="77777777" w:rsidR="002135AD" w:rsidRPr="006109C4" w:rsidRDefault="002135AD" w:rsidP="002135AD">
      <w:pPr>
        <w:pStyle w:val="a3"/>
        <w:rPr>
          <w:rFonts w:eastAsia="Calibri"/>
          <w:color w:val="000000"/>
          <w:szCs w:val="28"/>
        </w:rPr>
      </w:pPr>
    </w:p>
    <w:p w14:paraId="6419BF1A" w14:textId="77777777" w:rsidR="002135AD" w:rsidRPr="006109C4" w:rsidRDefault="002135AD" w:rsidP="002135AD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r w:rsidRPr="006109C4">
        <w:rPr>
          <w:rFonts w:eastAsia="Calibri"/>
          <w:color w:val="000000"/>
          <w:szCs w:val="28"/>
        </w:rPr>
        <w:t xml:space="preserve">        Правовое, информационно-аналитическое, организационно-методическое и иное обеспечение деятельности комиссии в муниципальных образованиях осуществляют специалисты, обеспечивающие деятельность комиссий в муниципальных образованиях, и иное обеспечение деятельности комиссии, предусмотренное, в том числе пунктами 7(1), 7(3), 11 Постановления Правительства Российской Федерации от 06.11.2013 № 995 «Об утверждении Примерного положения о комиссиях по делам несовершеннолетних и защите их прав», осуществляется специалистами, обеспечивающие деятельность комиссии ЗАТО Железногорск г.Железногорск, уполномоченными в соответствии с должностной инструкцией, обеспечивать деятельность комиссии.</w:t>
      </w:r>
    </w:p>
    <w:p w14:paraId="4AC5219C" w14:textId="77777777" w:rsidR="002135AD" w:rsidRPr="006109C4" w:rsidRDefault="002135AD" w:rsidP="002135AD">
      <w:pPr>
        <w:pStyle w:val="ConsPlusNormal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p_5594"/>
      <w:bookmarkEnd w:id="33"/>
    </w:p>
    <w:p w14:paraId="07A748D3" w14:textId="77777777" w:rsidR="002135AD" w:rsidRPr="006109C4" w:rsidRDefault="002135AD" w:rsidP="002135AD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109C4">
        <w:rPr>
          <w:rFonts w:ascii="Times New Roman" w:hAnsi="Times New Roman" w:cs="Times New Roman"/>
          <w:color w:val="000000"/>
          <w:sz w:val="28"/>
          <w:szCs w:val="28"/>
        </w:rPr>
        <w:t>5. ОРГАНИЗАЦИЯ РАБОТЫ КОМИССИИ.</w:t>
      </w:r>
    </w:p>
    <w:p w14:paraId="37A17063" w14:textId="77777777" w:rsidR="002135AD" w:rsidRPr="009C7E24" w:rsidRDefault="002135AD" w:rsidP="002135AD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47616679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5.1. Председатель комиссии:</w:t>
      </w:r>
    </w:p>
    <w:p w14:paraId="7EA507FF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5.1.1. участвует в заседании комиссии и его подготовке;</w:t>
      </w:r>
    </w:p>
    <w:p w14:paraId="1C30ABE3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5.1.2. предварительно (до заседания комиссии) знакомится с материалами по вопросам, выносимым на ее рассмотрение;</w:t>
      </w:r>
    </w:p>
    <w:p w14:paraId="123EECD3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5.1.3. вносит предложения об отложении рассмотрения вопроса (дела) и о запросе дополнительных материалов по нему;</w:t>
      </w:r>
    </w:p>
    <w:p w14:paraId="13100776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5.1.4. вносит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14:paraId="68FB052B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5.1.5. участвует в обсуждении постановлений, принимаемых комиссией по рассматриваемым вопросам (делам), и голосует при их принятии;</w:t>
      </w:r>
    </w:p>
    <w:p w14:paraId="01023185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 xml:space="preserve">5.1.6. посещает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 </w:t>
      </w:r>
    </w:p>
    <w:p w14:paraId="4C326833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5.1.7. осуществляет руководство деятельностью комиссии;</w:t>
      </w:r>
    </w:p>
    <w:p w14:paraId="44D43ECD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5.1.8. председательствует на заседании комиссии и организует ее работу;</w:t>
      </w:r>
    </w:p>
    <w:p w14:paraId="1D7A0E59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5.1.9. имеет право решающего голоса при голосовании на заседании комиссии;</w:t>
      </w:r>
    </w:p>
    <w:p w14:paraId="6E8537EF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lastRenderedPageBreak/>
        <w:t>5.1.10. представляет комиссию в государственных органах, органах местного самоуправления и иных организациях;</w:t>
      </w:r>
    </w:p>
    <w:p w14:paraId="07BFB03B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5.1.11. утверждает повестку заседания комиссии;</w:t>
      </w:r>
    </w:p>
    <w:p w14:paraId="5FD88A31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5.1.12. назначает дату заседания комиссии;</w:t>
      </w:r>
    </w:p>
    <w:p w14:paraId="113A73F0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 xml:space="preserve">5.1.13. дает заместителю председателя комиссии, ответственному секретарю комиссии, </w:t>
      </w:r>
      <w:proofErr w:type="gramStart"/>
      <w:r w:rsidRPr="009C7E24">
        <w:rPr>
          <w:rFonts w:ascii="Times New Roman" w:hAnsi="Times New Roman" w:cs="Times New Roman"/>
          <w:color w:val="000000"/>
          <w:sz w:val="28"/>
          <w:szCs w:val="28"/>
        </w:rPr>
        <w:t>специалистам</w:t>
      </w:r>
      <w:proofErr w:type="gramEnd"/>
      <w:r w:rsidRPr="009C7E24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обеспечивающим деятельность комиссии, членам комиссии обязательные к исполнению поручения по вопросам, отнесенным к компетенции комиссии;</w:t>
      </w:r>
    </w:p>
    <w:p w14:paraId="0A7E7484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5.1.14. представляет уполномоченным органам (должностным лицам) предложения по формированию персонального состава комиссии;</w:t>
      </w:r>
    </w:p>
    <w:p w14:paraId="30489384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5.1.15. осуществляет контроль за исполнением плана работы комиссии, подписывает постановления комиссии;</w:t>
      </w:r>
    </w:p>
    <w:p w14:paraId="6B500531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5.1.16.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Красноярского края;</w:t>
      </w:r>
    </w:p>
    <w:p w14:paraId="77E42B9F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5.1.17. подписывает протокол заседания комиссии.</w:t>
      </w:r>
    </w:p>
    <w:p w14:paraId="076A78AA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5.2. Заместитель председателя комиссии:</w:t>
      </w:r>
    </w:p>
    <w:p w14:paraId="1AA3B5A7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5.2.1. участвует в заседании комиссии и его подготовке;</w:t>
      </w:r>
    </w:p>
    <w:p w14:paraId="157C7B5F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5.2.2. предварительно (до заседания комиссии) знакомится с материалами по вопросам, выносимым на ее рассмотрение;</w:t>
      </w:r>
    </w:p>
    <w:p w14:paraId="6395ABB9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5.2.3. вносит предложения об отложении рассмотрения вопроса (дела) и о запросе дополнительных материалов по нему;</w:t>
      </w:r>
    </w:p>
    <w:p w14:paraId="7FE9CB98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5.2.4. вносит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14:paraId="47347BEE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5.2.5. участвует в обсуждении постановлений, принимаемых комиссией по рассматриваемым вопросам (делам), и голосует при их принятии;</w:t>
      </w:r>
    </w:p>
    <w:p w14:paraId="43834116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 xml:space="preserve">5.2.6. посещает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 </w:t>
      </w:r>
    </w:p>
    <w:p w14:paraId="1D64CADA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5.2.7. выполняет поручения председателя комиссии;</w:t>
      </w:r>
    </w:p>
    <w:p w14:paraId="3EC6C937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5.2.8. исполняет обязанности председателя комиссии в его отсутствие;</w:t>
      </w:r>
    </w:p>
    <w:p w14:paraId="6B220969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5.2.9. обеспечивает контроль за исполнением постановлений комиссии;</w:t>
      </w:r>
    </w:p>
    <w:p w14:paraId="13CFF776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5.2.10. обеспечивает контроль за своевременной подготовкой материалов для рассмотрения на заседании комиссии.</w:t>
      </w:r>
    </w:p>
    <w:p w14:paraId="2C551627" w14:textId="77777777" w:rsidR="002135AD" w:rsidRPr="009C7E24" w:rsidRDefault="002135AD" w:rsidP="002135A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 xml:space="preserve">     5.3. Ответственный секретарь комиссии: </w:t>
      </w:r>
    </w:p>
    <w:p w14:paraId="573F970E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lastRenderedPageBreak/>
        <w:t>5.3.1. участвует в заседании комиссии и его подготовке;</w:t>
      </w:r>
    </w:p>
    <w:p w14:paraId="3D92D977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5.3.2. вносит предложения об отложении рассмотрения вопроса (дела) и о запросе дополнительных материалов по нему;</w:t>
      </w:r>
    </w:p>
    <w:p w14:paraId="45AD7ADA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5.3.3. вносит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14:paraId="2B4EE81F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5.3.4. участвует в обсуждении постановлений, принимаемых комиссией по рассматриваемым вопросам (делам), и голосует при их принятии;</w:t>
      </w:r>
    </w:p>
    <w:p w14:paraId="0D2BA875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 xml:space="preserve">5.3.5. посещает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 </w:t>
      </w:r>
    </w:p>
    <w:p w14:paraId="5EEA5703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5.3.6. осуществляет подготовку материалов для рассмотрения на заседании комиссии;</w:t>
      </w:r>
    </w:p>
    <w:p w14:paraId="5F18E501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5.3.7. выполняет поручения председателя и заместителя председателя комиссии;</w:t>
      </w:r>
    </w:p>
    <w:p w14:paraId="59164C2D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5.3.8.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14:paraId="47753B01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5.3.9.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14:paraId="77657B56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5.3.10. обеспечивают вручение копий постановлений комиссии;</w:t>
      </w:r>
    </w:p>
    <w:p w14:paraId="0B399A9D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5.3.11. подписывает протокол заседания комиссии.</w:t>
      </w:r>
    </w:p>
    <w:p w14:paraId="3BED42FD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5.4. Специалисты</w:t>
      </w:r>
      <w:r>
        <w:rPr>
          <w:color w:val="000000"/>
          <w:szCs w:val="28"/>
        </w:rPr>
        <w:t>,</w:t>
      </w:r>
      <w:r w:rsidRPr="009C7E24">
        <w:rPr>
          <w:color w:val="000000"/>
          <w:szCs w:val="28"/>
        </w:rPr>
        <w:t xml:space="preserve"> обеспечивающие деятельность комиссии:</w:t>
      </w:r>
    </w:p>
    <w:p w14:paraId="182FC877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5.4.1. осуществляют подготовку и оформление проектов постановлений по вопросам принимаемых комиссией о постановке несовершеннолетних и семей на учет как находящихся в социально опасном положении, о проведении с ними индивидуальной профилактической работы, о реализации межведомственных планов (программ) индивидуальной профилактической работы, постановлений по делам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Федерации об административных правонарушениях и Законом Красноярского края от 02.10.2018 N 7-2161 «Об административных правонарушениях» к компетенции комиссии;</w:t>
      </w:r>
    </w:p>
    <w:p w14:paraId="7C2A4DED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5.4.2. участвуют в заседании комиссии и его подготовке;</w:t>
      </w:r>
    </w:p>
    <w:p w14:paraId="7DFC6EFC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 xml:space="preserve">5.4.3.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</w:t>
      </w:r>
      <w:r w:rsidRPr="009C7E24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условий, способствующих безнадзорности и правонарушениям несовершеннолетних;</w:t>
      </w:r>
    </w:p>
    <w:p w14:paraId="583ABD58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5.4.4. участвуют в обсуждении постановлений, принимаемых комиссией по рассматриваемым вопросам (делам);</w:t>
      </w:r>
    </w:p>
    <w:p w14:paraId="607EC64A" w14:textId="77777777" w:rsidR="002135AD" w:rsidRPr="009C7E24" w:rsidRDefault="002135AD" w:rsidP="002135AD">
      <w:pPr>
        <w:pStyle w:val="ConsPlusNormal"/>
        <w:tabs>
          <w:tab w:val="left" w:pos="1560"/>
          <w:tab w:val="left" w:pos="1701"/>
        </w:tabs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 xml:space="preserve">5.4.5.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 </w:t>
      </w:r>
    </w:p>
    <w:p w14:paraId="7A89DF3E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5.4.6. осуществляют подготовку материалов для рассмотрения на заседании комиссии;</w:t>
      </w:r>
    </w:p>
    <w:p w14:paraId="16464FFA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5.4.7. выполняют поручения председателя и заместителя председателя комиссии;</w:t>
      </w:r>
    </w:p>
    <w:p w14:paraId="2276E670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5.4.8. оповещают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14:paraId="46732E81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5.4.9. осуществляют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14:paraId="4BCBE035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5.4.10. обеспечивают вручение копий постановлений комиссии.</w:t>
      </w:r>
    </w:p>
    <w:p w14:paraId="676526D2" w14:textId="77777777" w:rsidR="002135AD" w:rsidRPr="009C7E24" w:rsidRDefault="002135AD" w:rsidP="002135AD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 xml:space="preserve">             5.4.11. специалисты обеспечивающие деятельность комиссии исполняют обязанности ответственного секретаря в его отсутствие.</w:t>
      </w:r>
    </w:p>
    <w:p w14:paraId="2E8F30C3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5.5. Члены комиссии обладают равными правами при рассмотрении и обсуждении вопросов (дел), отнесенных к компетенции комиссии, и осуществляют следующие полномочия:</w:t>
      </w:r>
    </w:p>
    <w:p w14:paraId="464E86F3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5.5.1. участвуют в заседании комиссии и его подготовке;</w:t>
      </w:r>
    </w:p>
    <w:p w14:paraId="4D9BF783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5.5.2. предварительно (до заседания комиссии) знакомятся с материалами по вопросам, выносимым на ее рассмотрение;</w:t>
      </w:r>
    </w:p>
    <w:p w14:paraId="73733142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5.5.3. вносят предложения об отложении рассмотрения вопроса (дела) и о запросе дополнительных материалов по нему;</w:t>
      </w:r>
    </w:p>
    <w:p w14:paraId="2535948F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5.5.4.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14:paraId="1390F4DD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5.5.5. участвуют в обсуждении постановлений, принимаемых комиссией по рассматриваемым вопросам (делам), и голосуют при их принятии;</w:t>
      </w:r>
    </w:p>
    <w:p w14:paraId="3B0E7DA1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5.5.6.  составляют протоколы об административных правонарушениях в случаях и порядке, предусмотренных Кодексом Российской Федерации об административных правонарушениях;</w:t>
      </w:r>
    </w:p>
    <w:p w14:paraId="35F65DEF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 xml:space="preserve">5.5.7.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</w:t>
      </w:r>
      <w:r w:rsidRPr="009C7E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14:paraId="477E6880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5.5.8. выполняют поручения председателя комиссии;</w:t>
      </w:r>
    </w:p>
    <w:p w14:paraId="577BC5B3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5.5.9. информируют председателя комиссии о своем участии в заседании или причинах отсутствия на заседании.</w:t>
      </w:r>
    </w:p>
    <w:p w14:paraId="425C3DA4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5.6. Полномочия председателя, заместителя председателя, ответственного секретаря, члена комиссии прекращаются при наличии следующих оснований:</w:t>
      </w:r>
    </w:p>
    <w:p w14:paraId="67B59FB5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5.6.1. подача письменного заявления о прекращении полномочий председателя комиссии (заместителя председателя, ответственного секретаря и члена комиссии) уполномоченным органам (должностным лицам);</w:t>
      </w:r>
    </w:p>
    <w:p w14:paraId="3DBCC882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5.6.2. признание председателя комиссии (заместителя председателя, ответственного секретаря и члена комиссии) решением суда, вступившим в законную силу, недееспособным, ограниченно дееспособным и безвестно отсутствующим или умершим;</w:t>
      </w:r>
    </w:p>
    <w:p w14:paraId="0E64F055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5.6.3. прекращение полномочий комиссии;</w:t>
      </w:r>
    </w:p>
    <w:p w14:paraId="51649CD5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5.6.4. увольнение председателя комиссии (заместителя председателя, ответственного секретаря и члена комиссии) с занимаемой должности в органе или учреждении системы профилактики, ином государственном органе, органе местного самоуправления или общественном объединении, от которого указанное лицо было включено (делегировано) в состав комиссии;</w:t>
      </w:r>
    </w:p>
    <w:p w14:paraId="1BE17AD0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5.6.5. отзыв (замена) председателя комиссии (заместителя председателя, ответственного секретаря и члена комиссии) по решению руководителя органа или учреждения системы профилактики, иного государственного органа, органа местного самоуправления или общественного объединения, от которого указанное лицо было включено (делегировано) в ее состав;</w:t>
      </w:r>
    </w:p>
    <w:p w14:paraId="34313277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5.6.6. систематическое неисполнение или ненадлежащее исполнение председателем комиссии (заместителем председателя, ответственным секретарем и членом комиссии) своих полномочий;</w:t>
      </w:r>
    </w:p>
    <w:p w14:paraId="5E69BBD9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5.6.7. по факту смерти.</w:t>
      </w:r>
    </w:p>
    <w:p w14:paraId="19584BA7" w14:textId="77777777" w:rsidR="002135AD" w:rsidRPr="009C7E24" w:rsidRDefault="002135AD" w:rsidP="002135AD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5.7. При прекращении полномочий председатель комиссии (заместитель председателя, ответственный секретарь и член комиссии) исключаются из ее состава, за исключением прекращения полномочий в соответствии с подпунктами 5.6.2. (в части признания лица, входящего в состав комиссии, решением суда, вступившим в законную силу, умершим), 5.6.3 и 5.6.7. пункта 5.6. настоящего Положения.</w:t>
      </w:r>
    </w:p>
    <w:p w14:paraId="6B5AF4A5" w14:textId="77777777" w:rsidR="002135AD" w:rsidRPr="009C7E24" w:rsidRDefault="002135AD" w:rsidP="002135AD">
      <w:pPr>
        <w:pStyle w:val="ConsPlusNormal"/>
        <w:tabs>
          <w:tab w:val="left" w:pos="851"/>
        </w:tabs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24">
        <w:rPr>
          <w:rFonts w:ascii="Times New Roman" w:hAnsi="Times New Roman" w:cs="Times New Roman"/>
          <w:color w:val="000000"/>
          <w:sz w:val="28"/>
          <w:szCs w:val="28"/>
        </w:rPr>
        <w:t>5.9.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Красноярского края.</w:t>
      </w:r>
    </w:p>
    <w:p w14:paraId="1B6859E0" w14:textId="77777777" w:rsidR="002135AD" w:rsidRPr="009C7E24" w:rsidRDefault="002135AD" w:rsidP="002135AD">
      <w:pPr>
        <w:ind w:firstLine="540"/>
        <w:jc w:val="both"/>
        <w:rPr>
          <w:color w:val="000000"/>
          <w:szCs w:val="28"/>
        </w:rPr>
      </w:pPr>
    </w:p>
    <w:p w14:paraId="0D4CAAA3" w14:textId="77777777" w:rsidR="002135AD" w:rsidRPr="009C7E24" w:rsidRDefault="002135AD" w:rsidP="002135AD">
      <w:pPr>
        <w:pStyle w:val="a3"/>
        <w:ind w:firstLine="850"/>
        <w:rPr>
          <w:color w:val="000000"/>
          <w:szCs w:val="28"/>
        </w:rPr>
      </w:pPr>
      <w:r w:rsidRPr="009C7E24">
        <w:rPr>
          <w:color w:val="000000"/>
          <w:szCs w:val="28"/>
        </w:rPr>
        <w:t>6. ЗАСЕДАНИЯ КОМИССИИ. ПЛАНИРОВАНИЕ РАБОТЫ.</w:t>
      </w:r>
    </w:p>
    <w:p w14:paraId="513AF4E6" w14:textId="77777777" w:rsidR="002135AD" w:rsidRPr="009C7E24" w:rsidRDefault="002135AD" w:rsidP="002135AD">
      <w:pPr>
        <w:pStyle w:val="a3"/>
        <w:ind w:firstLine="850"/>
        <w:rPr>
          <w:color w:val="000000"/>
          <w:szCs w:val="28"/>
        </w:rPr>
      </w:pPr>
    </w:p>
    <w:p w14:paraId="5DD1F28C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6.1. Заседания комиссии проводятся в соответствии с планами работы не реже двух раз в месяц.</w:t>
      </w:r>
    </w:p>
    <w:p w14:paraId="5A52BA47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6.2. Предложения в проект плана работы комиссии вносятся в комиссию ее членами в письменной форме в сроки, определенные председателем комиссии или постановлением комиссии.</w:t>
      </w:r>
    </w:p>
    <w:p w14:paraId="32C11255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6.3. Предложения по рассмотрению вопросов на заседании комиссии должны содержать:</w:t>
      </w:r>
    </w:p>
    <w:p w14:paraId="33E906DE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6.3.1. наименование вопроса и краткое обоснование необходимости его рассмотрения на заседании комиссии;</w:t>
      </w:r>
    </w:p>
    <w:p w14:paraId="0DB95123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6.3.2. информацию об органе (организации, учреждении), и (или) должностном лице, и (или) члене комиссии, ответственных за подготовку вопроса;</w:t>
      </w:r>
    </w:p>
    <w:p w14:paraId="196A6111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6.3.3. перечень соисполнителей (при их наличии);</w:t>
      </w:r>
    </w:p>
    <w:p w14:paraId="211A893E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6.3.4. срок рассмотрения на заседании комиссии.</w:t>
      </w:r>
    </w:p>
    <w:p w14:paraId="120FCE9E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6.4. Предложения в проект плана работы комиссии могут направляться членам комиссии для их предварительного согласования.</w:t>
      </w:r>
    </w:p>
    <w:p w14:paraId="037634A1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6.5. Проект плана работы комиссии формируется на основе предложений, поступивших в комиссию, по согласованию с председателем комиссии выносится для обсуждения и утверждения на заседании в конце года, предшествующего году реализации плана работы комиссии.</w:t>
      </w:r>
    </w:p>
    <w:p w14:paraId="68CDC4ED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6.6. Изменения в план работы комиссии вносятся на заседании комиссии на основании предложений лиц, входящих в ее состав.</w:t>
      </w:r>
    </w:p>
    <w:p w14:paraId="39089A08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6.7. Члены комиссии, должностные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которым во исполнение плана работы комиссии поручена подготовка соответствующих информационных материалов для рассмотрения на заседаниях комиссии, несут персональную ответственность за качество и своевременность их представления.</w:t>
      </w:r>
    </w:p>
    <w:p w14:paraId="1A09E7E5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6.8. Информационные материалы по вопросам, включенным в повестку заседания комиссии, представляются в комиссию органами (организациями, учреждениями), должностными лицами, членами комиссии, ответственными за их подготовку, в соответствии с планом работы комиссии не позднее, чем за 10 дней до дня проведения заседания и включают в себя:</w:t>
      </w:r>
    </w:p>
    <w:p w14:paraId="0911FE82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6.8.1. справочно-аналитическую информацию по вопросу, вынесенному на рассмотрение;</w:t>
      </w:r>
    </w:p>
    <w:p w14:paraId="125D6B31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6.8.2. предложения в проект постановления комиссии по рассматриваемому вопросу;</w:t>
      </w:r>
    </w:p>
    <w:p w14:paraId="24E5DF7D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6.8.3. особые мнения по представленному проекту постановления комиссии, если таковые имеются;</w:t>
      </w:r>
    </w:p>
    <w:p w14:paraId="21BB8A17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6.8.4. материалы согласования проекта постановления комиссии 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14:paraId="32AD595E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6.8.5. иные сведения, необходимые для рассмотрения вопроса.</w:t>
      </w:r>
    </w:p>
    <w:p w14:paraId="3F4A29CA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 xml:space="preserve">6.9. В случае непредставления материалов в установленный настоящим Положением срок или их представления с нарушением </w:t>
      </w:r>
      <w:r w:rsidRPr="009C7E24">
        <w:rPr>
          <w:color w:val="000000"/>
          <w:szCs w:val="28"/>
        </w:rPr>
        <w:lastRenderedPageBreak/>
        <w:t>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комиссии.</w:t>
      </w:r>
    </w:p>
    <w:p w14:paraId="1B31FE88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6.10. 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комиссии не позднее, чем за 3 рабочих дня до дня проведения заседания.</w:t>
      </w:r>
    </w:p>
    <w:p w14:paraId="67FE5A35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6.11. Члены комиссии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комиссию до начала проведения заседания.</w:t>
      </w:r>
    </w:p>
    <w:p w14:paraId="23D782F0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6.12. О дате, времени, месте и повестке заседания комиссии извещается прокурор.</w:t>
      </w:r>
    </w:p>
    <w:p w14:paraId="1DC7094E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6.13. 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14:paraId="77BCC030" w14:textId="77777777" w:rsidR="002135AD" w:rsidRPr="009C7E24" w:rsidRDefault="002135AD" w:rsidP="002135AD">
      <w:pPr>
        <w:pStyle w:val="a3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 xml:space="preserve">            6.14. На заседании комиссии председательствует ее председатель либо заместитель председателя комиссии.</w:t>
      </w:r>
    </w:p>
    <w:p w14:paraId="1F25DCE3" w14:textId="77777777" w:rsidR="002135AD" w:rsidRPr="009C7E24" w:rsidRDefault="002135AD" w:rsidP="002135AD">
      <w:pPr>
        <w:pStyle w:val="a3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 xml:space="preserve">           </w:t>
      </w:r>
    </w:p>
    <w:p w14:paraId="0A97B63A" w14:textId="77777777" w:rsidR="002135AD" w:rsidRPr="009C7E24" w:rsidRDefault="002135AD" w:rsidP="002135AD">
      <w:pPr>
        <w:pStyle w:val="a3"/>
        <w:rPr>
          <w:color w:val="000000"/>
          <w:szCs w:val="28"/>
        </w:rPr>
      </w:pPr>
      <w:r w:rsidRPr="009C7E24">
        <w:rPr>
          <w:color w:val="000000"/>
          <w:szCs w:val="28"/>
        </w:rPr>
        <w:t>7. РЕШЕНИЯ КОМИССИИ.</w:t>
      </w:r>
    </w:p>
    <w:p w14:paraId="793686AA" w14:textId="77777777" w:rsidR="002135AD" w:rsidRPr="009C7E24" w:rsidRDefault="002135AD" w:rsidP="002135AD">
      <w:pPr>
        <w:pStyle w:val="a3"/>
        <w:rPr>
          <w:color w:val="000000"/>
          <w:szCs w:val="28"/>
        </w:rPr>
      </w:pPr>
    </w:p>
    <w:p w14:paraId="3BD91F6B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7.1. Решения комиссии принимаются большинством голосов присутствующих на заседании членов комиссии.</w:t>
      </w:r>
    </w:p>
    <w:p w14:paraId="139728DC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7.2. При голосовании член комиссии имеет один голос, и голосует лично. Член комиссии вправе на заседании комиссии довести до сведения членов комиссии свое особое мнение по вопросу, вынесенному на голосование. Особое мнение, изложенное в письменной форме, прилагается к протоколу заседания комиссии.</w:t>
      </w:r>
    </w:p>
    <w:p w14:paraId="2907435C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7.3. Результаты голосования, оглашенные председателем комиссии, вносятся в протокол заседания комиссии.</w:t>
      </w:r>
    </w:p>
    <w:p w14:paraId="16AFE62F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7.4. В протоколе заседания комиссии указываются:</w:t>
      </w:r>
    </w:p>
    <w:p w14:paraId="751E50AB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7.4.1. наименование комиссии;</w:t>
      </w:r>
    </w:p>
    <w:p w14:paraId="2709A7C9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7.4.2. дата, время и место проведения заседания;</w:t>
      </w:r>
    </w:p>
    <w:p w14:paraId="387680A5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7.4.3. сведения о присутствующих и отсутствующих членах комиссии, иных лицах, присутствующих на заседании;</w:t>
      </w:r>
    </w:p>
    <w:p w14:paraId="3531FD61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7.4.4. повестка дня;</w:t>
      </w:r>
    </w:p>
    <w:p w14:paraId="59D237FF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7.4.5. отметка о способе документирования заседания коллегиального органа (стенографирование, видеоконференция, запись на диктофон и др.);</w:t>
      </w:r>
    </w:p>
    <w:p w14:paraId="70BB0F98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7.4.6. наименование вопросов, рассмотренных на заседании комиссии, и ход их обсуждения;</w:t>
      </w:r>
    </w:p>
    <w:p w14:paraId="535231E1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7.4.7. результаты голосования по вопросам, обсуждаемым на заседании комиссии;</w:t>
      </w:r>
    </w:p>
    <w:p w14:paraId="135061BA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7.4.8. решение, принятое по рассматриваемому вопросу.</w:t>
      </w:r>
    </w:p>
    <w:p w14:paraId="0DC1E002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7.5.  К протоколу заседания комиссии прилагаются материалы докладов по вопросам, рассмотренным на заседании комиссии, справочно-аналитическая и иная информация (при наличии).</w:t>
      </w:r>
    </w:p>
    <w:p w14:paraId="61BB727C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lastRenderedPageBreak/>
        <w:t>7.6. Протокол заседания комиссии подписывается председательствующим на заседании комиссии и секретарем заседания комиссии.</w:t>
      </w:r>
    </w:p>
    <w:p w14:paraId="6F23DD01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7.7. Комиссия принимает решения, оформляемые в форме постановлений, в которых указываются:</w:t>
      </w:r>
    </w:p>
    <w:p w14:paraId="4DE26706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bookmarkStart w:id="34" w:name="__DdeLink__675_1780898284"/>
      <w:r w:rsidRPr="009C7E24">
        <w:rPr>
          <w:color w:val="000000"/>
          <w:szCs w:val="28"/>
        </w:rPr>
        <w:t>7.7.1.</w:t>
      </w:r>
      <w:bookmarkEnd w:id="34"/>
      <w:r w:rsidRPr="009C7E24">
        <w:rPr>
          <w:color w:val="000000"/>
          <w:szCs w:val="28"/>
        </w:rPr>
        <w:t xml:space="preserve"> наименование комиссии;</w:t>
      </w:r>
    </w:p>
    <w:p w14:paraId="01972E2B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7.7.1. дата;</w:t>
      </w:r>
    </w:p>
    <w:p w14:paraId="1FD2EB0F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7.7.1. время и место проведения заседания;</w:t>
      </w:r>
    </w:p>
    <w:p w14:paraId="79906435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7.7.1. сведения о присутствующих и отсутствующих членах комиссии;</w:t>
      </w:r>
    </w:p>
    <w:p w14:paraId="33612EB7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7.7.1. сведения об иных лицах, присутствующих на заседании;</w:t>
      </w:r>
    </w:p>
    <w:p w14:paraId="324A0277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7.7.1. вопрос повестки дня, по которому вынесено постановление;</w:t>
      </w:r>
    </w:p>
    <w:p w14:paraId="5C4D5CDB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7.7.1. содержание рассматриваемого вопроса;</w:t>
      </w:r>
    </w:p>
    <w:p w14:paraId="1EF01E4B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7.7.1. выявленные по рассматриваемому вопросу нарушения прав и законных интересов несовершеннолетних (при их наличии);</w:t>
      </w:r>
    </w:p>
    <w:p w14:paraId="7CC6E9D3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7.7.1.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14:paraId="760547E6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7.7.1. решение, принятое по рассматриваемому вопросу;</w:t>
      </w:r>
    </w:p>
    <w:p w14:paraId="43A43352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7.7.1.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14:paraId="0D51B8DE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7.7.1.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14:paraId="132DDB97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7.8. 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14:paraId="614DF982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7.9. Постановления, принятые комиссией, обязательны для исполнения органами и учреждениями системы профилактики.</w:t>
      </w:r>
    </w:p>
    <w:p w14:paraId="0769DF46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7.10.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14:paraId="03A73B41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  <w:r w:rsidRPr="009C7E24">
        <w:rPr>
          <w:color w:val="000000"/>
          <w:szCs w:val="28"/>
        </w:rPr>
        <w:t>7.11. Постановление комиссии может быть обжаловано в порядке, установленном законодательством Российской Федерации.</w:t>
      </w:r>
    </w:p>
    <w:p w14:paraId="4198D048" w14:textId="77777777" w:rsidR="002135AD" w:rsidRPr="009C7E24" w:rsidRDefault="002135AD" w:rsidP="002135AD">
      <w:pPr>
        <w:pStyle w:val="a3"/>
        <w:ind w:firstLine="850"/>
        <w:jc w:val="both"/>
        <w:rPr>
          <w:color w:val="000000"/>
          <w:szCs w:val="28"/>
        </w:rPr>
      </w:pPr>
    </w:p>
    <w:p w14:paraId="1E7B1F51" w14:textId="77777777" w:rsidR="002135AD" w:rsidRPr="009C7E24" w:rsidRDefault="002135AD" w:rsidP="002135AD">
      <w:pPr>
        <w:rPr>
          <w:color w:val="000000"/>
          <w:szCs w:val="28"/>
        </w:rPr>
      </w:pPr>
    </w:p>
    <w:p w14:paraId="746D3300" w14:textId="77777777" w:rsidR="002135AD" w:rsidRPr="009C7E24" w:rsidRDefault="002135AD" w:rsidP="002135AD">
      <w:pPr>
        <w:rPr>
          <w:color w:val="000000"/>
          <w:szCs w:val="28"/>
        </w:rPr>
      </w:pPr>
    </w:p>
    <w:p w14:paraId="1C4A7945" w14:textId="77777777" w:rsidR="002135AD" w:rsidRDefault="002135AD"/>
    <w:sectPr w:rsidR="002135AD" w:rsidSect="002135AD">
      <w:headerReference w:type="first" r:id="rId6"/>
      <w:pgSz w:w="11907" w:h="16840" w:code="9"/>
      <w:pgMar w:top="851" w:right="850" w:bottom="426" w:left="1701" w:header="720" w:footer="720" w:gutter="0"/>
      <w:pgNumType w:star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3DB8" w14:textId="77777777" w:rsidR="00A90D4F" w:rsidRDefault="00A90D4F" w:rsidP="00F31D56">
      <w:r>
        <w:separator/>
      </w:r>
    </w:p>
  </w:endnote>
  <w:endnote w:type="continuationSeparator" w:id="0">
    <w:p w14:paraId="0DDE5D10" w14:textId="77777777" w:rsidR="00A90D4F" w:rsidRDefault="00A90D4F" w:rsidP="00F3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5CB81" w14:textId="77777777" w:rsidR="00A90D4F" w:rsidRDefault="00A90D4F" w:rsidP="00F31D56">
      <w:r>
        <w:separator/>
      </w:r>
    </w:p>
  </w:footnote>
  <w:footnote w:type="continuationSeparator" w:id="0">
    <w:p w14:paraId="52FB912E" w14:textId="77777777" w:rsidR="00A90D4F" w:rsidRDefault="00A90D4F" w:rsidP="00F31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3C92" w14:textId="77777777" w:rsidR="00000000" w:rsidRDefault="00F31D56">
    <w:pPr>
      <w:pStyle w:val="a5"/>
      <w:jc w:val="center"/>
    </w:pPr>
    <w:r>
      <w:fldChar w:fldCharType="begin"/>
    </w:r>
    <w:r w:rsidR="008E7F61">
      <w:instrText xml:space="preserve"> PAGE   \* MERGEFORMAT </w:instrText>
    </w:r>
    <w:r>
      <w:fldChar w:fldCharType="separate"/>
    </w:r>
    <w:r w:rsidR="008E7F61">
      <w:rPr>
        <w:noProof/>
      </w:rPr>
      <w:t>4</w:t>
    </w:r>
    <w:r>
      <w:fldChar w:fldCharType="end"/>
    </w:r>
  </w:p>
  <w:p w14:paraId="5E389DBB" w14:textId="77777777" w:rsidR="00000000" w:rsidRDefault="000000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F61"/>
    <w:rsid w:val="0017318F"/>
    <w:rsid w:val="001C65A0"/>
    <w:rsid w:val="002135AD"/>
    <w:rsid w:val="002138AB"/>
    <w:rsid w:val="002E6155"/>
    <w:rsid w:val="00422EB5"/>
    <w:rsid w:val="007042E5"/>
    <w:rsid w:val="00744FF8"/>
    <w:rsid w:val="008E7F61"/>
    <w:rsid w:val="00A90D4F"/>
    <w:rsid w:val="00F31D56"/>
    <w:rsid w:val="00F55CC4"/>
    <w:rsid w:val="00FC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8B03"/>
  <w15:docId w15:val="{CED7A4DA-31F9-4C14-A582-0834696F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3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E7F6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7F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E7F61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8E7F6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8E7F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7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3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qFormat/>
    <w:rsid w:val="002135AD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2135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E615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E61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61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1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5254</Words>
  <Characters>29953</Characters>
  <Application>Microsoft Office Word</Application>
  <DocSecurity>0</DocSecurity>
  <Lines>249</Lines>
  <Paragraphs>70</Paragraphs>
  <ScaleCrop>false</ScaleCrop>
  <Company/>
  <LinksUpToDate>false</LinksUpToDate>
  <CharactersWithSpaces>35137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Малинова</dc:creator>
  <cp:keywords/>
  <dc:description/>
  <cp:lastModifiedBy>Марина Огнева</cp:lastModifiedBy>
  <cp:revision>3</cp:revision>
  <dcterms:created xsi:type="dcterms:W3CDTF">2023-12-22T03:28:00Z</dcterms:created>
  <dcterms:modified xsi:type="dcterms:W3CDTF">2023-12-22T03:28:00Z</dcterms:modified>
</cp:coreProperties>
</file>