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EA" w:rsidRDefault="0075170E">
      <w:bookmarkStart w:id="0" w:name="_GoBack"/>
      <w:bookmarkEnd w:id="0"/>
      <w:r>
        <w:rPr>
          <w:noProof/>
          <w:lang w:eastAsia="ru-RU"/>
        </w:rPr>
        <w:pict>
          <v:roundrect id="Скругленный прямоугольник 8" o:spid="_x0000_s1026" style="position:absolute;margin-left:220.15pt;margin-top:352.05pt;width:243.75pt;height:163.5pt;z-index:25166848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" fillcolor="#ededed [662]" strokecolor="#00b050" strokeweight="3pt">
            <v:stroke joinstyle="miter"/>
            <v:textbox>
              <w:txbxContent>
                <w:p w:rsidR="009C757F" w:rsidRPr="009C757F" w:rsidRDefault="009C757F" w:rsidP="009C757F">
                  <w:pPr>
                    <w:rPr>
                      <w:rFonts w:ascii="Bookman Old Style" w:hAnsi="Bookman Old Style"/>
                      <w:b/>
                      <w:i/>
                      <w:color w:val="44546A" w:themeColor="text2"/>
                    </w:rPr>
                  </w:pPr>
                  <w:r w:rsidRPr="009C757F">
                    <w:rPr>
                      <w:rFonts w:ascii="Bookman Old Style" w:hAnsi="Bookman Old Style"/>
                      <w:b/>
                      <w:i/>
                      <w:color w:val="44546A" w:themeColor="text2"/>
                    </w:rPr>
                    <w:t xml:space="preserve">Отдел по делам несовершеннолетних УВД г. Железногорска; </w:t>
                  </w:r>
                  <w:r w:rsidRPr="009C757F">
                    <w:rPr>
                      <w:rFonts w:ascii="Bookman Old Style" w:hAnsi="Bookman Old Style"/>
                      <w:b/>
                      <w:i/>
                      <w:color w:val="525252" w:themeColor="accent3" w:themeShade="80"/>
                      <w:sz w:val="24"/>
                    </w:rPr>
                    <w:t>Ул. Восточная, 22А, тел.75-04-51; 75-22-</w:t>
                  </w:r>
                  <w:r w:rsidRPr="009C757F">
                    <w:rPr>
                      <w:rFonts w:ascii="Bookman Old Style" w:hAnsi="Bookman Old Style"/>
                      <w:b/>
                      <w:i/>
                      <w:color w:val="44546A" w:themeColor="text2"/>
                    </w:rPr>
                    <w:t>32 или 02 (круглосуточно)</w:t>
                  </w:r>
                </w:p>
                <w:p w:rsidR="009C757F" w:rsidRPr="009C757F" w:rsidRDefault="009C757F" w:rsidP="009C757F">
                  <w:pPr>
                    <w:rPr>
                      <w:rFonts w:ascii="Bookman Old Style" w:hAnsi="Bookman Old Style"/>
                      <w:b/>
                      <w:i/>
                      <w:color w:val="44546A" w:themeColor="text2"/>
                    </w:rPr>
                  </w:pPr>
                  <w:r w:rsidRPr="009C757F">
                    <w:rPr>
                      <w:rFonts w:ascii="Bookman Old Style" w:hAnsi="Bookman Old Style"/>
                      <w:b/>
                      <w:i/>
                      <w:color w:val="44546A" w:themeColor="text2"/>
                    </w:rPr>
                    <w:t xml:space="preserve">Отдел по делам семьи и детства Администрации г. Железногорска; Ул. Ленина, 39, 6 этаж, тел. </w:t>
                  </w:r>
                  <w:r w:rsidRPr="009C757F">
                    <w:rPr>
                      <w:rFonts w:ascii="Bookman Old Style" w:hAnsi="Bookman Old Style"/>
                      <w:b/>
                      <w:i/>
                      <w:color w:val="525252" w:themeColor="accent3" w:themeShade="80"/>
                      <w:sz w:val="24"/>
                    </w:rPr>
                    <w:t>72-75-22; 72-75-20;</w:t>
                  </w:r>
                  <w:r w:rsidRPr="009C757F">
                    <w:rPr>
                      <w:rFonts w:ascii="Bookman Old Style" w:hAnsi="Bookman Old Style"/>
                      <w:b/>
                      <w:i/>
                      <w:color w:val="525252" w:themeColor="accent3" w:themeShade="80"/>
                      <w:sz w:val="40"/>
                    </w:rPr>
                    <w:t xml:space="preserve"> </w:t>
                  </w:r>
                  <w:r w:rsidRPr="009C757F">
                    <w:rPr>
                      <w:rFonts w:ascii="Bookman Old Style" w:hAnsi="Bookman Old Style"/>
                      <w:b/>
                      <w:i/>
                      <w:color w:val="525252" w:themeColor="accent3" w:themeShade="80"/>
                      <w:sz w:val="24"/>
                    </w:rPr>
                    <w:t>74-63-76</w:t>
                  </w:r>
                </w:p>
                <w:p w:rsidR="009C757F" w:rsidRPr="009C757F" w:rsidRDefault="009C757F" w:rsidP="009C757F">
                  <w:pPr>
                    <w:jc w:val="center"/>
                    <w:rPr>
                      <w:rFonts w:ascii="Georgia" w:hAnsi="Georgia"/>
                      <w:b/>
                      <w:color w:val="FF0000"/>
                      <w:sz w:val="2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  <w:r w:rsidR="009C757F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3943350</wp:posOffset>
            </wp:positionH>
            <wp:positionV relativeFrom="paragraph">
              <wp:posOffset>1870710</wp:posOffset>
            </wp:positionV>
            <wp:extent cx="2927032" cy="2609850"/>
            <wp:effectExtent l="19050" t="0" r="26035" b="762000"/>
            <wp:wrapNone/>
            <wp:docPr id="7" name="Рисунок 7" descr="Телефон доверия - шаг к безопасности ребёнка - Библиотека г. Лабытнан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елефон доверия - шаг к безопасности ребёнка - Библиотека г. Лабытнанги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852"/>
                    <a:stretch/>
                  </pic:blipFill>
                  <pic:spPr bwMode="auto">
                    <a:xfrm>
                      <a:off x="0" y="0"/>
                      <a:ext cx="2927032" cy="2609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C757F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6349365</wp:posOffset>
            </wp:positionH>
            <wp:positionV relativeFrom="paragraph">
              <wp:posOffset>480060</wp:posOffset>
            </wp:positionV>
            <wp:extent cx="2880000" cy="2160000"/>
            <wp:effectExtent l="19050" t="0" r="15875" b="621665"/>
            <wp:wrapNone/>
            <wp:docPr id="5" name="Рисунок 5" descr="Полицейские подвели итоги акции &quot;Остановим насилие против детей&quot; - Ачинск.рф. . Городской сайт Ач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лицейские подвели итоги акции &quot;Остановим насилие против детей&quot; - Ачинск.рф. . Городской сайт Ачинс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Скругленный прямоугольник 2" o:spid="_x0000_s1027" style="position:absolute;margin-left:513.15pt;margin-top:-26.7pt;width:206.25pt;height:51pt;z-index:251663360;visibility:visible;mso-position-horizontal-relative:margin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" fillcolor="#ededed [662]" strokecolor="#00b050" strokeweight="3pt">
            <v:stroke joinstyle="miter"/>
            <v:textbox>
              <w:txbxContent>
                <w:p w:rsidR="007459E9" w:rsidRPr="00FA4CAD" w:rsidRDefault="007459E9" w:rsidP="007459E9">
                  <w:pPr>
                    <w:jc w:val="center"/>
                    <w:rPr>
                      <w:rFonts w:ascii="Georgia" w:hAnsi="Georgia"/>
                      <w:b/>
                      <w:color w:val="FF0000"/>
                      <w:sz w:val="20"/>
                      <w:szCs w:val="18"/>
                    </w:rPr>
                  </w:pPr>
                  <w:r w:rsidRPr="00FA4CAD">
                    <w:rPr>
                      <w:rFonts w:ascii="Georgia" w:hAnsi="Georgia"/>
                      <w:b/>
                      <w:color w:val="FF0000"/>
                      <w:sz w:val="20"/>
                      <w:szCs w:val="18"/>
                    </w:rPr>
                    <w:t>Мун</w:t>
                  </w:r>
                  <w:r>
                    <w:rPr>
                      <w:rFonts w:ascii="Georgia" w:hAnsi="Georgia"/>
                      <w:b/>
                      <w:color w:val="FF0000"/>
                      <w:sz w:val="20"/>
                      <w:szCs w:val="18"/>
                    </w:rPr>
                    <w:t>и</w:t>
                  </w:r>
                  <w:r w:rsidRPr="00FA4CAD">
                    <w:rPr>
                      <w:rFonts w:ascii="Georgia" w:hAnsi="Georgia"/>
                      <w:b/>
                      <w:color w:val="FF0000"/>
                      <w:sz w:val="20"/>
                      <w:szCs w:val="18"/>
                    </w:rPr>
                    <w:t>ципальное бюджетное учреждение дополнительного образования «ДЮСШ-1»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ru-RU"/>
        </w:rPr>
        <w:pict>
          <v:roundrect id="Скругленный прямоугольник 6" o:spid="_x0000_s1028" style="position:absolute;margin-left:498.45pt;margin-top:-13.95pt;width:231pt;height:309.75pt;z-index:2516623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" fillcolor="#f7caac [1301]" strokecolor="#00b050" strokeweight="3pt">
            <v:stroke joinstyle="miter"/>
          </v:roundrect>
        </w:pict>
      </w:r>
      <w:r w:rsidR="007459E9" w:rsidRPr="007459E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-794385</wp:posOffset>
            </wp:positionH>
            <wp:positionV relativeFrom="paragraph">
              <wp:posOffset>-453390</wp:posOffset>
            </wp:positionV>
            <wp:extent cx="10153650" cy="7016115"/>
            <wp:effectExtent l="0" t="0" r="0" b="0"/>
            <wp:wrapNone/>
            <wp:docPr id="1" name="Рисунок 1" descr="C:\Users\User\AppData\Local\Temp\Rar$DI00.699\Право на жизнь без насилия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0.699\Право на жизнь без насилия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485" cy="701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E2BEA" w:rsidSect="007459E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59E9"/>
    <w:rsid w:val="001E2BEA"/>
    <w:rsid w:val="00366DC7"/>
    <w:rsid w:val="006A044C"/>
    <w:rsid w:val="007459E9"/>
    <w:rsid w:val="0075170E"/>
    <w:rsid w:val="009C757F"/>
    <w:rsid w:val="00B118A2"/>
    <w:rsid w:val="00F9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Малинова</cp:lastModifiedBy>
  <cp:revision>2</cp:revision>
  <cp:lastPrinted>2015-04-07T06:10:00Z</cp:lastPrinted>
  <dcterms:created xsi:type="dcterms:W3CDTF">2015-05-13T08:09:00Z</dcterms:created>
  <dcterms:modified xsi:type="dcterms:W3CDTF">2015-05-13T08:09:00Z</dcterms:modified>
</cp:coreProperties>
</file>