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4C" w:rsidRDefault="00752A4C">
      <w:pPr>
        <w:pStyle w:val="ConsPlusTitlePage"/>
      </w:pPr>
      <w:r>
        <w:t xml:space="preserve">Документ предоставлен </w:t>
      </w:r>
      <w:hyperlink r:id="rId4" w:history="1">
        <w:r>
          <w:rPr>
            <w:color w:val="0000FF"/>
          </w:rPr>
          <w:t>КонсультантПлюс</w:t>
        </w:r>
      </w:hyperlink>
      <w:r>
        <w:br/>
      </w:r>
    </w:p>
    <w:p w:rsidR="00752A4C" w:rsidRDefault="00752A4C">
      <w:pPr>
        <w:pStyle w:val="ConsPlusNormal"/>
        <w:jc w:val="both"/>
        <w:outlineLvl w:val="0"/>
      </w:pPr>
    </w:p>
    <w:p w:rsidR="00752A4C" w:rsidRDefault="00752A4C">
      <w:pPr>
        <w:pStyle w:val="ConsPlusTitle"/>
        <w:jc w:val="center"/>
        <w:outlineLvl w:val="0"/>
      </w:pPr>
      <w:r>
        <w:t>ПРАВИТЕЛЬСТВО РОССИЙСКОЙ ФЕДЕРАЦИИ</w:t>
      </w:r>
    </w:p>
    <w:p w:rsidR="00752A4C" w:rsidRDefault="00752A4C">
      <w:pPr>
        <w:pStyle w:val="ConsPlusTitle"/>
        <w:jc w:val="center"/>
      </w:pPr>
    </w:p>
    <w:p w:rsidR="00752A4C" w:rsidRDefault="00752A4C">
      <w:pPr>
        <w:pStyle w:val="ConsPlusTitle"/>
        <w:jc w:val="center"/>
      </w:pPr>
      <w:r>
        <w:t>ПОСТАНОВЛЕНИЕ</w:t>
      </w:r>
    </w:p>
    <w:p w:rsidR="00752A4C" w:rsidRDefault="00752A4C">
      <w:pPr>
        <w:pStyle w:val="ConsPlusTitle"/>
        <w:jc w:val="center"/>
      </w:pPr>
      <w:r>
        <w:t>от 25 апреля 2012 г. N 390</w:t>
      </w:r>
    </w:p>
    <w:p w:rsidR="00752A4C" w:rsidRDefault="00752A4C">
      <w:pPr>
        <w:pStyle w:val="ConsPlusTitle"/>
        <w:jc w:val="center"/>
      </w:pPr>
    </w:p>
    <w:p w:rsidR="00752A4C" w:rsidRDefault="00752A4C">
      <w:pPr>
        <w:pStyle w:val="ConsPlusTitle"/>
        <w:jc w:val="center"/>
      </w:pPr>
      <w:r>
        <w:t>О ПРОТИВОПОЖАРНОМ РЕЖИМЕ</w:t>
      </w:r>
    </w:p>
    <w:p w:rsidR="00752A4C" w:rsidRDefault="00752A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A4C">
        <w:trPr>
          <w:jc w:val="center"/>
        </w:trPr>
        <w:tc>
          <w:tcPr>
            <w:tcW w:w="9294" w:type="dxa"/>
            <w:tcBorders>
              <w:top w:val="nil"/>
              <w:left w:val="single" w:sz="24" w:space="0" w:color="CED3F1"/>
              <w:bottom w:val="nil"/>
              <w:right w:val="single" w:sz="24" w:space="0" w:color="F4F3F8"/>
            </w:tcBorders>
            <w:shd w:val="clear" w:color="auto" w:fill="F4F3F8"/>
          </w:tcPr>
          <w:p w:rsidR="00752A4C" w:rsidRDefault="00752A4C">
            <w:pPr>
              <w:pStyle w:val="ConsPlusNormal"/>
              <w:jc w:val="center"/>
            </w:pPr>
            <w:r>
              <w:rPr>
                <w:color w:val="392C69"/>
              </w:rPr>
              <w:t>Список изменяющих документов</w:t>
            </w:r>
          </w:p>
          <w:p w:rsidR="00752A4C" w:rsidRDefault="00752A4C">
            <w:pPr>
              <w:pStyle w:val="ConsPlusNormal"/>
              <w:jc w:val="center"/>
            </w:pPr>
            <w:r>
              <w:rPr>
                <w:color w:val="392C69"/>
              </w:rPr>
              <w:t xml:space="preserve">(в ред. Постановлений Правительства РФ от 17.02.2014 </w:t>
            </w:r>
            <w:hyperlink r:id="rId5" w:history="1">
              <w:r>
                <w:rPr>
                  <w:color w:val="0000FF"/>
                </w:rPr>
                <w:t>N 113</w:t>
              </w:r>
            </w:hyperlink>
            <w:r>
              <w:rPr>
                <w:color w:val="392C69"/>
              </w:rPr>
              <w:t>,</w:t>
            </w:r>
          </w:p>
          <w:p w:rsidR="00752A4C" w:rsidRDefault="00752A4C">
            <w:pPr>
              <w:pStyle w:val="ConsPlusNormal"/>
              <w:jc w:val="center"/>
            </w:pPr>
            <w:r>
              <w:rPr>
                <w:color w:val="392C69"/>
              </w:rPr>
              <w:t xml:space="preserve">от 23.06.2014 </w:t>
            </w:r>
            <w:hyperlink r:id="rId6" w:history="1">
              <w:r>
                <w:rPr>
                  <w:color w:val="0000FF"/>
                </w:rPr>
                <w:t>N 581</w:t>
              </w:r>
            </w:hyperlink>
            <w:r>
              <w:rPr>
                <w:color w:val="392C69"/>
              </w:rPr>
              <w:t xml:space="preserve">, от 06.03.2015 </w:t>
            </w:r>
            <w:hyperlink r:id="rId7" w:history="1">
              <w:r>
                <w:rPr>
                  <w:color w:val="0000FF"/>
                </w:rPr>
                <w:t>N 201</w:t>
              </w:r>
            </w:hyperlink>
            <w:r>
              <w:rPr>
                <w:color w:val="392C69"/>
              </w:rPr>
              <w:t xml:space="preserve">, от 10.11.2015 </w:t>
            </w:r>
            <w:hyperlink r:id="rId8" w:history="1">
              <w:r>
                <w:rPr>
                  <w:color w:val="0000FF"/>
                </w:rPr>
                <w:t>N 1213</w:t>
              </w:r>
            </w:hyperlink>
            <w:r>
              <w:rPr>
                <w:color w:val="392C69"/>
              </w:rPr>
              <w:t>,</w:t>
            </w:r>
          </w:p>
          <w:p w:rsidR="00752A4C" w:rsidRDefault="00752A4C">
            <w:pPr>
              <w:pStyle w:val="ConsPlusNormal"/>
              <w:jc w:val="center"/>
            </w:pPr>
            <w:r>
              <w:rPr>
                <w:color w:val="392C69"/>
              </w:rPr>
              <w:t xml:space="preserve">от 06.04.2016 </w:t>
            </w:r>
            <w:hyperlink r:id="rId9" w:history="1">
              <w:r>
                <w:rPr>
                  <w:color w:val="0000FF"/>
                </w:rPr>
                <w:t>N 275</w:t>
              </w:r>
            </w:hyperlink>
            <w:r>
              <w:rPr>
                <w:color w:val="392C69"/>
              </w:rPr>
              <w:t xml:space="preserve">, от 18.08.2016 </w:t>
            </w:r>
            <w:hyperlink r:id="rId10" w:history="1">
              <w:r>
                <w:rPr>
                  <w:color w:val="0000FF"/>
                </w:rPr>
                <w:t>N 807</w:t>
              </w:r>
            </w:hyperlink>
            <w:r>
              <w:rPr>
                <w:color w:val="392C69"/>
              </w:rPr>
              <w:t xml:space="preserve">, от 20.09.2016 </w:t>
            </w:r>
            <w:hyperlink r:id="rId11" w:history="1">
              <w:r>
                <w:rPr>
                  <w:color w:val="0000FF"/>
                </w:rPr>
                <w:t>N 947</w:t>
              </w:r>
            </w:hyperlink>
            <w:r>
              <w:rPr>
                <w:color w:val="392C69"/>
              </w:rPr>
              <w:t>,</w:t>
            </w:r>
          </w:p>
          <w:p w:rsidR="00752A4C" w:rsidRDefault="00752A4C">
            <w:pPr>
              <w:pStyle w:val="ConsPlusNormal"/>
              <w:jc w:val="center"/>
            </w:pPr>
            <w:r>
              <w:rPr>
                <w:color w:val="392C69"/>
              </w:rPr>
              <w:t xml:space="preserve">от 21.03.2017 </w:t>
            </w:r>
            <w:hyperlink r:id="rId12" w:history="1">
              <w:r>
                <w:rPr>
                  <w:color w:val="0000FF"/>
                </w:rPr>
                <w:t>N 316</w:t>
              </w:r>
            </w:hyperlink>
            <w:r>
              <w:rPr>
                <w:color w:val="392C69"/>
              </w:rPr>
              <w:t xml:space="preserve">, от 28.09.2017 </w:t>
            </w:r>
            <w:hyperlink r:id="rId13" w:history="1">
              <w:r>
                <w:rPr>
                  <w:color w:val="0000FF"/>
                </w:rPr>
                <w:t>N 1174</w:t>
              </w:r>
            </w:hyperlink>
            <w:r>
              <w:rPr>
                <w:color w:val="392C69"/>
              </w:rPr>
              <w:t xml:space="preserve">, от 18.11.2017 </w:t>
            </w:r>
            <w:hyperlink r:id="rId14" w:history="1">
              <w:r>
                <w:rPr>
                  <w:color w:val="0000FF"/>
                </w:rPr>
                <w:t>N 1393</w:t>
              </w:r>
            </w:hyperlink>
            <w:r>
              <w:rPr>
                <w:color w:val="392C69"/>
              </w:rPr>
              <w:t>,</w:t>
            </w:r>
          </w:p>
          <w:p w:rsidR="00752A4C" w:rsidRDefault="00752A4C">
            <w:pPr>
              <w:pStyle w:val="ConsPlusNormal"/>
              <w:jc w:val="center"/>
            </w:pPr>
            <w:r>
              <w:rPr>
                <w:color w:val="392C69"/>
              </w:rPr>
              <w:t xml:space="preserve">от 30.12.2017 </w:t>
            </w:r>
            <w:hyperlink r:id="rId15" w:history="1">
              <w:r>
                <w:rPr>
                  <w:color w:val="0000FF"/>
                </w:rPr>
                <w:t>N 1717</w:t>
              </w:r>
            </w:hyperlink>
            <w:r>
              <w:rPr>
                <w:color w:val="392C69"/>
              </w:rPr>
              <w:t xml:space="preserve">, от 21.12.2018 </w:t>
            </w:r>
            <w:hyperlink r:id="rId16" w:history="1">
              <w:r>
                <w:rPr>
                  <w:color w:val="0000FF"/>
                </w:rPr>
                <w:t>N 1622</w:t>
              </w:r>
            </w:hyperlink>
            <w:r>
              <w:rPr>
                <w:color w:val="392C69"/>
              </w:rPr>
              <w:t xml:space="preserve">, от 24.12.2018 </w:t>
            </w:r>
            <w:hyperlink r:id="rId17" w:history="1">
              <w:r>
                <w:rPr>
                  <w:color w:val="0000FF"/>
                </w:rPr>
                <w:t>N 1644</w:t>
              </w:r>
            </w:hyperlink>
            <w:r>
              <w:rPr>
                <w:color w:val="392C69"/>
              </w:rPr>
              <w:t>,</w:t>
            </w:r>
          </w:p>
          <w:p w:rsidR="00752A4C" w:rsidRDefault="00752A4C">
            <w:pPr>
              <w:pStyle w:val="ConsPlusNormal"/>
              <w:jc w:val="center"/>
            </w:pPr>
            <w:r>
              <w:rPr>
                <w:color w:val="392C69"/>
              </w:rPr>
              <w:t xml:space="preserve">от 07.03.2019 </w:t>
            </w:r>
            <w:hyperlink r:id="rId18" w:history="1">
              <w:r>
                <w:rPr>
                  <w:color w:val="0000FF"/>
                </w:rPr>
                <w:t>N 248</w:t>
              </w:r>
            </w:hyperlink>
            <w:r>
              <w:rPr>
                <w:color w:val="392C69"/>
              </w:rPr>
              <w:t xml:space="preserve">, от 20.09.2019 </w:t>
            </w:r>
            <w:hyperlink r:id="rId19" w:history="1">
              <w:r>
                <w:rPr>
                  <w:color w:val="0000FF"/>
                </w:rPr>
                <w:t>N 1216</w:t>
              </w:r>
            </w:hyperlink>
            <w:r>
              <w:rPr>
                <w:color w:val="392C69"/>
              </w:rPr>
              <w:t>,</w:t>
            </w:r>
          </w:p>
          <w:p w:rsidR="00752A4C" w:rsidRDefault="00752A4C">
            <w:pPr>
              <w:pStyle w:val="ConsPlusNormal"/>
              <w:jc w:val="center"/>
            </w:pPr>
            <w:r>
              <w:rPr>
                <w:color w:val="392C69"/>
              </w:rPr>
              <w:t xml:space="preserve">с изм., внесенными </w:t>
            </w:r>
            <w:hyperlink r:id="rId20" w:history="1">
              <w:r>
                <w:rPr>
                  <w:color w:val="0000FF"/>
                </w:rPr>
                <w:t>Решением</w:t>
              </w:r>
            </w:hyperlink>
            <w:r>
              <w:rPr>
                <w:color w:val="392C69"/>
              </w:rPr>
              <w:t xml:space="preserve"> Верховного Суда РФ</w:t>
            </w:r>
          </w:p>
          <w:p w:rsidR="00752A4C" w:rsidRDefault="00752A4C">
            <w:pPr>
              <w:pStyle w:val="ConsPlusNormal"/>
              <w:jc w:val="center"/>
            </w:pPr>
            <w:r>
              <w:rPr>
                <w:color w:val="392C69"/>
              </w:rPr>
              <w:t>от 17.10.2016 N АКПИ16-607)</w:t>
            </w:r>
          </w:p>
        </w:tc>
      </w:tr>
    </w:tbl>
    <w:p w:rsidR="00752A4C" w:rsidRDefault="00752A4C">
      <w:pPr>
        <w:pStyle w:val="ConsPlusNormal"/>
        <w:jc w:val="center"/>
      </w:pPr>
    </w:p>
    <w:p w:rsidR="00752A4C" w:rsidRDefault="00752A4C">
      <w:pPr>
        <w:pStyle w:val="ConsPlusNormal"/>
        <w:ind w:firstLine="540"/>
        <w:jc w:val="both"/>
      </w:pPr>
      <w:r>
        <w:t xml:space="preserve">В соответствии со </w:t>
      </w:r>
      <w:hyperlink r:id="rId21"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752A4C" w:rsidRDefault="00752A4C">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противопожарного режима в Российской Федерации.</w:t>
      </w:r>
    </w:p>
    <w:p w:rsidR="00752A4C" w:rsidRDefault="00752A4C">
      <w:pPr>
        <w:pStyle w:val="ConsPlusNormal"/>
        <w:spacing w:before="220"/>
        <w:ind w:firstLine="540"/>
        <w:jc w:val="both"/>
      </w:pPr>
      <w:r>
        <w:t xml:space="preserve">2. Настоящее постановление вступает в силу по истечении 7 дней после дня его официального опубликования, за исключением </w:t>
      </w:r>
      <w:hyperlink w:anchor="P55" w:history="1">
        <w:r>
          <w:rPr>
            <w:color w:val="0000FF"/>
          </w:rPr>
          <w:t>пунктов 6</w:t>
        </w:r>
      </w:hyperlink>
      <w:r>
        <w:t xml:space="preserve">, </w:t>
      </w:r>
      <w:hyperlink w:anchor="P56" w:history="1">
        <w:r>
          <w:rPr>
            <w:color w:val="0000FF"/>
          </w:rPr>
          <w:t>7</w:t>
        </w:r>
      </w:hyperlink>
      <w:r>
        <w:t xml:space="preserve">, </w:t>
      </w:r>
      <w:hyperlink w:anchor="P62" w:history="1">
        <w:r>
          <w:rPr>
            <w:color w:val="0000FF"/>
          </w:rPr>
          <w:t>9</w:t>
        </w:r>
      </w:hyperlink>
      <w:r>
        <w:t xml:space="preserve">, </w:t>
      </w:r>
      <w:hyperlink w:anchor="P75" w:history="1">
        <w:r>
          <w:rPr>
            <w:color w:val="0000FF"/>
          </w:rPr>
          <w:t>14</w:t>
        </w:r>
      </w:hyperlink>
      <w:r>
        <w:t xml:space="preserve">, </w:t>
      </w:r>
      <w:hyperlink w:anchor="P85" w:history="1">
        <w:r>
          <w:rPr>
            <w:color w:val="0000FF"/>
          </w:rPr>
          <w:t>16</w:t>
        </w:r>
      </w:hyperlink>
      <w:r>
        <w:t xml:space="preserve">, </w:t>
      </w:r>
      <w:hyperlink w:anchor="P378" w:history="1">
        <w:r>
          <w:rPr>
            <w:color w:val="0000FF"/>
          </w:rPr>
          <w:t>89</w:t>
        </w:r>
      </w:hyperlink>
      <w:r>
        <w:t xml:space="preserve">, </w:t>
      </w:r>
      <w:hyperlink w:anchor="P463" w:history="1">
        <w:r>
          <w:rPr>
            <w:color w:val="0000FF"/>
          </w:rPr>
          <w:t>130</w:t>
        </w:r>
      </w:hyperlink>
      <w:r>
        <w:t xml:space="preserve">, </w:t>
      </w:r>
      <w:hyperlink w:anchor="P464" w:history="1">
        <w:r>
          <w:rPr>
            <w:color w:val="0000FF"/>
          </w:rPr>
          <w:t>131</w:t>
        </w:r>
      </w:hyperlink>
      <w:r>
        <w:t xml:space="preserve"> и </w:t>
      </w:r>
      <w:hyperlink w:anchor="P1022" w:history="1">
        <w:r>
          <w:rPr>
            <w:color w:val="0000FF"/>
          </w:rPr>
          <w:t>372</w:t>
        </w:r>
      </w:hyperlink>
      <w:r>
        <w:t xml:space="preserve"> Правил, утвержденных настоящим постановлением, которые вступают в силу с 1 сентября 2012 г.</w:t>
      </w:r>
    </w:p>
    <w:p w:rsidR="00752A4C" w:rsidRDefault="00752A4C">
      <w:pPr>
        <w:pStyle w:val="ConsPlusNormal"/>
        <w:ind w:firstLine="540"/>
        <w:jc w:val="both"/>
      </w:pPr>
    </w:p>
    <w:p w:rsidR="00752A4C" w:rsidRDefault="00752A4C">
      <w:pPr>
        <w:pStyle w:val="ConsPlusNormal"/>
        <w:jc w:val="right"/>
      </w:pPr>
      <w:r>
        <w:t>Председатель Правительства</w:t>
      </w:r>
    </w:p>
    <w:p w:rsidR="00752A4C" w:rsidRDefault="00752A4C">
      <w:pPr>
        <w:pStyle w:val="ConsPlusNormal"/>
        <w:jc w:val="right"/>
      </w:pPr>
      <w:r>
        <w:t>Российской Федерации</w:t>
      </w:r>
    </w:p>
    <w:p w:rsidR="00752A4C" w:rsidRDefault="00752A4C">
      <w:pPr>
        <w:pStyle w:val="ConsPlusNormal"/>
        <w:jc w:val="right"/>
      </w:pPr>
      <w:r>
        <w:t>В.ПУТИН</w:t>
      </w: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jc w:val="right"/>
        <w:outlineLvl w:val="0"/>
      </w:pPr>
      <w:r>
        <w:t>Утверждены</w:t>
      </w:r>
    </w:p>
    <w:p w:rsidR="00752A4C" w:rsidRDefault="00752A4C">
      <w:pPr>
        <w:pStyle w:val="ConsPlusNormal"/>
        <w:jc w:val="right"/>
      </w:pPr>
      <w:r>
        <w:t>постановлением Правительства</w:t>
      </w:r>
    </w:p>
    <w:p w:rsidR="00752A4C" w:rsidRDefault="00752A4C">
      <w:pPr>
        <w:pStyle w:val="ConsPlusNormal"/>
        <w:jc w:val="right"/>
      </w:pPr>
      <w:r>
        <w:t>Российской Федерации</w:t>
      </w:r>
    </w:p>
    <w:p w:rsidR="00752A4C" w:rsidRDefault="00752A4C">
      <w:pPr>
        <w:pStyle w:val="ConsPlusNormal"/>
        <w:jc w:val="right"/>
      </w:pPr>
      <w:r>
        <w:t>от 25 апреля 2012 г. N 390</w:t>
      </w:r>
    </w:p>
    <w:p w:rsidR="00752A4C" w:rsidRDefault="00752A4C">
      <w:pPr>
        <w:pStyle w:val="ConsPlusNormal"/>
        <w:ind w:firstLine="540"/>
        <w:jc w:val="both"/>
      </w:pPr>
    </w:p>
    <w:p w:rsidR="00752A4C" w:rsidRDefault="00752A4C">
      <w:pPr>
        <w:pStyle w:val="ConsPlusTitle"/>
        <w:jc w:val="center"/>
      </w:pPr>
      <w:bookmarkStart w:id="0" w:name="P34"/>
      <w:bookmarkEnd w:id="0"/>
      <w:r>
        <w:t>ПРАВИЛА ПРОТИВОПОЖАРНОГО РЕЖИМА В РОССИЙСКОЙ ФЕДЕРАЦИИ</w:t>
      </w:r>
    </w:p>
    <w:p w:rsidR="00752A4C" w:rsidRDefault="00752A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A4C">
        <w:trPr>
          <w:jc w:val="center"/>
        </w:trPr>
        <w:tc>
          <w:tcPr>
            <w:tcW w:w="9294" w:type="dxa"/>
            <w:tcBorders>
              <w:top w:val="nil"/>
              <w:left w:val="single" w:sz="24" w:space="0" w:color="CED3F1"/>
              <w:bottom w:val="nil"/>
              <w:right w:val="single" w:sz="24" w:space="0" w:color="F4F3F8"/>
            </w:tcBorders>
            <w:shd w:val="clear" w:color="auto" w:fill="F4F3F8"/>
          </w:tcPr>
          <w:p w:rsidR="00752A4C" w:rsidRDefault="00752A4C">
            <w:pPr>
              <w:pStyle w:val="ConsPlusNormal"/>
              <w:jc w:val="center"/>
            </w:pPr>
            <w:r>
              <w:rPr>
                <w:color w:val="392C69"/>
              </w:rPr>
              <w:t>Список изменяющих документов</w:t>
            </w:r>
          </w:p>
          <w:p w:rsidR="00752A4C" w:rsidRDefault="00752A4C">
            <w:pPr>
              <w:pStyle w:val="ConsPlusNormal"/>
              <w:jc w:val="center"/>
            </w:pPr>
            <w:r>
              <w:rPr>
                <w:color w:val="392C69"/>
              </w:rPr>
              <w:t xml:space="preserve">(в ред. Постановлений Правительства РФ от 17.02.2014 </w:t>
            </w:r>
            <w:hyperlink r:id="rId22" w:history="1">
              <w:r>
                <w:rPr>
                  <w:color w:val="0000FF"/>
                </w:rPr>
                <w:t>N 113</w:t>
              </w:r>
            </w:hyperlink>
            <w:r>
              <w:rPr>
                <w:color w:val="392C69"/>
              </w:rPr>
              <w:t>,</w:t>
            </w:r>
          </w:p>
          <w:p w:rsidR="00752A4C" w:rsidRDefault="00752A4C">
            <w:pPr>
              <w:pStyle w:val="ConsPlusNormal"/>
              <w:jc w:val="center"/>
            </w:pPr>
            <w:r>
              <w:rPr>
                <w:color w:val="392C69"/>
              </w:rPr>
              <w:t xml:space="preserve">от 23.06.2014 </w:t>
            </w:r>
            <w:hyperlink r:id="rId23" w:history="1">
              <w:r>
                <w:rPr>
                  <w:color w:val="0000FF"/>
                </w:rPr>
                <w:t>N 581</w:t>
              </w:r>
            </w:hyperlink>
            <w:r>
              <w:rPr>
                <w:color w:val="392C69"/>
              </w:rPr>
              <w:t xml:space="preserve">, от 06.03.2015 </w:t>
            </w:r>
            <w:hyperlink r:id="rId24" w:history="1">
              <w:r>
                <w:rPr>
                  <w:color w:val="0000FF"/>
                </w:rPr>
                <w:t>N 201</w:t>
              </w:r>
            </w:hyperlink>
            <w:r>
              <w:rPr>
                <w:color w:val="392C69"/>
              </w:rPr>
              <w:t xml:space="preserve">, от 10.11.2015 </w:t>
            </w:r>
            <w:hyperlink r:id="rId25" w:history="1">
              <w:r>
                <w:rPr>
                  <w:color w:val="0000FF"/>
                </w:rPr>
                <w:t>N 1213</w:t>
              </w:r>
            </w:hyperlink>
            <w:r>
              <w:rPr>
                <w:color w:val="392C69"/>
              </w:rPr>
              <w:t>,</w:t>
            </w:r>
          </w:p>
          <w:p w:rsidR="00752A4C" w:rsidRDefault="00752A4C">
            <w:pPr>
              <w:pStyle w:val="ConsPlusNormal"/>
              <w:jc w:val="center"/>
            </w:pPr>
            <w:r>
              <w:rPr>
                <w:color w:val="392C69"/>
              </w:rPr>
              <w:t xml:space="preserve">от 06.04.2016 </w:t>
            </w:r>
            <w:hyperlink r:id="rId26" w:history="1">
              <w:r>
                <w:rPr>
                  <w:color w:val="0000FF"/>
                </w:rPr>
                <w:t>N 275</w:t>
              </w:r>
            </w:hyperlink>
            <w:r>
              <w:rPr>
                <w:color w:val="392C69"/>
              </w:rPr>
              <w:t xml:space="preserve">, от 18.08.2016 </w:t>
            </w:r>
            <w:hyperlink r:id="rId27" w:history="1">
              <w:r>
                <w:rPr>
                  <w:color w:val="0000FF"/>
                </w:rPr>
                <w:t>N 807</w:t>
              </w:r>
            </w:hyperlink>
            <w:r>
              <w:rPr>
                <w:color w:val="392C69"/>
              </w:rPr>
              <w:t xml:space="preserve">, от 20.09.2016 </w:t>
            </w:r>
            <w:hyperlink r:id="rId28" w:history="1">
              <w:r>
                <w:rPr>
                  <w:color w:val="0000FF"/>
                </w:rPr>
                <w:t>N 947</w:t>
              </w:r>
            </w:hyperlink>
            <w:r>
              <w:rPr>
                <w:color w:val="392C69"/>
              </w:rPr>
              <w:t>,</w:t>
            </w:r>
          </w:p>
          <w:p w:rsidR="00752A4C" w:rsidRDefault="00752A4C">
            <w:pPr>
              <w:pStyle w:val="ConsPlusNormal"/>
              <w:jc w:val="center"/>
            </w:pPr>
            <w:r>
              <w:rPr>
                <w:color w:val="392C69"/>
              </w:rPr>
              <w:t xml:space="preserve">от 21.03.2017 </w:t>
            </w:r>
            <w:hyperlink r:id="rId29" w:history="1">
              <w:r>
                <w:rPr>
                  <w:color w:val="0000FF"/>
                </w:rPr>
                <w:t>N 316</w:t>
              </w:r>
            </w:hyperlink>
            <w:r>
              <w:rPr>
                <w:color w:val="392C69"/>
              </w:rPr>
              <w:t xml:space="preserve">, от 28.09.2017 </w:t>
            </w:r>
            <w:hyperlink r:id="rId30" w:history="1">
              <w:r>
                <w:rPr>
                  <w:color w:val="0000FF"/>
                </w:rPr>
                <w:t>N 1174</w:t>
              </w:r>
            </w:hyperlink>
            <w:r>
              <w:rPr>
                <w:color w:val="392C69"/>
              </w:rPr>
              <w:t xml:space="preserve">, от 18.11.2017 </w:t>
            </w:r>
            <w:hyperlink r:id="rId31" w:history="1">
              <w:r>
                <w:rPr>
                  <w:color w:val="0000FF"/>
                </w:rPr>
                <w:t>N 1393</w:t>
              </w:r>
            </w:hyperlink>
            <w:r>
              <w:rPr>
                <w:color w:val="392C69"/>
              </w:rPr>
              <w:t>,</w:t>
            </w:r>
          </w:p>
          <w:p w:rsidR="00752A4C" w:rsidRDefault="00752A4C">
            <w:pPr>
              <w:pStyle w:val="ConsPlusNormal"/>
              <w:jc w:val="center"/>
            </w:pPr>
            <w:r>
              <w:rPr>
                <w:color w:val="392C69"/>
              </w:rPr>
              <w:t xml:space="preserve">от 30.12.2017 </w:t>
            </w:r>
            <w:hyperlink r:id="rId32" w:history="1">
              <w:r>
                <w:rPr>
                  <w:color w:val="0000FF"/>
                </w:rPr>
                <w:t>N 1717</w:t>
              </w:r>
            </w:hyperlink>
            <w:r>
              <w:rPr>
                <w:color w:val="392C69"/>
              </w:rPr>
              <w:t xml:space="preserve">, от 21.12.2018 </w:t>
            </w:r>
            <w:hyperlink r:id="rId33" w:history="1">
              <w:r>
                <w:rPr>
                  <w:color w:val="0000FF"/>
                </w:rPr>
                <w:t>N 1622</w:t>
              </w:r>
            </w:hyperlink>
            <w:r>
              <w:rPr>
                <w:color w:val="392C69"/>
              </w:rPr>
              <w:t xml:space="preserve">, от 24.12.2018 </w:t>
            </w:r>
            <w:hyperlink r:id="rId34" w:history="1">
              <w:r>
                <w:rPr>
                  <w:color w:val="0000FF"/>
                </w:rPr>
                <w:t>N 1644</w:t>
              </w:r>
            </w:hyperlink>
            <w:r>
              <w:rPr>
                <w:color w:val="392C69"/>
              </w:rPr>
              <w:t>,</w:t>
            </w:r>
          </w:p>
          <w:p w:rsidR="00752A4C" w:rsidRDefault="00752A4C">
            <w:pPr>
              <w:pStyle w:val="ConsPlusNormal"/>
              <w:jc w:val="center"/>
            </w:pPr>
            <w:r>
              <w:rPr>
                <w:color w:val="392C69"/>
              </w:rPr>
              <w:t xml:space="preserve">от 07.03.2019 </w:t>
            </w:r>
            <w:hyperlink r:id="rId35" w:history="1">
              <w:r>
                <w:rPr>
                  <w:color w:val="0000FF"/>
                </w:rPr>
                <w:t>N 248</w:t>
              </w:r>
            </w:hyperlink>
            <w:r>
              <w:rPr>
                <w:color w:val="392C69"/>
              </w:rPr>
              <w:t xml:space="preserve">, от 20.09.2019 </w:t>
            </w:r>
            <w:hyperlink r:id="rId36" w:history="1">
              <w:r>
                <w:rPr>
                  <w:color w:val="0000FF"/>
                </w:rPr>
                <w:t>N 1216</w:t>
              </w:r>
            </w:hyperlink>
            <w:r>
              <w:rPr>
                <w:color w:val="392C69"/>
              </w:rPr>
              <w:t>)</w:t>
            </w:r>
          </w:p>
        </w:tc>
      </w:tr>
    </w:tbl>
    <w:p w:rsidR="00752A4C" w:rsidRDefault="00752A4C">
      <w:pPr>
        <w:pStyle w:val="ConsPlusNormal"/>
        <w:ind w:firstLine="540"/>
        <w:jc w:val="both"/>
      </w:pPr>
    </w:p>
    <w:p w:rsidR="00752A4C" w:rsidRDefault="00752A4C">
      <w:pPr>
        <w:pStyle w:val="ConsPlusTitle"/>
        <w:jc w:val="center"/>
        <w:outlineLvl w:val="1"/>
      </w:pPr>
      <w:r>
        <w:lastRenderedPageBreak/>
        <w:t>I. Общие положения</w:t>
      </w:r>
    </w:p>
    <w:p w:rsidR="00752A4C" w:rsidRDefault="00752A4C">
      <w:pPr>
        <w:pStyle w:val="ConsPlusNormal"/>
        <w:ind w:firstLine="540"/>
        <w:jc w:val="both"/>
      </w:pPr>
    </w:p>
    <w:p w:rsidR="00752A4C" w:rsidRDefault="00752A4C">
      <w:pPr>
        <w:pStyle w:val="ConsPlusNormal"/>
        <w:ind w:firstLine="540"/>
        <w:jc w:val="both"/>
      </w:pPr>
      <w:r>
        <w:t>1.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752A4C" w:rsidRDefault="00752A4C">
      <w:pPr>
        <w:pStyle w:val="ConsPlusNormal"/>
        <w:jc w:val="both"/>
      </w:pPr>
      <w:r>
        <w:t xml:space="preserve">(в ред. </w:t>
      </w:r>
      <w:hyperlink r:id="rId37"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 xml:space="preserve">2. В отношении каждого объекта защиты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защиты (далее - руководитель организации), утверждается инструкция о мерах пожарной безопасности в соответствии с требованиями, установленными </w:t>
      </w:r>
      <w:hyperlink w:anchor="P1252" w:history="1">
        <w:r>
          <w:rPr>
            <w:color w:val="0000FF"/>
          </w:rPr>
          <w:t>разделом XVIII</w:t>
        </w:r>
      </w:hyperlink>
      <w:r>
        <w:t xml:space="preserve"> настоящих Правил, в том числе отдельно для каждого пожаровзрывоопасного и пожароопасного помещения категории А, Б и В1 производственного и складского назначения.</w:t>
      </w:r>
    </w:p>
    <w:p w:rsidR="00752A4C" w:rsidRDefault="00752A4C">
      <w:pPr>
        <w:pStyle w:val="ConsPlusNormal"/>
        <w:jc w:val="both"/>
      </w:pPr>
      <w:r>
        <w:t xml:space="preserve">(в ред. Постановлений Правительства РФ от 17.02.2014 </w:t>
      </w:r>
      <w:hyperlink r:id="rId38" w:history="1">
        <w:r>
          <w:rPr>
            <w:color w:val="0000FF"/>
          </w:rPr>
          <w:t>N 113</w:t>
        </w:r>
      </w:hyperlink>
      <w:r>
        <w:t xml:space="preserve">, от 20.09.2016 </w:t>
      </w:r>
      <w:hyperlink r:id="rId39" w:history="1">
        <w:r>
          <w:rPr>
            <w:color w:val="0000FF"/>
          </w:rPr>
          <w:t>N 947</w:t>
        </w:r>
      </w:hyperlink>
      <w:r>
        <w:t>)</w:t>
      </w:r>
    </w:p>
    <w:p w:rsidR="00752A4C" w:rsidRDefault="00752A4C">
      <w:pPr>
        <w:pStyle w:val="ConsPlusNormal"/>
        <w:spacing w:before="220"/>
        <w:ind w:firstLine="540"/>
        <w:jc w:val="both"/>
      </w:pPr>
      <w:r>
        <w:t>3. Лица допускаются к работе на объекте только после прохождения обучения мерам пожарной безопасности.</w:t>
      </w:r>
    </w:p>
    <w:p w:rsidR="00752A4C" w:rsidRDefault="00752A4C">
      <w:pPr>
        <w:pStyle w:val="ConsPlusNormal"/>
        <w:spacing w:before="220"/>
        <w:ind w:firstLine="540"/>
        <w:jc w:val="both"/>
      </w:pPr>
      <w: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752A4C" w:rsidRDefault="00752A4C">
      <w:pPr>
        <w:pStyle w:val="ConsPlusNormal"/>
        <w:spacing w:before="220"/>
        <w:ind w:firstLine="540"/>
        <w:jc w:val="both"/>
      </w:pPr>
      <w:r>
        <w:t>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rsidR="00752A4C" w:rsidRDefault="00752A4C">
      <w:pPr>
        <w:pStyle w:val="ConsPlusNormal"/>
        <w:spacing w:before="220"/>
        <w:ind w:firstLine="540"/>
        <w:jc w:val="both"/>
      </w:pPr>
      <w:r>
        <w:t>4.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 защиты.</w:t>
      </w:r>
    </w:p>
    <w:p w:rsidR="00752A4C" w:rsidRDefault="00752A4C">
      <w:pPr>
        <w:pStyle w:val="ConsPlusNormal"/>
        <w:jc w:val="both"/>
      </w:pPr>
      <w:r>
        <w:t xml:space="preserve">(в ред. </w:t>
      </w:r>
      <w:hyperlink r:id="rId4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 xml:space="preserve">5. Утратил силу. - </w:t>
      </w:r>
      <w:hyperlink r:id="rId41" w:history="1">
        <w:r>
          <w:rPr>
            <w:color w:val="0000FF"/>
          </w:rPr>
          <w:t>Постановление</w:t>
        </w:r>
      </w:hyperlink>
      <w:r>
        <w:t xml:space="preserve"> Правительства РФ от 20.09.2016 N 947.</w:t>
      </w:r>
    </w:p>
    <w:p w:rsidR="00752A4C" w:rsidRDefault="00752A4C">
      <w:pPr>
        <w:pStyle w:val="ConsPlusNormal"/>
        <w:spacing w:before="220"/>
        <w:ind w:firstLine="540"/>
        <w:jc w:val="both"/>
      </w:pPr>
      <w:bookmarkStart w:id="1" w:name="P55"/>
      <w:bookmarkEnd w:id="1"/>
      <w: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rsidR="00752A4C" w:rsidRDefault="00752A4C">
      <w:pPr>
        <w:pStyle w:val="ConsPlusNormal"/>
        <w:spacing w:before="220"/>
        <w:ind w:firstLine="540"/>
        <w:jc w:val="both"/>
      </w:pPr>
      <w:bookmarkStart w:id="2" w:name="P56"/>
      <w:bookmarkEnd w:id="2"/>
      <w:r>
        <w:t>7. В здании или сооружении, кроме жилых домов, в котором может одновременно находиться 50 и более человек, то есть на объекте с массовым пребыванием людей,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752A4C" w:rsidRDefault="00752A4C">
      <w:pPr>
        <w:pStyle w:val="ConsPlusNormal"/>
        <w:jc w:val="both"/>
      </w:pPr>
      <w:r>
        <w:t xml:space="preserve">(в ред. </w:t>
      </w:r>
      <w:hyperlink r:id="rId4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На плане эвакуации людей при пожаре обозначаются места хранения первичных средств пожаротушения.</w:t>
      </w:r>
    </w:p>
    <w:p w:rsidR="00752A4C" w:rsidRDefault="00752A4C">
      <w:pPr>
        <w:pStyle w:val="ConsPlusNormal"/>
        <w:jc w:val="both"/>
      </w:pPr>
      <w:r>
        <w:t xml:space="preserve">(абзац введен </w:t>
      </w:r>
      <w:hyperlink r:id="rId43" w:history="1">
        <w:r>
          <w:rPr>
            <w:color w:val="0000FF"/>
          </w:rPr>
          <w:t>Постановлением</w:t>
        </w:r>
      </w:hyperlink>
      <w:r>
        <w:t xml:space="preserve"> Правительства РФ от 17.02.2014 N 113)</w:t>
      </w:r>
    </w:p>
    <w:p w:rsidR="00752A4C" w:rsidRDefault="00752A4C">
      <w:pPr>
        <w:pStyle w:val="ConsPlusNormal"/>
        <w:spacing w:before="220"/>
        <w:ind w:firstLine="540"/>
        <w:jc w:val="both"/>
      </w:pPr>
      <w:r>
        <w:t>8. На объекте защиты с ночным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w:t>
      </w:r>
    </w:p>
    <w:p w:rsidR="00752A4C" w:rsidRDefault="00752A4C">
      <w:pPr>
        <w:pStyle w:val="ConsPlusNormal"/>
        <w:jc w:val="both"/>
      </w:pPr>
      <w:r>
        <w:t xml:space="preserve">(в ред. Постановлений Правительства РФ от 23.06.2014 </w:t>
      </w:r>
      <w:hyperlink r:id="rId44" w:history="1">
        <w:r>
          <w:rPr>
            <w:color w:val="0000FF"/>
          </w:rPr>
          <w:t>N 581</w:t>
        </w:r>
      </w:hyperlink>
      <w:r>
        <w:t xml:space="preserve">, от 06.03.2015 </w:t>
      </w:r>
      <w:hyperlink r:id="rId45" w:history="1">
        <w:r>
          <w:rPr>
            <w:color w:val="0000FF"/>
          </w:rPr>
          <w:t>N 201</w:t>
        </w:r>
      </w:hyperlink>
      <w:r>
        <w:t xml:space="preserve">, от 20.09.2016 </w:t>
      </w:r>
      <w:hyperlink r:id="rId46" w:history="1">
        <w:r>
          <w:rPr>
            <w:color w:val="0000FF"/>
          </w:rPr>
          <w:t>N 947</w:t>
        </w:r>
      </w:hyperlink>
      <w:r>
        <w:t xml:space="preserve">, от 20.09.2019 </w:t>
      </w:r>
      <w:hyperlink r:id="rId47" w:history="1">
        <w:r>
          <w:rPr>
            <w:color w:val="0000FF"/>
          </w:rPr>
          <w:t>N 1216</w:t>
        </w:r>
      </w:hyperlink>
      <w:r>
        <w:t>)</w:t>
      </w:r>
    </w:p>
    <w:p w:rsidR="00752A4C" w:rsidRDefault="00752A4C">
      <w:pPr>
        <w:pStyle w:val="ConsPlusNormal"/>
        <w:spacing w:before="220"/>
        <w:ind w:firstLine="540"/>
        <w:jc w:val="both"/>
      </w:pPr>
      <w:bookmarkStart w:id="3" w:name="P62"/>
      <w:bookmarkEnd w:id="3"/>
      <w:r>
        <w:lastRenderedPageBreak/>
        <w:t>9. На объекте защиты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w:t>
      </w:r>
    </w:p>
    <w:p w:rsidR="00752A4C" w:rsidRDefault="00752A4C">
      <w:pPr>
        <w:pStyle w:val="ConsPlusNormal"/>
        <w:jc w:val="both"/>
      </w:pPr>
      <w:r>
        <w:t xml:space="preserve">(в ред. </w:t>
      </w:r>
      <w:hyperlink r:id="rId48"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10. Руководитель организации обеспечивает (ежедневно) передачу в подразделение пожарной охраны, в районе выезда которого находится объект защиты с ночным пребыванием людей, информации о количестве людей (больных), находящихся на объекте защиты (в том числе в ночное время).</w:t>
      </w:r>
    </w:p>
    <w:p w:rsidR="00752A4C" w:rsidRDefault="00752A4C">
      <w:pPr>
        <w:pStyle w:val="ConsPlusNormal"/>
        <w:jc w:val="both"/>
      </w:pPr>
      <w:r>
        <w:t xml:space="preserve">(в ред. </w:t>
      </w:r>
      <w:hyperlink r:id="rId49"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11. Руководитель организации обеспечивает здания для летнего детского отдыха телефонной связью и устройством для подачи сигнала тревоги при пожаре. Не допускается размещать:</w:t>
      </w:r>
    </w:p>
    <w:p w:rsidR="00752A4C" w:rsidRDefault="00752A4C">
      <w:pPr>
        <w:pStyle w:val="ConsPlusNormal"/>
        <w:spacing w:before="220"/>
        <w:ind w:firstLine="540"/>
        <w:jc w:val="both"/>
      </w:pPr>
      <w:r>
        <w:t>а) детей в мансардных помещениях зданий и сооружений IV и V степеней огнестойкости, а также класса конструктивной пожарной опасности С2 и С3;</w:t>
      </w:r>
    </w:p>
    <w:p w:rsidR="00752A4C" w:rsidRDefault="00752A4C">
      <w:pPr>
        <w:pStyle w:val="ConsPlusNormal"/>
        <w:spacing w:before="220"/>
        <w:ind w:firstLine="540"/>
        <w:jc w:val="both"/>
      </w:pPr>
      <w:r>
        <w:t>б) более 50 детей в помещениях зданий и сооружений IV и V степеней огнестойкости, а также класса конструктивной пожарной опасности С2 и С3;</w:t>
      </w:r>
    </w:p>
    <w:p w:rsidR="00752A4C" w:rsidRDefault="00752A4C">
      <w:pPr>
        <w:pStyle w:val="ConsPlusNormal"/>
        <w:spacing w:before="220"/>
        <w:ind w:firstLine="540"/>
        <w:jc w:val="both"/>
      </w:pPr>
      <w:r>
        <w:t>в) детей на этаже с одним эвакуационным выходом.</w:t>
      </w:r>
    </w:p>
    <w:p w:rsidR="00752A4C" w:rsidRDefault="00752A4C">
      <w:pPr>
        <w:pStyle w:val="ConsPlusNormal"/>
        <w:jc w:val="both"/>
      </w:pPr>
      <w:r>
        <w:t xml:space="preserve">(п. 11 в ред. </w:t>
      </w:r>
      <w:hyperlink r:id="rId5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12. На объекте защиты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 защиты.</w:t>
      </w:r>
    </w:p>
    <w:p w:rsidR="00752A4C" w:rsidRDefault="00752A4C">
      <w:pPr>
        <w:pStyle w:val="ConsPlusNormal"/>
        <w:jc w:val="both"/>
      </w:pPr>
      <w:r>
        <w:t xml:space="preserve">(в ред. </w:t>
      </w:r>
      <w:hyperlink r:id="rId5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13.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защиты, к действиям по эвакуации указанных граждан в случае возникновения пожара.</w:t>
      </w:r>
    </w:p>
    <w:p w:rsidR="00752A4C" w:rsidRDefault="00752A4C">
      <w:pPr>
        <w:pStyle w:val="ConsPlusNormal"/>
        <w:jc w:val="both"/>
      </w:pPr>
      <w:r>
        <w:t xml:space="preserve">(в ред. </w:t>
      </w:r>
      <w:hyperlink r:id="rId5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bookmarkStart w:id="4" w:name="P75"/>
      <w:bookmarkEnd w:id="4"/>
      <w:r>
        <w:t xml:space="preserve">14. Руководитель организации обеспечивает выполнение на объекте защиты требований, предусмотренных </w:t>
      </w:r>
      <w:hyperlink r:id="rId53" w:history="1">
        <w:r>
          <w:rPr>
            <w:color w:val="0000FF"/>
          </w:rPr>
          <w:t>статьей 12</w:t>
        </w:r>
      </w:hyperlink>
      <w:r>
        <w:t xml:space="preserve"> Федерального закона "Об охране здоровья граждан от воздействия окружающего табачного дыма и последствий потребления табака".</w:t>
      </w:r>
    </w:p>
    <w:p w:rsidR="00752A4C" w:rsidRDefault="00752A4C">
      <w:pPr>
        <w:pStyle w:val="ConsPlusNormal"/>
        <w:jc w:val="both"/>
      </w:pPr>
      <w:r>
        <w:t xml:space="preserve">(в ред. Постановлений Правительства РФ от 17.02.2014 </w:t>
      </w:r>
      <w:hyperlink r:id="rId54" w:history="1">
        <w:r>
          <w:rPr>
            <w:color w:val="0000FF"/>
          </w:rPr>
          <w:t>N 113</w:t>
        </w:r>
      </w:hyperlink>
      <w:r>
        <w:t xml:space="preserve">, от 20.09.2016 </w:t>
      </w:r>
      <w:hyperlink r:id="rId55" w:history="1">
        <w:r>
          <w:rPr>
            <w:color w:val="0000FF"/>
          </w:rPr>
          <w:t>N 947</w:t>
        </w:r>
      </w:hyperlink>
      <w:r>
        <w:t>)</w:t>
      </w:r>
    </w:p>
    <w:p w:rsidR="00752A4C" w:rsidRDefault="00752A4C">
      <w:pPr>
        <w:pStyle w:val="ConsPlusNormal"/>
        <w:spacing w:before="220"/>
        <w:ind w:firstLine="540"/>
        <w:jc w:val="both"/>
      </w:pPr>
      <w:r>
        <w:t>Запрещается курение на территории и в помещениях складов и баз, хлебоприемных пунктов, в злаковых массивах и на сенокосных угодьях, на объектах защиты торговли, добычи, переработки и хранения легковоспламеняющихся и горючих жидкостей и горючих газов, на объектах защиты производства всех видов взрывчатых веществ, на пожаровзрывоопасных и пожароопасных участках, за исключением мест, специально отведенных для курения табака в соответствии с законодательством.</w:t>
      </w:r>
    </w:p>
    <w:p w:rsidR="00752A4C" w:rsidRDefault="00752A4C">
      <w:pPr>
        <w:pStyle w:val="ConsPlusNormal"/>
        <w:jc w:val="both"/>
      </w:pPr>
      <w:r>
        <w:t xml:space="preserve">(в ред. Постановлений Правительства РФ от 20.09.2016 </w:t>
      </w:r>
      <w:hyperlink r:id="rId56" w:history="1">
        <w:r>
          <w:rPr>
            <w:color w:val="0000FF"/>
          </w:rPr>
          <w:t>N 947</w:t>
        </w:r>
      </w:hyperlink>
      <w:r>
        <w:t xml:space="preserve">, от 20.09.2019 </w:t>
      </w:r>
      <w:hyperlink r:id="rId57" w:history="1">
        <w:r>
          <w:rPr>
            <w:color w:val="0000FF"/>
          </w:rPr>
          <w:t>N 1216</w:t>
        </w:r>
      </w:hyperlink>
      <w:r>
        <w:t>)</w:t>
      </w:r>
    </w:p>
    <w:p w:rsidR="00752A4C" w:rsidRDefault="00752A4C">
      <w:pPr>
        <w:pStyle w:val="ConsPlusNormal"/>
        <w:spacing w:before="220"/>
        <w:ind w:firstLine="540"/>
        <w:jc w:val="both"/>
      </w:pPr>
      <w: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rsidR="00752A4C" w:rsidRDefault="00752A4C">
      <w:pPr>
        <w:pStyle w:val="ConsPlusNormal"/>
        <w:spacing w:before="220"/>
        <w:ind w:firstLine="540"/>
        <w:jc w:val="both"/>
      </w:pPr>
      <w:r>
        <w:lastRenderedPageBreak/>
        <w:t>Места, специально отведенные для курения табака, обозначаются знаками "Место для курения".</w:t>
      </w:r>
    </w:p>
    <w:p w:rsidR="00752A4C" w:rsidRDefault="00752A4C">
      <w:pPr>
        <w:pStyle w:val="ConsPlusNormal"/>
        <w:spacing w:before="220"/>
        <w:ind w:firstLine="540"/>
        <w:jc w:val="both"/>
      </w:pPr>
      <w:r>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в границах территории ведения гражданами садоводства или огородничества для собственных нужд (далее - территория садоводства или огородничества),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752A4C" w:rsidRDefault="00752A4C">
      <w:pPr>
        <w:pStyle w:val="ConsPlusNormal"/>
        <w:jc w:val="both"/>
      </w:pPr>
      <w:r>
        <w:t xml:space="preserve">(в ред. </w:t>
      </w:r>
      <w:hyperlink r:id="rId58" w:history="1">
        <w:r>
          <w:rPr>
            <w:color w:val="0000FF"/>
          </w:rPr>
          <w:t>Постановления</w:t>
        </w:r>
      </w:hyperlink>
      <w:r>
        <w:t xml:space="preserve"> Правительства РФ от 21.12.2018 N 1622)</w:t>
      </w:r>
    </w:p>
    <w:p w:rsidR="00752A4C" w:rsidRDefault="00752A4C">
      <w:pPr>
        <w:pStyle w:val="ConsPlusNormal"/>
        <w:spacing w:before="220"/>
        <w:ind w:firstLine="540"/>
        <w:jc w:val="both"/>
      </w:pPr>
      <w:r>
        <w:t>Хранение огнетушителя осуществляется в соответствии с требованиями инструкции по его эксплуатации.</w:t>
      </w:r>
    </w:p>
    <w:p w:rsidR="00752A4C" w:rsidRDefault="00752A4C">
      <w:pPr>
        <w:pStyle w:val="ConsPlusNormal"/>
        <w:jc w:val="both"/>
      </w:pPr>
      <w:r>
        <w:t xml:space="preserve">(п. 15 в ред. </w:t>
      </w:r>
      <w:hyperlink r:id="rId59"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bookmarkStart w:id="5" w:name="P85"/>
      <w:bookmarkEnd w:id="5"/>
      <w:r>
        <w:t xml:space="preserve">16. На территории поселений и городских округов, территории садоводства или огородничества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w:t>
      </w:r>
      <w:hyperlink r:id="rId60" w:history="1">
        <w:r>
          <w:rPr>
            <w:color w:val="0000FF"/>
          </w:rPr>
          <w:t>статьями 6</w:t>
        </w:r>
      </w:hyperlink>
      <w:r>
        <w:t xml:space="preserve">, </w:t>
      </w:r>
      <w:hyperlink r:id="rId61" w:history="1">
        <w:r>
          <w:rPr>
            <w:color w:val="0000FF"/>
          </w:rPr>
          <w:t>63</w:t>
        </w:r>
      </w:hyperlink>
      <w:r>
        <w:t xml:space="preserve"> и </w:t>
      </w:r>
      <w:hyperlink r:id="rId62" w:history="1">
        <w:r>
          <w:rPr>
            <w:color w:val="0000FF"/>
          </w:rPr>
          <w:t>68</w:t>
        </w:r>
      </w:hyperlink>
      <w:r>
        <w:t xml:space="preserve"> Федерального закона "Технический регламент о требованиях пожарной безопасности".</w:t>
      </w:r>
    </w:p>
    <w:p w:rsidR="00752A4C" w:rsidRDefault="00752A4C">
      <w:pPr>
        <w:pStyle w:val="ConsPlusNormal"/>
        <w:jc w:val="both"/>
      </w:pPr>
      <w:r>
        <w:t xml:space="preserve">(в ред. </w:t>
      </w:r>
      <w:hyperlink r:id="rId63" w:history="1">
        <w:r>
          <w:rPr>
            <w:color w:val="0000FF"/>
          </w:rPr>
          <w:t>Постановления</w:t>
        </w:r>
      </w:hyperlink>
      <w:r>
        <w:t xml:space="preserve"> Правительства РФ от 21.12.2018 N 1622)</w:t>
      </w:r>
    </w:p>
    <w:p w:rsidR="00752A4C" w:rsidRDefault="00752A4C">
      <w:pPr>
        <w:pStyle w:val="ConsPlusNormal"/>
        <w:spacing w:before="220"/>
        <w:ind w:firstLine="540"/>
        <w:jc w:val="both"/>
      </w:pPr>
      <w:r>
        <w:t>17. 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752A4C" w:rsidRDefault="00752A4C">
      <w:pPr>
        <w:pStyle w:val="ConsPlusNormal"/>
        <w:jc w:val="both"/>
      </w:pPr>
      <w:r>
        <w:t xml:space="preserve">(п. 17 в ред. </w:t>
      </w:r>
      <w:hyperlink r:id="rId64"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17(1).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территории садоводства или огородничества обязаны производить регулярную уборку мусора и покос травы.</w:t>
      </w:r>
    </w:p>
    <w:p w:rsidR="00752A4C" w:rsidRDefault="00752A4C">
      <w:pPr>
        <w:pStyle w:val="ConsPlusNormal"/>
        <w:jc w:val="both"/>
      </w:pPr>
      <w:r>
        <w:t xml:space="preserve">(в ред. </w:t>
      </w:r>
      <w:hyperlink r:id="rId65" w:history="1">
        <w:r>
          <w:rPr>
            <w:color w:val="0000FF"/>
          </w:rPr>
          <w:t>Постановления</w:t>
        </w:r>
      </w:hyperlink>
      <w:r>
        <w:t xml:space="preserve"> Правительства РФ от 21.12.2018 N 1622)</w:t>
      </w:r>
    </w:p>
    <w:p w:rsidR="00752A4C" w:rsidRDefault="00752A4C">
      <w:pPr>
        <w:pStyle w:val="ConsPlusNormal"/>
        <w:spacing w:before="220"/>
        <w:ind w:firstLine="540"/>
        <w:jc w:val="both"/>
      </w:pPr>
      <w:r>
        <w:t>Границы уборки территорий определяются границами земельного участка на основании кадастрового или межевого плана.</w:t>
      </w:r>
    </w:p>
    <w:p w:rsidR="00752A4C" w:rsidRDefault="00752A4C">
      <w:pPr>
        <w:pStyle w:val="ConsPlusNormal"/>
        <w:jc w:val="both"/>
      </w:pPr>
      <w:r>
        <w:t xml:space="preserve">(п. 17(1) введен </w:t>
      </w:r>
      <w:hyperlink r:id="rId66" w:history="1">
        <w:r>
          <w:rPr>
            <w:color w:val="0000FF"/>
          </w:rPr>
          <w:t>Постановлением</w:t>
        </w:r>
      </w:hyperlink>
      <w:r>
        <w:t xml:space="preserve"> Правительства РФ от 30.12.2017 N 1717)</w:t>
      </w:r>
    </w:p>
    <w:p w:rsidR="00752A4C" w:rsidRDefault="00752A4C">
      <w:pPr>
        <w:pStyle w:val="ConsPlusNormal"/>
        <w:spacing w:before="220"/>
        <w:ind w:firstLine="540"/>
        <w:jc w:val="both"/>
      </w:pPr>
      <w:r>
        <w:t>18. Запрещается на территориях общего пользования, прилегающих к объектам защиты, в том числе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оставлять емкости с легковоспламеняющимися и горючими жидкостями, горючими газами.</w:t>
      </w:r>
    </w:p>
    <w:p w:rsidR="00752A4C" w:rsidRDefault="00752A4C">
      <w:pPr>
        <w:pStyle w:val="ConsPlusNormal"/>
        <w:jc w:val="both"/>
      </w:pPr>
      <w:r>
        <w:t xml:space="preserve">(в ред. Постановлений Правительства РФ от 20.09.2016 </w:t>
      </w:r>
      <w:hyperlink r:id="rId67" w:history="1">
        <w:r>
          <w:rPr>
            <w:color w:val="0000FF"/>
          </w:rPr>
          <w:t>N 947</w:t>
        </w:r>
      </w:hyperlink>
      <w:r>
        <w:t xml:space="preserve">, от 21.12.2018 </w:t>
      </w:r>
      <w:hyperlink r:id="rId68" w:history="1">
        <w:r>
          <w:rPr>
            <w:color w:val="0000FF"/>
          </w:rPr>
          <w:t>N 1622</w:t>
        </w:r>
      </w:hyperlink>
      <w:r>
        <w:t>)</w:t>
      </w:r>
    </w:p>
    <w:p w:rsidR="00752A4C" w:rsidRDefault="00752A4C">
      <w:pPr>
        <w:pStyle w:val="ConsPlusNormal"/>
        <w:spacing w:before="220"/>
        <w:ind w:firstLine="540"/>
        <w:jc w:val="both"/>
      </w:pPr>
      <w:r>
        <w:t>19. Запрещается на территориях общего пользования поселений и городских округов, на территории садоводства или огородничества устраивать свалки горючих отходов.</w:t>
      </w:r>
    </w:p>
    <w:p w:rsidR="00752A4C" w:rsidRDefault="00752A4C">
      <w:pPr>
        <w:pStyle w:val="ConsPlusNormal"/>
        <w:jc w:val="both"/>
      </w:pPr>
      <w:r>
        <w:t xml:space="preserve">(в ред. Постановлений Правительства РФ от 20.09.2016 </w:t>
      </w:r>
      <w:hyperlink r:id="rId69" w:history="1">
        <w:r>
          <w:rPr>
            <w:color w:val="0000FF"/>
          </w:rPr>
          <w:t>N 947</w:t>
        </w:r>
      </w:hyperlink>
      <w:r>
        <w:t xml:space="preserve">, от 21.12.2018 </w:t>
      </w:r>
      <w:hyperlink r:id="rId70" w:history="1">
        <w:r>
          <w:rPr>
            <w:color w:val="0000FF"/>
          </w:rPr>
          <w:t>N 1622</w:t>
        </w:r>
      </w:hyperlink>
      <w:r>
        <w:t>)</w:t>
      </w:r>
    </w:p>
    <w:p w:rsidR="00752A4C" w:rsidRDefault="00752A4C">
      <w:pPr>
        <w:pStyle w:val="ConsPlusNormal"/>
        <w:spacing w:before="220"/>
        <w:ind w:firstLine="540"/>
        <w:jc w:val="both"/>
      </w:pPr>
      <w:r>
        <w:t xml:space="preserve">20. Руководитель организации обеспечивает наличие на дверях помещений производственного и складского назначения (за исключением помещений категории Д по взрывопожарной и пожарной опасности) и наружных установках обозначение их категорий по взрывопожарной и пожарной опасности, а также класса зоны в соответствии с </w:t>
      </w:r>
      <w:hyperlink r:id="rId71" w:history="1">
        <w:r>
          <w:rPr>
            <w:color w:val="0000FF"/>
          </w:rPr>
          <w:t>главами 5</w:t>
        </w:r>
      </w:hyperlink>
      <w:r>
        <w:t xml:space="preserve">, </w:t>
      </w:r>
      <w:hyperlink r:id="rId72" w:history="1">
        <w:r>
          <w:rPr>
            <w:color w:val="0000FF"/>
          </w:rPr>
          <w:t>7</w:t>
        </w:r>
      </w:hyperlink>
      <w:r>
        <w:t xml:space="preserve"> и </w:t>
      </w:r>
      <w:hyperlink r:id="rId73" w:history="1">
        <w:r>
          <w:rPr>
            <w:color w:val="0000FF"/>
          </w:rPr>
          <w:t>8</w:t>
        </w:r>
      </w:hyperlink>
      <w:r>
        <w:t xml:space="preserve"> Федерального закона "Технический регламент о требованиях пожарной безопасности".</w:t>
      </w:r>
    </w:p>
    <w:p w:rsidR="00752A4C" w:rsidRDefault="00752A4C">
      <w:pPr>
        <w:pStyle w:val="ConsPlusNormal"/>
        <w:jc w:val="both"/>
      </w:pPr>
      <w:r>
        <w:t xml:space="preserve">(в ред. </w:t>
      </w:r>
      <w:hyperlink r:id="rId74" w:history="1">
        <w:r>
          <w:rPr>
            <w:color w:val="0000FF"/>
          </w:rPr>
          <w:t>Постановления</w:t>
        </w:r>
      </w:hyperlink>
      <w:r>
        <w:t xml:space="preserve"> Правительства РФ от 20.09.2019 N 1216)</w:t>
      </w:r>
    </w:p>
    <w:p w:rsidR="00752A4C" w:rsidRDefault="00752A4C">
      <w:pPr>
        <w:pStyle w:val="ConsPlusNormal"/>
        <w:spacing w:before="220"/>
        <w:ind w:firstLine="540"/>
        <w:jc w:val="both"/>
      </w:pPr>
      <w:r>
        <w:t xml:space="preserve">21. Руководитель организации обеспечивает устранение повреждений средств огнезащиты </w:t>
      </w:r>
      <w:r>
        <w:lastRenderedPageBreak/>
        <w:t>для строительных конструкций, инженерного оборудования объектов защиты, а также осуществляет проверку состояния огнезащитной обработки (пропитки) в соответствии с инструкцией изготовителя и составляет акт (протокол)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752A4C" w:rsidRDefault="00752A4C">
      <w:pPr>
        <w:pStyle w:val="ConsPlusNormal"/>
        <w:jc w:val="both"/>
      </w:pPr>
      <w:r>
        <w:t xml:space="preserve">(в ред. </w:t>
      </w:r>
      <w:hyperlink r:id="rId75" w:history="1">
        <w:r>
          <w:rPr>
            <w:color w:val="0000FF"/>
          </w:rPr>
          <w:t>Постановления</w:t>
        </w:r>
      </w:hyperlink>
      <w:r>
        <w:t xml:space="preserve"> Правительства РФ от 07.03.2019 N 248)</w:t>
      </w:r>
    </w:p>
    <w:p w:rsidR="00752A4C" w:rsidRDefault="00752A4C">
      <w:pPr>
        <w:pStyle w:val="ConsPlusNormal"/>
        <w:spacing w:before="220"/>
        <w:ind w:firstLine="540"/>
        <w:jc w:val="both"/>
      </w:pPr>
      <w:r>
        <w:t>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w:t>
      </w:r>
    </w:p>
    <w:p w:rsidR="00752A4C" w:rsidRDefault="00752A4C">
      <w:pPr>
        <w:pStyle w:val="ConsPlusNormal"/>
        <w:jc w:val="both"/>
      </w:pPr>
      <w:r>
        <w:t xml:space="preserve">(в ред. </w:t>
      </w:r>
      <w:hyperlink r:id="rId76" w:history="1">
        <w:r>
          <w:rPr>
            <w:color w:val="0000FF"/>
          </w:rPr>
          <w:t>Постановления</w:t>
        </w:r>
      </w:hyperlink>
      <w:r>
        <w:t xml:space="preserve"> Правительства РФ от 07.03.2019 N 248)</w:t>
      </w:r>
    </w:p>
    <w:p w:rsidR="00752A4C" w:rsidRDefault="00752A4C">
      <w:pPr>
        <w:pStyle w:val="ConsPlusNormal"/>
        <w:jc w:val="both"/>
      </w:pPr>
      <w:r>
        <w:t xml:space="preserve">(п. 21 в ред. </w:t>
      </w:r>
      <w:hyperlink r:id="rId77"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22. Руководитель организации организует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p w:rsidR="00752A4C" w:rsidRDefault="00752A4C">
      <w:pPr>
        <w:pStyle w:val="ConsPlusNormal"/>
        <w:spacing w:before="220"/>
        <w:ind w:firstLine="540"/>
        <w:jc w:val="both"/>
      </w:pPr>
      <w:r>
        <w:t>23. На объектах защиты запрещается:</w:t>
      </w:r>
    </w:p>
    <w:p w:rsidR="00752A4C" w:rsidRDefault="00752A4C">
      <w:pPr>
        <w:pStyle w:val="ConsPlusNormal"/>
        <w:jc w:val="both"/>
      </w:pPr>
      <w:r>
        <w:t xml:space="preserve">(в ред. </w:t>
      </w:r>
      <w:hyperlink r:id="rId78"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а) хранить и применять на чердаках, в подвалах и цокольных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и другие пожаровзрывоопасные вещества и материалы, кроме случаев, предусмотренных нормативными документами по пожарной безопасности в сфере технического регулирования;</w:t>
      </w:r>
    </w:p>
    <w:p w:rsidR="00752A4C" w:rsidRDefault="00752A4C">
      <w:pPr>
        <w:pStyle w:val="ConsPlusNormal"/>
        <w:jc w:val="both"/>
      </w:pPr>
      <w:r>
        <w:t xml:space="preserve">(пп. "а" в ред. </w:t>
      </w:r>
      <w:hyperlink r:id="rId79"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752A4C" w:rsidRDefault="00752A4C">
      <w:pPr>
        <w:pStyle w:val="ConsPlusNormal"/>
        <w:spacing w:before="220"/>
        <w:ind w:firstLine="540"/>
        <w:jc w:val="both"/>
      </w:pPr>
      <w:r>
        <w:t>в) размещать и эксплуатировать в лифтовых холлах кладовые, киоски, ларьки и другие подобные помещения, а также хранить горючие материалы;</w:t>
      </w:r>
    </w:p>
    <w:p w:rsidR="00752A4C" w:rsidRDefault="00752A4C">
      <w:pPr>
        <w:pStyle w:val="ConsPlusNormal"/>
        <w:jc w:val="both"/>
      </w:pPr>
      <w:r>
        <w:t xml:space="preserve">(пп. "в" в ред. </w:t>
      </w:r>
      <w:hyperlink r:id="rId8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 xml:space="preserve">г) утратил силу. - </w:t>
      </w:r>
      <w:hyperlink r:id="rId81" w:history="1">
        <w:r>
          <w:rPr>
            <w:color w:val="0000FF"/>
          </w:rPr>
          <w:t>Постановление</w:t>
        </w:r>
      </w:hyperlink>
      <w:r>
        <w:t xml:space="preserve"> Правительства РФ от 20.09.2016 N 947;</w:t>
      </w:r>
    </w:p>
    <w:p w:rsidR="00752A4C" w:rsidRDefault="00752A4C">
      <w:pPr>
        <w:pStyle w:val="ConsPlusNormal"/>
        <w:spacing w:before="220"/>
        <w:ind w:firstLine="540"/>
        <w:jc w:val="both"/>
      </w:pPr>
      <w: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752A4C" w:rsidRDefault="00752A4C">
      <w:pPr>
        <w:pStyle w:val="ConsPlusNormal"/>
        <w:spacing w:before="220"/>
        <w:ind w:firstLine="540"/>
        <w:jc w:val="both"/>
      </w:pPr>
      <w:r>
        <w:t xml:space="preserve">е) утратил силу. - </w:t>
      </w:r>
      <w:hyperlink r:id="rId82" w:history="1">
        <w:r>
          <w:rPr>
            <w:color w:val="0000FF"/>
          </w:rPr>
          <w:t>Постановление</w:t>
        </w:r>
      </w:hyperlink>
      <w:r>
        <w:t xml:space="preserve"> Правительства РФ от 20.09.2016 N 947;</w:t>
      </w:r>
    </w:p>
    <w:p w:rsidR="00752A4C" w:rsidRDefault="00752A4C">
      <w:pPr>
        <w:pStyle w:val="ConsPlusNormal"/>
        <w:spacing w:before="220"/>
        <w:ind w:firstLine="540"/>
        <w:jc w:val="both"/>
      </w:pPr>
      <w:r>
        <w:t>ж) размещать мебель, оборудование и другие предметы на подходах к пожарным кранам внутреннего противопожарного водопровода и первичным средствам пожаротушения, у дверей эвакуационных выходов, люков на балконах и лоджиях, в переходах между секциями и выходами на наружные эвакуационные лестницы, демонтировать межбалконные лестницы, а также заваривать люки на балконах и лоджиях квартир;</w:t>
      </w:r>
    </w:p>
    <w:p w:rsidR="00752A4C" w:rsidRDefault="00752A4C">
      <w:pPr>
        <w:pStyle w:val="ConsPlusNormal"/>
        <w:jc w:val="both"/>
      </w:pPr>
      <w:r>
        <w:t xml:space="preserve">(пп. "ж" в ред. </w:t>
      </w:r>
      <w:hyperlink r:id="rId83"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752A4C" w:rsidRDefault="00752A4C">
      <w:pPr>
        <w:pStyle w:val="ConsPlusNormal"/>
        <w:spacing w:before="220"/>
        <w:ind w:firstLine="540"/>
        <w:jc w:val="both"/>
      </w:pPr>
      <w:r>
        <w:lastRenderedPageBreak/>
        <w:t>и) остеклять балконы, лоджии и галереи, ведущие к незадымляемым лестничным клеткам;</w:t>
      </w:r>
    </w:p>
    <w:p w:rsidR="00752A4C" w:rsidRDefault="00752A4C">
      <w:pPr>
        <w:pStyle w:val="ConsPlusNormal"/>
        <w:spacing w:before="220"/>
        <w:ind w:firstLine="540"/>
        <w:jc w:val="both"/>
      </w:pPr>
      <w: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752A4C" w:rsidRDefault="00752A4C">
      <w:pPr>
        <w:pStyle w:val="ConsPlusNormal"/>
        <w:spacing w:before="220"/>
        <w:ind w:firstLine="540"/>
        <w:jc w:val="both"/>
      </w:pPr>
      <w: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w:t>
      </w:r>
    </w:p>
    <w:p w:rsidR="00752A4C" w:rsidRDefault="00752A4C">
      <w:pPr>
        <w:pStyle w:val="ConsPlusNormal"/>
        <w:jc w:val="both"/>
      </w:pPr>
      <w:r>
        <w:t xml:space="preserve">(в ред. </w:t>
      </w:r>
      <w:hyperlink r:id="rId84"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м) устанавливать в лестничных клетках внешние блоки кондиционеров;</w:t>
      </w:r>
    </w:p>
    <w:p w:rsidR="00752A4C" w:rsidRDefault="00752A4C">
      <w:pPr>
        <w:pStyle w:val="ConsPlusNormal"/>
        <w:spacing w:before="220"/>
        <w:ind w:firstLine="540"/>
        <w:jc w:val="both"/>
      </w:pPr>
      <w:r>
        <w:t>н) загромождать и закрывать проходы к местам крепления спасательных устройств;</w:t>
      </w:r>
    </w:p>
    <w:p w:rsidR="00752A4C" w:rsidRDefault="00752A4C">
      <w:pPr>
        <w:pStyle w:val="ConsPlusNormal"/>
        <w:jc w:val="both"/>
      </w:pPr>
      <w:r>
        <w:t xml:space="preserve">(пп. "н" введен </w:t>
      </w:r>
      <w:hyperlink r:id="rId85" w:history="1">
        <w:r>
          <w:rPr>
            <w:color w:val="0000FF"/>
          </w:rPr>
          <w:t>Постановлением</w:t>
        </w:r>
      </w:hyperlink>
      <w:r>
        <w:t xml:space="preserve"> Правительства РФ от 17.02.2014 N 113)</w:t>
      </w:r>
    </w:p>
    <w:p w:rsidR="00752A4C" w:rsidRDefault="00752A4C">
      <w:pPr>
        <w:pStyle w:val="ConsPlusNormal"/>
        <w:spacing w:before="220"/>
        <w:ind w:firstLine="540"/>
        <w:jc w:val="both"/>
      </w:pPr>
      <w:r>
        <w:t>о) изменять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предусмотренный документацией класс функциональной пожарной опасности зданий (сооружения, пожарные отсеки и части зданий, сооружений - помещения или группы помещений, функционально связанные между собой).</w:t>
      </w:r>
    </w:p>
    <w:p w:rsidR="00752A4C" w:rsidRDefault="00752A4C">
      <w:pPr>
        <w:pStyle w:val="ConsPlusNormal"/>
        <w:jc w:val="both"/>
      </w:pPr>
      <w:r>
        <w:t xml:space="preserve">(пп. "о" введен </w:t>
      </w:r>
      <w:hyperlink r:id="rId86"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24.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их очистку от снега и наледи в зимнее время,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752A4C" w:rsidRDefault="00752A4C">
      <w:pPr>
        <w:pStyle w:val="ConsPlusNormal"/>
        <w:jc w:val="both"/>
      </w:pPr>
      <w:r>
        <w:t xml:space="preserve">(в ред. Постановлений Правительства РФ от 17.02.2014 </w:t>
      </w:r>
      <w:hyperlink r:id="rId87" w:history="1">
        <w:r>
          <w:rPr>
            <w:color w:val="0000FF"/>
          </w:rPr>
          <w:t>N 113</w:t>
        </w:r>
      </w:hyperlink>
      <w:r>
        <w:t xml:space="preserve">, от 20.09.2016 </w:t>
      </w:r>
      <w:hyperlink r:id="rId88" w:history="1">
        <w:r>
          <w:rPr>
            <w:color w:val="0000FF"/>
          </w:rPr>
          <w:t>N 947</w:t>
        </w:r>
      </w:hyperlink>
      <w:r>
        <w:t>)</w:t>
      </w:r>
    </w:p>
    <w:p w:rsidR="00752A4C" w:rsidRDefault="00752A4C">
      <w:pPr>
        <w:pStyle w:val="ConsPlusNormal"/>
        <w:spacing w:before="220"/>
        <w:ind w:firstLine="540"/>
        <w:jc w:val="both"/>
      </w:pPr>
      <w:r>
        <w:t>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p w:rsidR="00752A4C" w:rsidRDefault="00752A4C">
      <w:pPr>
        <w:pStyle w:val="ConsPlusNormal"/>
        <w:spacing w:before="220"/>
        <w:ind w:firstLine="540"/>
        <w:jc w:val="both"/>
      </w:pPr>
      <w:r>
        <w:t>26. Приямки у оконных проемов подвальных и цокольных этажей зданий (сооружений) должны быть очищены от мусора и посторонних предметов.</w:t>
      </w:r>
    </w:p>
    <w:p w:rsidR="00752A4C" w:rsidRDefault="00752A4C">
      <w:pPr>
        <w:pStyle w:val="ConsPlusNormal"/>
        <w:spacing w:before="220"/>
        <w:ind w:firstLine="540"/>
        <w:jc w:val="both"/>
      </w:pPr>
      <w:r>
        <w:t>27.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w:t>
      </w:r>
    </w:p>
    <w:p w:rsidR="00752A4C" w:rsidRDefault="00752A4C">
      <w:pPr>
        <w:pStyle w:val="ConsPlusNormal"/>
        <w:spacing w:before="220"/>
        <w:ind w:firstLine="540"/>
        <w:jc w:val="both"/>
      </w:pPr>
      <w:r>
        <w:t>28.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p w:rsidR="00752A4C" w:rsidRDefault="00752A4C">
      <w:pPr>
        <w:pStyle w:val="ConsPlusNormal"/>
        <w:spacing w:before="220"/>
        <w:ind w:firstLine="540"/>
        <w:jc w:val="both"/>
      </w:pPr>
      <w:r>
        <w:t>29.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752A4C" w:rsidRDefault="00752A4C">
      <w:pPr>
        <w:pStyle w:val="ConsPlusNormal"/>
        <w:spacing w:before="220"/>
        <w:ind w:firstLine="540"/>
        <w:jc w:val="both"/>
      </w:pPr>
      <w:r>
        <w:t>30. Руководитель организации при проведении мероприятий с массовым пребыванием людей (дискотеки, торжества, представления и др.) обеспечивает:</w:t>
      </w:r>
    </w:p>
    <w:p w:rsidR="00752A4C" w:rsidRDefault="00752A4C">
      <w:pPr>
        <w:pStyle w:val="ConsPlusNormal"/>
        <w:spacing w:before="220"/>
        <w:ind w:firstLine="540"/>
        <w:jc w:val="both"/>
      </w:pPr>
      <w:r>
        <w:t>а) осмотр помещений перед началом мероприятий в целях определения их готовности в части соблюдения мер пожарной безопасности;</w:t>
      </w:r>
    </w:p>
    <w:p w:rsidR="00752A4C" w:rsidRDefault="00752A4C">
      <w:pPr>
        <w:pStyle w:val="ConsPlusNormal"/>
        <w:spacing w:before="220"/>
        <w:ind w:firstLine="540"/>
        <w:jc w:val="both"/>
      </w:pPr>
      <w:r>
        <w:lastRenderedPageBreak/>
        <w:t>б) дежурство ответственных лиц на сцене и в зальных помещениях.</w:t>
      </w:r>
    </w:p>
    <w:p w:rsidR="00752A4C" w:rsidRDefault="00752A4C">
      <w:pPr>
        <w:pStyle w:val="ConsPlusNormal"/>
        <w:spacing w:before="220"/>
        <w:ind w:firstLine="540"/>
        <w:jc w:val="both"/>
      </w:pPr>
      <w:r>
        <w:t>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p>
    <w:p w:rsidR="00752A4C" w:rsidRDefault="00752A4C">
      <w:pPr>
        <w:pStyle w:val="ConsPlusNormal"/>
        <w:jc w:val="both"/>
      </w:pPr>
      <w:r>
        <w:t xml:space="preserve">(в ред. </w:t>
      </w:r>
      <w:hyperlink r:id="rId89"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В помещениях без электрического освещения мероприятия с массовым участием людей проводятся только в светлое время суток.</w:t>
      </w:r>
    </w:p>
    <w:p w:rsidR="00752A4C" w:rsidRDefault="00752A4C">
      <w:pPr>
        <w:pStyle w:val="ConsPlusNormal"/>
        <w:spacing w:before="220"/>
        <w:ind w:firstLine="540"/>
        <w:jc w:val="both"/>
      </w:pPr>
      <w:r>
        <w:t>На мероприятиях могут применяться электрические гирлянды и иллюминация, имеющие соответствующий сертификат соответствия.</w:t>
      </w:r>
    </w:p>
    <w:p w:rsidR="00752A4C" w:rsidRDefault="00752A4C">
      <w:pPr>
        <w:pStyle w:val="ConsPlusNormal"/>
        <w:spacing w:before="220"/>
        <w:ind w:firstLine="540"/>
        <w:jc w:val="both"/>
      </w:pPr>
      <w: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752A4C" w:rsidRDefault="00752A4C">
      <w:pPr>
        <w:pStyle w:val="ConsPlusNormal"/>
        <w:jc w:val="both"/>
      </w:pPr>
      <w:r>
        <w:t xml:space="preserve">(в ред. </w:t>
      </w:r>
      <w:hyperlink r:id="rId90"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752A4C" w:rsidRDefault="00752A4C">
      <w:pPr>
        <w:pStyle w:val="ConsPlusNormal"/>
        <w:spacing w:before="220"/>
        <w:ind w:firstLine="540"/>
        <w:jc w:val="both"/>
      </w:pPr>
      <w:r>
        <w:t>32. При проведении мероприятий с массовым пребыванием людей в помещениях запрещается:</w:t>
      </w:r>
    </w:p>
    <w:p w:rsidR="00752A4C" w:rsidRDefault="00752A4C">
      <w:pPr>
        <w:pStyle w:val="ConsPlusNormal"/>
        <w:spacing w:before="220"/>
        <w:ind w:firstLine="540"/>
        <w:jc w:val="both"/>
      </w:pPr>
      <w:r>
        <w:t xml:space="preserve">а) применять пиротехнические изделия, за исключением хлопушек и бенгальских свечей, соответствующих I классу опасности по техническому </w:t>
      </w:r>
      <w:hyperlink r:id="rId91" w:history="1">
        <w:r>
          <w:rPr>
            <w:color w:val="0000FF"/>
          </w:rPr>
          <w:t>регламенту</w:t>
        </w:r>
      </w:hyperlink>
      <w:r>
        <w:t xml:space="preserve"> Таможенного союза "О безопасности пиротехнических изделий", дуговые прожекторы со степенью защиты менее IP54 и свечи (кроме культовых сооружений);</w:t>
      </w:r>
    </w:p>
    <w:p w:rsidR="00752A4C" w:rsidRDefault="00752A4C">
      <w:pPr>
        <w:pStyle w:val="ConsPlusNormal"/>
        <w:jc w:val="both"/>
      </w:pPr>
      <w:r>
        <w:t xml:space="preserve">(пп. "а" в ред. </w:t>
      </w:r>
      <w:hyperlink r:id="rId9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 xml:space="preserve">б) утратил силу. - </w:t>
      </w:r>
      <w:hyperlink r:id="rId93" w:history="1">
        <w:r>
          <w:rPr>
            <w:color w:val="0000FF"/>
          </w:rPr>
          <w:t>Постановление</w:t>
        </w:r>
      </w:hyperlink>
      <w:r>
        <w:t xml:space="preserve"> Правительства РФ от 20.09.2016 N 947;</w:t>
      </w:r>
    </w:p>
    <w:p w:rsidR="00752A4C" w:rsidRDefault="00752A4C">
      <w:pPr>
        <w:pStyle w:val="ConsPlusNormal"/>
        <w:spacing w:before="220"/>
        <w:ind w:firstLine="540"/>
        <w:jc w:val="both"/>
      </w:pPr>
      <w:r>
        <w:t>в) проводить перед началом или во время представлений огневые, покрасочные и другие пожароопасные и пожаровзрывоопасные работы;</w:t>
      </w:r>
    </w:p>
    <w:p w:rsidR="00752A4C" w:rsidRDefault="00752A4C">
      <w:pPr>
        <w:pStyle w:val="ConsPlusNormal"/>
        <w:spacing w:before="220"/>
        <w:ind w:firstLine="540"/>
        <w:jc w:val="both"/>
      </w:pPr>
      <w:r>
        <w:t>г) уменьшать ширину проходов между рядами и устанавливать в проходах дополнительные кресла, стулья и др.;</w:t>
      </w:r>
    </w:p>
    <w:p w:rsidR="00752A4C" w:rsidRDefault="00752A4C">
      <w:pPr>
        <w:pStyle w:val="ConsPlusNormal"/>
        <w:spacing w:before="220"/>
        <w:ind w:firstLine="540"/>
        <w:jc w:val="both"/>
      </w:pPr>
      <w:r>
        <w:t>д) полностью гасить свет в помещении во время спектаклей или представлений;</w:t>
      </w:r>
    </w:p>
    <w:p w:rsidR="00752A4C" w:rsidRDefault="00752A4C">
      <w:pPr>
        <w:pStyle w:val="ConsPlusNormal"/>
        <w:spacing w:before="220"/>
        <w:ind w:firstLine="540"/>
        <w:jc w:val="both"/>
      </w:pPr>
      <w:r>
        <w:t>е) допускать нарушения установленных норм заполнения помещений людьми.</w:t>
      </w:r>
    </w:p>
    <w:p w:rsidR="00752A4C" w:rsidRDefault="00752A4C">
      <w:pPr>
        <w:pStyle w:val="ConsPlusNormal"/>
        <w:spacing w:before="220"/>
        <w:ind w:firstLine="540"/>
        <w:jc w:val="both"/>
      </w:pPr>
      <w:r>
        <w:t xml:space="preserve">33.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hyperlink r:id="rId94" w:history="1">
        <w:r>
          <w:rPr>
            <w:color w:val="0000FF"/>
          </w:rPr>
          <w:t>части 4 статьи 4</w:t>
        </w:r>
      </w:hyperlink>
      <w:r>
        <w:t xml:space="preserve"> Федерального закона "Технический регламент о требованиях пожарной безопасности".</w:t>
      </w:r>
    </w:p>
    <w:p w:rsidR="00752A4C" w:rsidRDefault="00752A4C">
      <w:pPr>
        <w:pStyle w:val="ConsPlusNormal"/>
        <w:jc w:val="both"/>
      </w:pPr>
      <w:r>
        <w:t xml:space="preserve">(в ред. Постановлений Правительства РФ от 17.02.2014 </w:t>
      </w:r>
      <w:hyperlink r:id="rId95" w:history="1">
        <w:r>
          <w:rPr>
            <w:color w:val="0000FF"/>
          </w:rPr>
          <w:t>N 113</w:t>
        </w:r>
      </w:hyperlink>
      <w:r>
        <w:t xml:space="preserve">, от 20.09.2016 </w:t>
      </w:r>
      <w:hyperlink r:id="rId96" w:history="1">
        <w:r>
          <w:rPr>
            <w:color w:val="0000FF"/>
          </w:rPr>
          <w:t>N 947</w:t>
        </w:r>
      </w:hyperlink>
      <w:r>
        <w:t>)</w:t>
      </w:r>
    </w:p>
    <w:p w:rsidR="00752A4C" w:rsidRDefault="00752A4C">
      <w:pPr>
        <w:pStyle w:val="ConsPlusNormal"/>
        <w:spacing w:before="220"/>
        <w:ind w:firstLine="540"/>
        <w:jc w:val="both"/>
      </w:pPr>
      <w:r>
        <w:t xml:space="preserve">34. Утратил силу. - </w:t>
      </w:r>
      <w:hyperlink r:id="rId97" w:history="1">
        <w:r>
          <w:rPr>
            <w:color w:val="0000FF"/>
          </w:rPr>
          <w:t>Постановление</w:t>
        </w:r>
      </w:hyperlink>
      <w:r>
        <w:t xml:space="preserve"> Правительства РФ от 17.02.2014 N 113.</w:t>
      </w:r>
    </w:p>
    <w:p w:rsidR="00752A4C" w:rsidRDefault="00752A4C">
      <w:pPr>
        <w:pStyle w:val="ConsPlusNormal"/>
        <w:spacing w:before="220"/>
        <w:ind w:firstLine="540"/>
        <w:jc w:val="both"/>
      </w:pPr>
      <w:r>
        <w:t>35. Запоры на дверях эвакуационных выходов должны обеспечивать возможность их свободного открывания изнутри без ключа, за исключением случаев, устанавливаемых законодательством Российской Федерации.</w:t>
      </w:r>
    </w:p>
    <w:p w:rsidR="00752A4C" w:rsidRDefault="00752A4C">
      <w:pPr>
        <w:pStyle w:val="ConsPlusNormal"/>
        <w:jc w:val="both"/>
      </w:pPr>
      <w:r>
        <w:lastRenderedPageBreak/>
        <w:t xml:space="preserve">(в ред. </w:t>
      </w:r>
      <w:hyperlink r:id="rId98"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Руководителем организации, на объекте защиты которой возник пожар, обеспечивается доступ пожарным подразделениям в закрытые помещения для целей локализации и тушения пожара.</w:t>
      </w:r>
    </w:p>
    <w:p w:rsidR="00752A4C" w:rsidRDefault="00752A4C">
      <w:pPr>
        <w:pStyle w:val="ConsPlusNormal"/>
        <w:jc w:val="both"/>
      </w:pPr>
      <w:r>
        <w:t xml:space="preserve">(в ред. </w:t>
      </w:r>
      <w:hyperlink r:id="rId99"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36. При эксплуатации эвакуационных путей, эвакуационных и аварийных выходов запрещается:</w:t>
      </w:r>
    </w:p>
    <w:p w:rsidR="00752A4C" w:rsidRDefault="00752A4C">
      <w:pPr>
        <w:pStyle w:val="ConsPlusNormal"/>
        <w:spacing w:before="22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752A4C" w:rsidRDefault="00752A4C">
      <w:pPr>
        <w:pStyle w:val="ConsPlusNormal"/>
        <w:jc w:val="both"/>
      </w:pPr>
      <w:r>
        <w:t xml:space="preserve">(пп. "а" в ред. </w:t>
      </w:r>
      <w:hyperlink r:id="rId100" w:history="1">
        <w:r>
          <w:rPr>
            <w:color w:val="0000FF"/>
          </w:rPr>
          <w:t>Постановления</w:t>
        </w:r>
      </w:hyperlink>
      <w:r>
        <w:t xml:space="preserve"> Правительства РФ от 06.04.2016 N 275)</w:t>
      </w:r>
    </w:p>
    <w:p w:rsidR="00752A4C" w:rsidRDefault="00752A4C">
      <w:pPr>
        <w:pStyle w:val="ConsPlusNormal"/>
        <w:spacing w:before="22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эвакуационных люках) различные материалы, изделия, оборудование, производственные отходы, мусор и другие предметы, а также блокировать двери эвакуационных выходов;</w:t>
      </w:r>
    </w:p>
    <w:p w:rsidR="00752A4C" w:rsidRDefault="00752A4C">
      <w:pPr>
        <w:pStyle w:val="ConsPlusNormal"/>
        <w:jc w:val="both"/>
      </w:pPr>
      <w:r>
        <w:t xml:space="preserve">(пп. "б" в ред. </w:t>
      </w:r>
      <w:hyperlink r:id="rId10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752A4C" w:rsidRDefault="00752A4C">
      <w:pPr>
        <w:pStyle w:val="ConsPlusNormal"/>
        <w:spacing w:before="22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752A4C" w:rsidRDefault="00752A4C">
      <w:pPr>
        <w:pStyle w:val="ConsPlusNormal"/>
        <w:spacing w:before="220"/>
        <w:ind w:firstLine="540"/>
        <w:jc w:val="both"/>
      </w:pPr>
      <w:r>
        <w:t>д) закрывать жалюзи или остеклять переходы воздушных зон в незадымляемых лестничных клетках;</w:t>
      </w:r>
    </w:p>
    <w:p w:rsidR="00752A4C" w:rsidRDefault="00752A4C">
      <w:pPr>
        <w:pStyle w:val="ConsPlusNormal"/>
        <w:spacing w:before="220"/>
        <w:ind w:firstLine="540"/>
        <w:jc w:val="both"/>
      </w:pPr>
      <w:r>
        <w:t>е) заменять армированное стекло обычным в остеклении дверей и фрамуг;</w:t>
      </w:r>
    </w:p>
    <w:p w:rsidR="00752A4C" w:rsidRDefault="00752A4C">
      <w:pPr>
        <w:pStyle w:val="ConsPlusNormal"/>
        <w:spacing w:before="220"/>
        <w:ind w:firstLine="540"/>
        <w:jc w:val="both"/>
      </w:pPr>
      <w: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752A4C" w:rsidRDefault="00752A4C">
      <w:pPr>
        <w:pStyle w:val="ConsPlusNormal"/>
        <w:jc w:val="both"/>
      </w:pPr>
      <w:r>
        <w:t xml:space="preserve">(пп. "ж" введен </w:t>
      </w:r>
      <w:hyperlink r:id="rId102" w:history="1">
        <w:r>
          <w:rPr>
            <w:color w:val="0000FF"/>
          </w:rPr>
          <w:t>Постановлением</w:t>
        </w:r>
      </w:hyperlink>
      <w:r>
        <w:t xml:space="preserve"> Правительства РФ от 17.02.2014 N 113)</w:t>
      </w:r>
    </w:p>
    <w:p w:rsidR="00752A4C" w:rsidRDefault="00752A4C">
      <w:pPr>
        <w:pStyle w:val="ConsPlusNormal"/>
        <w:spacing w:before="220"/>
        <w:ind w:firstLine="540"/>
        <w:jc w:val="both"/>
      </w:pPr>
      <w:r>
        <w:t>37.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p>
    <w:p w:rsidR="00752A4C" w:rsidRDefault="00752A4C">
      <w:pPr>
        <w:pStyle w:val="ConsPlusNormal"/>
        <w:spacing w:before="220"/>
        <w:ind w:firstLine="540"/>
        <w:jc w:val="both"/>
      </w:pPr>
      <w:r>
        <w:t>37(1). Руководитель организации обеспечивает исправное состояние механизмов для самозакрывания противопожарных дверей.</w:t>
      </w:r>
    </w:p>
    <w:p w:rsidR="00752A4C" w:rsidRDefault="00752A4C">
      <w:pPr>
        <w:pStyle w:val="ConsPlusNormal"/>
        <w:jc w:val="both"/>
      </w:pPr>
      <w:r>
        <w:t xml:space="preserve">(п. 37(1) введен </w:t>
      </w:r>
      <w:hyperlink r:id="rId103"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38. На объектах защиты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752A4C" w:rsidRDefault="00752A4C">
      <w:pPr>
        <w:pStyle w:val="ConsPlusNormal"/>
        <w:jc w:val="both"/>
      </w:pPr>
      <w:r>
        <w:t xml:space="preserve">(в ред. </w:t>
      </w:r>
      <w:hyperlink r:id="rId104"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lastRenderedPageBreak/>
        <w:t>39. Ковры, ковровые дорожки и другие покрытия полов на объектах защиты с массовым пребыванием людей и на путях эвакуации должны надежно крепиться к полу.</w:t>
      </w:r>
    </w:p>
    <w:p w:rsidR="00752A4C" w:rsidRDefault="00752A4C">
      <w:pPr>
        <w:pStyle w:val="ConsPlusNormal"/>
        <w:jc w:val="both"/>
      </w:pPr>
      <w:r>
        <w:t xml:space="preserve">(в ред. </w:t>
      </w:r>
      <w:hyperlink r:id="rId105"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40.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752A4C" w:rsidRDefault="00752A4C">
      <w:pPr>
        <w:pStyle w:val="ConsPlusNormal"/>
        <w:spacing w:before="220"/>
        <w:ind w:firstLine="540"/>
        <w:jc w:val="both"/>
      </w:pPr>
      <w:r>
        <w:t>40(1). Транспаранты и баннеры, размещаемые на фасадах зданий и сооружений, выполняются из негорючих или трудногорючих материалов. При этом их размещение не должно ограничивать проветривание лестничных клеток, а также других специально предусмотренных проемов в фасадах зданий и сооружений от дыма и продуктов горения при пожаре.</w:t>
      </w:r>
    </w:p>
    <w:p w:rsidR="00752A4C" w:rsidRDefault="00752A4C">
      <w:pPr>
        <w:pStyle w:val="ConsPlusNormal"/>
        <w:spacing w:before="220"/>
        <w:ind w:firstLine="540"/>
        <w:jc w:val="both"/>
      </w:pPr>
      <w:r>
        <w:t>Транспаранты и баннеры должны соответствовать требованиям пожарной безопасности, предъявляемым к облицовке внешних поверхностей наружных стен.</w:t>
      </w:r>
    </w:p>
    <w:p w:rsidR="00752A4C" w:rsidRDefault="00752A4C">
      <w:pPr>
        <w:pStyle w:val="ConsPlusNormal"/>
        <w:spacing w:before="22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752A4C" w:rsidRDefault="00752A4C">
      <w:pPr>
        <w:pStyle w:val="ConsPlusNormal"/>
        <w:jc w:val="both"/>
      </w:pPr>
      <w:r>
        <w:t xml:space="preserve">(п. 40(1) введен </w:t>
      </w:r>
      <w:hyperlink r:id="rId106"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41.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p>
    <w:p w:rsidR="00752A4C" w:rsidRDefault="00752A4C">
      <w:pPr>
        <w:pStyle w:val="ConsPlusNormal"/>
        <w:spacing w:before="220"/>
        <w:ind w:firstLine="540"/>
        <w:jc w:val="both"/>
      </w:pPr>
      <w:r>
        <w:t>42. Запрещается:</w:t>
      </w:r>
    </w:p>
    <w:p w:rsidR="00752A4C" w:rsidRDefault="00752A4C">
      <w:pPr>
        <w:pStyle w:val="ConsPlusNormal"/>
        <w:spacing w:before="220"/>
        <w:ind w:firstLine="540"/>
        <w:jc w:val="both"/>
      </w:pPr>
      <w:r>
        <w:t>а) эксплуатировать электропровода и кабели с видимыми нарушениями изоляции;</w:t>
      </w:r>
    </w:p>
    <w:p w:rsidR="00752A4C" w:rsidRDefault="00752A4C">
      <w:pPr>
        <w:pStyle w:val="ConsPlusNormal"/>
        <w:spacing w:before="220"/>
        <w:ind w:firstLine="540"/>
        <w:jc w:val="both"/>
      </w:pPr>
      <w:r>
        <w:t>б) пользоваться розетками, рубильниками, другими электроустановочными изделиями с повреждениями;</w:t>
      </w:r>
    </w:p>
    <w:p w:rsidR="00752A4C" w:rsidRDefault="00752A4C">
      <w:pPr>
        <w:pStyle w:val="ConsPlusNormal"/>
        <w:spacing w:before="220"/>
        <w:ind w:firstLine="540"/>
        <w:jc w:val="both"/>
      </w:pPr>
      <w:r>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752A4C" w:rsidRDefault="00752A4C">
      <w:pPr>
        <w:pStyle w:val="ConsPlusNormal"/>
        <w:spacing w:before="220"/>
        <w:ind w:firstLine="540"/>
        <w:jc w:val="both"/>
      </w:pPr>
      <w: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752A4C" w:rsidRDefault="00752A4C">
      <w:pPr>
        <w:pStyle w:val="ConsPlusNormal"/>
        <w:spacing w:before="220"/>
        <w:ind w:firstLine="540"/>
        <w:jc w:val="both"/>
      </w:pPr>
      <w:r>
        <w:t>д) применять нестандартные (самодельные) электронагревательные приборы и использовать несертифицированные аппараты защиты электрических цепей;</w:t>
      </w:r>
    </w:p>
    <w:p w:rsidR="00752A4C" w:rsidRDefault="00752A4C">
      <w:pPr>
        <w:pStyle w:val="ConsPlusNormal"/>
        <w:jc w:val="both"/>
      </w:pPr>
      <w:r>
        <w:t xml:space="preserve">(в ред. </w:t>
      </w:r>
      <w:hyperlink r:id="rId107"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752A4C" w:rsidRDefault="00752A4C">
      <w:pPr>
        <w:pStyle w:val="ConsPlusNormal"/>
        <w:spacing w:before="220"/>
        <w:ind w:firstLine="540"/>
        <w:jc w:val="both"/>
      </w:pPr>
      <w:r>
        <w:t>ж)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rsidR="00752A4C" w:rsidRDefault="00752A4C">
      <w:pPr>
        <w:pStyle w:val="ConsPlusNormal"/>
        <w:spacing w:before="220"/>
        <w:ind w:firstLine="540"/>
        <w:jc w:val="both"/>
      </w:pPr>
      <w:r>
        <w:t xml:space="preserve">з)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w:t>
      </w:r>
      <w:r>
        <w:lastRenderedPageBreak/>
        <w:t>электропроводку, включая удлинители, сетевые фильтры, не предназначенные по своим характеристикам для питания применяемых электроприборов.</w:t>
      </w:r>
    </w:p>
    <w:p w:rsidR="00752A4C" w:rsidRDefault="00752A4C">
      <w:pPr>
        <w:pStyle w:val="ConsPlusNormal"/>
        <w:jc w:val="both"/>
      </w:pPr>
      <w:r>
        <w:t xml:space="preserve">(в ред. Постановлений Правительства РФ от 17.02.2014 </w:t>
      </w:r>
      <w:hyperlink r:id="rId108" w:history="1">
        <w:r>
          <w:rPr>
            <w:color w:val="0000FF"/>
          </w:rPr>
          <w:t>N 113</w:t>
        </w:r>
      </w:hyperlink>
      <w:r>
        <w:t xml:space="preserve">, от 20.09.2016 </w:t>
      </w:r>
      <w:hyperlink r:id="rId109" w:history="1">
        <w:r>
          <w:rPr>
            <w:color w:val="0000FF"/>
          </w:rPr>
          <w:t>N 947</w:t>
        </w:r>
      </w:hyperlink>
      <w:r>
        <w:t>)</w:t>
      </w:r>
    </w:p>
    <w:p w:rsidR="00752A4C" w:rsidRDefault="00752A4C">
      <w:pPr>
        <w:pStyle w:val="ConsPlusNormal"/>
        <w:spacing w:before="220"/>
        <w:ind w:firstLine="540"/>
        <w:jc w:val="both"/>
      </w:pPr>
      <w: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752A4C" w:rsidRDefault="00752A4C">
      <w:pPr>
        <w:pStyle w:val="ConsPlusNormal"/>
        <w:spacing w:before="22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752A4C" w:rsidRDefault="00752A4C">
      <w:pPr>
        <w:pStyle w:val="ConsPlusNormal"/>
        <w:jc w:val="both"/>
      </w:pPr>
      <w:r>
        <w:t xml:space="preserve">(в ред. </w:t>
      </w:r>
      <w:hyperlink r:id="rId11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752A4C" w:rsidRDefault="00752A4C">
      <w:pPr>
        <w:pStyle w:val="ConsPlusNormal"/>
        <w:spacing w:before="220"/>
        <w:ind w:firstLine="540"/>
        <w:jc w:val="both"/>
      </w:pPr>
      <w:r>
        <w:t>44.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w:t>
      </w:r>
    </w:p>
    <w:p w:rsidR="00752A4C" w:rsidRDefault="00752A4C">
      <w:pPr>
        <w:pStyle w:val="ConsPlusNormal"/>
        <w:spacing w:before="220"/>
        <w:ind w:firstLine="540"/>
        <w:jc w:val="both"/>
      </w:pPr>
      <w:r>
        <w:t>45. Встроенные в здания организаций торговли и пристроенные к таким зданиям котельные не допускается переводить с твердого топлива на жидкое.</w:t>
      </w:r>
    </w:p>
    <w:p w:rsidR="00752A4C" w:rsidRDefault="00752A4C">
      <w:pPr>
        <w:pStyle w:val="ConsPlusNormal"/>
        <w:jc w:val="both"/>
      </w:pPr>
      <w:r>
        <w:t xml:space="preserve">(в ред. </w:t>
      </w:r>
      <w:hyperlink r:id="rId111"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46. При эксплуатации газовых приборов запрещается:</w:t>
      </w:r>
    </w:p>
    <w:p w:rsidR="00752A4C" w:rsidRDefault="00752A4C">
      <w:pPr>
        <w:pStyle w:val="ConsPlusNormal"/>
        <w:spacing w:before="220"/>
        <w:ind w:firstLine="540"/>
        <w:jc w:val="both"/>
      </w:pPr>
      <w:r>
        <w:t>а) пользоваться неисправными газовыми приборами;</w:t>
      </w:r>
    </w:p>
    <w:p w:rsidR="00752A4C" w:rsidRDefault="00752A4C">
      <w:pPr>
        <w:pStyle w:val="ConsPlusNormal"/>
        <w:spacing w:before="220"/>
        <w:ind w:firstLine="540"/>
        <w:jc w:val="both"/>
      </w:pPr>
      <w:r>
        <w:t>б) оставлять их включенными без присмотра, за исключением газовых приборов, которые могут и (или) должны находиться в круглосуточном режиме работы в соответствии с инструкцией завода-изготовителя;</w:t>
      </w:r>
    </w:p>
    <w:p w:rsidR="00752A4C" w:rsidRDefault="00752A4C">
      <w:pPr>
        <w:pStyle w:val="ConsPlusNormal"/>
        <w:spacing w:before="220"/>
        <w:ind w:firstLine="540"/>
        <w:jc w:val="both"/>
      </w:pPr>
      <w:r>
        <w:t>в)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по вертикали (при нависании указанных предметов и материалов над бытовыми газовыми приборами).</w:t>
      </w:r>
    </w:p>
    <w:p w:rsidR="00752A4C" w:rsidRDefault="00752A4C">
      <w:pPr>
        <w:pStyle w:val="ConsPlusNormal"/>
        <w:jc w:val="both"/>
      </w:pPr>
      <w:r>
        <w:t xml:space="preserve">(п. 46 в ред. </w:t>
      </w:r>
      <w:hyperlink r:id="rId11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47. Запрещается эксплуатировать керосиновые фонари и настольные керосиновые лампы для освещения помещений в условиях, связанных с их опрокидыванием.</w:t>
      </w:r>
    </w:p>
    <w:p w:rsidR="00752A4C" w:rsidRDefault="00752A4C">
      <w:pPr>
        <w:pStyle w:val="ConsPlusNormal"/>
        <w:spacing w:before="220"/>
        <w:ind w:firstLine="540"/>
        <w:jc w:val="both"/>
      </w:pPr>
      <w:r>
        <w:t>Расстояние от колпака над лампой или крышки фонаря до горючих и трудногорючих конструкций перекрытия (потолка) должно быть не менее 70 сантиметров, а до стен из горючих и трудногорючих материалов - не менее 20 сантиметров.</w:t>
      </w:r>
    </w:p>
    <w:p w:rsidR="00752A4C" w:rsidRDefault="00752A4C">
      <w:pPr>
        <w:pStyle w:val="ConsPlusNormal"/>
        <w:spacing w:before="220"/>
        <w:ind w:firstLine="540"/>
        <w:jc w:val="both"/>
      </w:pPr>
      <w:r>
        <w:t>Настенные керосиновые лампы (фонари) должны иметь предусмотренные конструкцией отражатели и надежное крепление к стене.</w:t>
      </w:r>
    </w:p>
    <w:p w:rsidR="00752A4C" w:rsidRDefault="00752A4C">
      <w:pPr>
        <w:pStyle w:val="ConsPlusNormal"/>
        <w:spacing w:before="220"/>
        <w:ind w:firstLine="540"/>
        <w:jc w:val="both"/>
      </w:pPr>
      <w:r>
        <w:t>48. При эксплуатации систем вентиляции и кондиционирования воздуха запрещается:</w:t>
      </w:r>
    </w:p>
    <w:p w:rsidR="00752A4C" w:rsidRDefault="00752A4C">
      <w:pPr>
        <w:pStyle w:val="ConsPlusNormal"/>
        <w:spacing w:before="220"/>
        <w:ind w:firstLine="540"/>
        <w:jc w:val="both"/>
      </w:pPr>
      <w:r>
        <w:t>а) оставлять двери вентиляционных камер открытыми;</w:t>
      </w:r>
    </w:p>
    <w:p w:rsidR="00752A4C" w:rsidRDefault="00752A4C">
      <w:pPr>
        <w:pStyle w:val="ConsPlusNormal"/>
        <w:spacing w:before="220"/>
        <w:ind w:firstLine="540"/>
        <w:jc w:val="both"/>
      </w:pPr>
      <w:r>
        <w:t>б) закрывать вытяжные каналы, отверстия и решетки;</w:t>
      </w:r>
    </w:p>
    <w:p w:rsidR="00752A4C" w:rsidRDefault="00752A4C">
      <w:pPr>
        <w:pStyle w:val="ConsPlusNormal"/>
        <w:spacing w:before="220"/>
        <w:ind w:firstLine="540"/>
        <w:jc w:val="both"/>
      </w:pPr>
      <w:r>
        <w:t>в) подключать к воздуховодам газовые отопительные приборы;</w:t>
      </w:r>
    </w:p>
    <w:p w:rsidR="00752A4C" w:rsidRDefault="00752A4C">
      <w:pPr>
        <w:pStyle w:val="ConsPlusNormal"/>
        <w:spacing w:before="220"/>
        <w:ind w:firstLine="540"/>
        <w:jc w:val="both"/>
      </w:pPr>
      <w:r>
        <w:t>г) выжигать скопившиеся в воздуховодах жировые отложения, пыль и другие горючие вещества.</w:t>
      </w:r>
    </w:p>
    <w:p w:rsidR="00752A4C" w:rsidRDefault="00752A4C">
      <w:pPr>
        <w:pStyle w:val="ConsPlusNormal"/>
        <w:spacing w:before="220"/>
        <w:ind w:firstLine="540"/>
        <w:jc w:val="both"/>
      </w:pPr>
      <w:r>
        <w:lastRenderedPageBreak/>
        <w:t>49. В соответствии с инструкцией завода-изготовителя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p w:rsidR="00752A4C" w:rsidRDefault="00752A4C">
      <w:pPr>
        <w:pStyle w:val="ConsPlusNormal"/>
        <w:spacing w:before="220"/>
        <w:ind w:firstLine="540"/>
        <w:jc w:val="both"/>
      </w:pPr>
      <w:r>
        <w:t>50.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p w:rsidR="00752A4C" w:rsidRDefault="00752A4C">
      <w:pPr>
        <w:pStyle w:val="ConsPlusNormal"/>
        <w:spacing w:before="220"/>
        <w:ind w:firstLine="540"/>
        <w:jc w:val="both"/>
      </w:pPr>
      <w:r>
        <w:t>Очистку вентиляционных систем пожаровзрывоопасных и пожароопасных помещений необходимо осуществлять пожаровзрывобезопасными способами.</w:t>
      </w:r>
    </w:p>
    <w:p w:rsidR="00752A4C" w:rsidRDefault="00752A4C">
      <w:pPr>
        <w:pStyle w:val="ConsPlusNormal"/>
        <w:spacing w:before="220"/>
        <w:ind w:firstLine="540"/>
        <w:jc w:val="both"/>
      </w:pPr>
      <w:r>
        <w:t>51. Запрещается при неисправных и отключенных гидрофильтрах, сухих фильтрах, пылеулавливающих и других устройствах систем вентиляции (аспирации) эксплуатировать технологическое оборудование в пожаровзрывоопасных помещениях (установках).</w:t>
      </w:r>
    </w:p>
    <w:p w:rsidR="00752A4C" w:rsidRDefault="00752A4C">
      <w:pPr>
        <w:pStyle w:val="ConsPlusNormal"/>
        <w:spacing w:before="220"/>
        <w:ind w:firstLine="540"/>
        <w:jc w:val="both"/>
      </w:pPr>
      <w:r>
        <w:t>52.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w:t>
      </w:r>
    </w:p>
    <w:p w:rsidR="00752A4C" w:rsidRDefault="00752A4C">
      <w:pPr>
        <w:pStyle w:val="ConsPlusNormal"/>
        <w:spacing w:before="220"/>
        <w:ind w:firstLine="540"/>
        <w:jc w:val="both"/>
      </w:pPr>
      <w:r>
        <w:t>Слив легковоспламеняющихся и горючих жидкостей в канализационные сети (в том числе при авариях) запрещается.</w:t>
      </w:r>
    </w:p>
    <w:p w:rsidR="00752A4C" w:rsidRDefault="00752A4C">
      <w:pPr>
        <w:pStyle w:val="ConsPlusNormal"/>
        <w:spacing w:before="220"/>
        <w:ind w:firstLine="540"/>
        <w:jc w:val="both"/>
      </w:pPr>
      <w:r>
        <w:t>53.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752A4C" w:rsidRDefault="00752A4C">
      <w:pPr>
        <w:pStyle w:val="ConsPlusNormal"/>
        <w:spacing w:before="220"/>
        <w:ind w:firstLine="540"/>
        <w:jc w:val="both"/>
      </w:pPr>
      <w:r>
        <w:t>54.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rsidR="00752A4C" w:rsidRDefault="00752A4C">
      <w:pPr>
        <w:pStyle w:val="ConsPlusNormal"/>
        <w:spacing w:before="220"/>
        <w:ind w:firstLine="540"/>
        <w:jc w:val="both"/>
      </w:pPr>
      <w:r>
        <w:t>Руководитель организации обеспечивает незадымляемость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p>
    <w:p w:rsidR="00752A4C" w:rsidRDefault="00752A4C">
      <w:pPr>
        <w:pStyle w:val="ConsPlusNormal"/>
        <w:jc w:val="both"/>
      </w:pPr>
      <w:r>
        <w:t xml:space="preserve">(абзац введен </w:t>
      </w:r>
      <w:hyperlink r:id="rId113" w:history="1">
        <w:r>
          <w:rPr>
            <w:color w:val="0000FF"/>
          </w:rPr>
          <w:t>Постановлением</w:t>
        </w:r>
      </w:hyperlink>
      <w:r>
        <w:t xml:space="preserve"> Правительства РФ от 17.02.2014 N 113)</w:t>
      </w:r>
    </w:p>
    <w:p w:rsidR="00752A4C" w:rsidRDefault="00752A4C">
      <w:pPr>
        <w:pStyle w:val="ConsPlusNormal"/>
        <w:spacing w:before="220"/>
        <w:ind w:firstLine="540"/>
        <w:jc w:val="both"/>
      </w:pPr>
      <w:r>
        <w:t>55. Руководитель организации обеспечивает исправность, своевременное обслуживание и ремонт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752A4C" w:rsidRDefault="00752A4C">
      <w:pPr>
        <w:pStyle w:val="ConsPlusNormal"/>
        <w:jc w:val="both"/>
      </w:pPr>
      <w:r>
        <w:t xml:space="preserve">(в ред. Постановлений Правительства РФ от 17.02.2014 </w:t>
      </w:r>
      <w:hyperlink r:id="rId114" w:history="1">
        <w:r>
          <w:rPr>
            <w:color w:val="0000FF"/>
          </w:rPr>
          <w:t>N 113</w:t>
        </w:r>
      </w:hyperlink>
      <w:r>
        <w:t xml:space="preserve">, от 20.09.2016 </w:t>
      </w:r>
      <w:hyperlink r:id="rId115" w:history="1">
        <w:r>
          <w:rPr>
            <w:color w:val="0000FF"/>
          </w:rPr>
          <w:t>N 947</w:t>
        </w:r>
      </w:hyperlink>
      <w:r>
        <w:t>)</w:t>
      </w:r>
    </w:p>
    <w:p w:rsidR="00752A4C" w:rsidRDefault="00752A4C">
      <w:pPr>
        <w:pStyle w:val="ConsPlusNormal"/>
        <w:spacing w:before="220"/>
        <w:ind w:firstLine="540"/>
        <w:jc w:val="both"/>
      </w:pPr>
      <w: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752A4C" w:rsidRDefault="00752A4C">
      <w:pPr>
        <w:pStyle w:val="ConsPlusNormal"/>
        <w:spacing w:before="220"/>
        <w:ind w:firstLine="540"/>
        <w:jc w:val="both"/>
      </w:pPr>
      <w:r>
        <w:t>Руководитель организации обеспечивает исправное состояние пожарных гидрантов и резервуаров, являющихся источником противопожарного водоснабжения, их утепление и очистку от снега и льда в зимнее время, а также доступность подъезда пожарной техники и забора воды в любое время года.</w:t>
      </w:r>
    </w:p>
    <w:p w:rsidR="00752A4C" w:rsidRDefault="00752A4C">
      <w:pPr>
        <w:pStyle w:val="ConsPlusNormal"/>
        <w:jc w:val="both"/>
      </w:pPr>
      <w:r>
        <w:lastRenderedPageBreak/>
        <w:t xml:space="preserve">(в ред. </w:t>
      </w:r>
      <w:hyperlink r:id="rId116"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Направление движения к пожарным гидрантам и резервуарам,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752A4C" w:rsidRDefault="00752A4C">
      <w:pPr>
        <w:pStyle w:val="ConsPlusNormal"/>
        <w:jc w:val="both"/>
      </w:pPr>
      <w:r>
        <w:t xml:space="preserve">(абзац введен </w:t>
      </w:r>
      <w:hyperlink r:id="rId117" w:history="1">
        <w:r>
          <w:rPr>
            <w:color w:val="0000FF"/>
          </w:rPr>
          <w:t>Постановлением</w:t>
        </w:r>
      </w:hyperlink>
      <w:r>
        <w:t xml:space="preserve"> Правительства РФ от 17.02.2014 N 113; в ред. </w:t>
      </w:r>
      <w:hyperlink r:id="rId118"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56. Запрещается стоянка автотранспорта на крышках колодцев пожарных гидрантов.</w:t>
      </w:r>
    </w:p>
    <w:p w:rsidR="00752A4C" w:rsidRDefault="00752A4C">
      <w:pPr>
        <w:pStyle w:val="ConsPlusNormal"/>
        <w:spacing w:before="220"/>
        <w:ind w:firstLine="540"/>
        <w:jc w:val="both"/>
      </w:pPr>
      <w:r>
        <w:t>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 организует перекатку пожарных рукавов (не реже 1 раза в год).</w:t>
      </w:r>
    </w:p>
    <w:p w:rsidR="00752A4C" w:rsidRDefault="00752A4C">
      <w:pPr>
        <w:pStyle w:val="ConsPlusNormal"/>
        <w:jc w:val="both"/>
      </w:pPr>
      <w:r>
        <w:t xml:space="preserve">(в ред. </w:t>
      </w:r>
      <w:hyperlink r:id="rId119"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для обеспечения их опломбирования и фиксации в закрытом положении.</w:t>
      </w:r>
    </w:p>
    <w:p w:rsidR="00752A4C" w:rsidRDefault="00752A4C">
      <w:pPr>
        <w:pStyle w:val="ConsPlusNormal"/>
        <w:jc w:val="both"/>
      </w:pPr>
      <w:r>
        <w:t xml:space="preserve">(в ред. Постановлений Правительства РФ от 17.02.2014 </w:t>
      </w:r>
      <w:hyperlink r:id="rId120" w:history="1">
        <w:r>
          <w:rPr>
            <w:color w:val="0000FF"/>
          </w:rPr>
          <w:t>N 113</w:t>
        </w:r>
      </w:hyperlink>
      <w:r>
        <w:t xml:space="preserve">, от 20.09.2016 </w:t>
      </w:r>
      <w:hyperlink r:id="rId121" w:history="1">
        <w:r>
          <w:rPr>
            <w:color w:val="0000FF"/>
          </w:rPr>
          <w:t>N 947</w:t>
        </w:r>
      </w:hyperlink>
      <w:r>
        <w:t>)</w:t>
      </w:r>
    </w:p>
    <w:p w:rsidR="00752A4C" w:rsidRDefault="00752A4C">
      <w:pPr>
        <w:pStyle w:val="ConsPlusNormal"/>
        <w:spacing w:before="22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752A4C" w:rsidRDefault="00752A4C">
      <w:pPr>
        <w:pStyle w:val="ConsPlusNormal"/>
        <w:jc w:val="both"/>
      </w:pPr>
      <w:r>
        <w:t xml:space="preserve">(в ред. </w:t>
      </w:r>
      <w:hyperlink r:id="rId122"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58.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752A4C" w:rsidRDefault="00752A4C">
      <w:pPr>
        <w:pStyle w:val="ConsPlusNormal"/>
        <w:jc w:val="both"/>
      </w:pPr>
      <w:r>
        <w:t xml:space="preserve">(в ред. </w:t>
      </w:r>
      <w:hyperlink r:id="rId123"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p>
    <w:p w:rsidR="00752A4C" w:rsidRDefault="00752A4C">
      <w:pPr>
        <w:pStyle w:val="ConsPlusNormal"/>
        <w:jc w:val="both"/>
      </w:pPr>
      <w:r>
        <w:t xml:space="preserve">(в ред. </w:t>
      </w:r>
      <w:hyperlink r:id="rId124"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60. Запрещается использовать для хозяйственных и (или) производственных целей запас воды, предназначенный для нужд пожаротушения.</w:t>
      </w:r>
    </w:p>
    <w:p w:rsidR="00752A4C" w:rsidRDefault="00752A4C">
      <w:pPr>
        <w:pStyle w:val="ConsPlusNormal"/>
        <w:spacing w:before="220"/>
        <w:ind w:firstLine="540"/>
        <w:jc w:val="both"/>
      </w:pPr>
      <w:r>
        <w:t>60(1). Водонапорные башни должны быть приспособлены для забора воды пожарной техникой в любое время года. Использование для хозяйственных и производственных целей запаса воды в водонапорной башне, предназначенной для нужд пожаротушения, не разрешается.</w:t>
      </w:r>
    </w:p>
    <w:p w:rsidR="00752A4C" w:rsidRDefault="00752A4C">
      <w:pPr>
        <w:pStyle w:val="ConsPlusNormal"/>
        <w:spacing w:before="220"/>
        <w:ind w:firstLine="540"/>
        <w:jc w:val="both"/>
      </w:pPr>
      <w:r>
        <w:t>Для обеспечения бесперебойного энергоснабжения водонапорной башни предусматриваются автономные резервные источники электроснабжения.</w:t>
      </w:r>
    </w:p>
    <w:p w:rsidR="00752A4C" w:rsidRDefault="00752A4C">
      <w:pPr>
        <w:pStyle w:val="ConsPlusNormal"/>
        <w:jc w:val="both"/>
      </w:pPr>
      <w:r>
        <w:t xml:space="preserve">(п. 60(1) введен </w:t>
      </w:r>
      <w:hyperlink r:id="rId125"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61.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w:t>
      </w:r>
    </w:p>
    <w:p w:rsidR="00752A4C" w:rsidRDefault="00752A4C">
      <w:pPr>
        <w:pStyle w:val="ConsPlusNormal"/>
        <w:jc w:val="both"/>
      </w:pPr>
      <w:r>
        <w:t xml:space="preserve">(в ред. </w:t>
      </w:r>
      <w:hyperlink r:id="rId126"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lastRenderedPageBreak/>
        <w:t>При монтаже, ремонте и обслуживании средств обеспечения пожарной безопасности объектов защиты должны соблюдаться проектные решения, требования нормативных документов по пожарной безопасности и (или) специальных технических условий.</w:t>
      </w:r>
    </w:p>
    <w:p w:rsidR="00752A4C" w:rsidRDefault="00752A4C">
      <w:pPr>
        <w:pStyle w:val="ConsPlusNormal"/>
        <w:jc w:val="both"/>
      </w:pPr>
      <w:r>
        <w:t xml:space="preserve">(в ред. </w:t>
      </w:r>
      <w:hyperlink r:id="rId127" w:history="1">
        <w:r>
          <w:rPr>
            <w:color w:val="0000FF"/>
          </w:rPr>
          <w:t>Постановления</w:t>
        </w:r>
      </w:hyperlink>
      <w:r>
        <w:t xml:space="preserve"> Правительства РФ от 07.03.2019 N 248)</w:t>
      </w:r>
    </w:p>
    <w:p w:rsidR="00752A4C" w:rsidRDefault="00752A4C">
      <w:pPr>
        <w:pStyle w:val="ConsPlusNormal"/>
        <w:spacing w:before="220"/>
        <w:ind w:firstLine="540"/>
        <w:jc w:val="both"/>
      </w:pPr>
      <w:r>
        <w:t>В зданиях и сооружениях должна храниться исполнительная документация на установки и системы противопожарной защиты объекта.</w:t>
      </w:r>
    </w:p>
    <w:p w:rsidR="00752A4C" w:rsidRDefault="00752A4C">
      <w:pPr>
        <w:pStyle w:val="ConsPlusNormal"/>
        <w:jc w:val="both"/>
      </w:pPr>
      <w:r>
        <w:t xml:space="preserve">(в ред. Постановлений Правительства РФ от 20.09.2016 </w:t>
      </w:r>
      <w:hyperlink r:id="rId128" w:history="1">
        <w:r>
          <w:rPr>
            <w:color w:val="0000FF"/>
          </w:rPr>
          <w:t>N 947</w:t>
        </w:r>
      </w:hyperlink>
      <w:r>
        <w:t xml:space="preserve">, от 07.03.2019 </w:t>
      </w:r>
      <w:hyperlink r:id="rId129" w:history="1">
        <w:r>
          <w:rPr>
            <w:color w:val="0000FF"/>
          </w:rPr>
          <w:t>N 248</w:t>
        </w:r>
      </w:hyperlink>
      <w:r>
        <w:t>)</w:t>
      </w:r>
    </w:p>
    <w:p w:rsidR="00752A4C" w:rsidRDefault="00752A4C">
      <w:pPr>
        <w:pStyle w:val="ConsPlusNormal"/>
        <w:spacing w:before="220"/>
        <w:ind w:firstLine="540"/>
        <w:jc w:val="both"/>
      </w:pPr>
      <w:r>
        <w:t>62. Перевод установок с автоматического пуска на ручной запрещается, за исключением случаев, предусмотренных нормативными документами по пожарной безопасности.</w:t>
      </w:r>
    </w:p>
    <w:p w:rsidR="00752A4C" w:rsidRDefault="00752A4C">
      <w:pPr>
        <w:pStyle w:val="ConsPlusNormal"/>
        <w:spacing w:before="220"/>
        <w:ind w:firstLine="540"/>
        <w:jc w:val="both"/>
      </w:pPr>
      <w: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752A4C" w:rsidRDefault="00752A4C">
      <w:pPr>
        <w:pStyle w:val="ConsPlusNormal"/>
        <w:spacing w:before="220"/>
        <w:ind w:firstLine="540"/>
        <w:jc w:val="both"/>
      </w:pPr>
      <w:r>
        <w:t>63.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w:t>
      </w:r>
    </w:p>
    <w:p w:rsidR="00752A4C" w:rsidRDefault="00752A4C">
      <w:pPr>
        <w:pStyle w:val="ConsPlusNormal"/>
        <w:jc w:val="both"/>
      </w:pPr>
      <w:r>
        <w:t xml:space="preserve">(в ред. </w:t>
      </w:r>
      <w:hyperlink r:id="rId130"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от пожаров.</w:t>
      </w:r>
    </w:p>
    <w:p w:rsidR="00752A4C" w:rsidRDefault="00752A4C">
      <w:pPr>
        <w:pStyle w:val="ConsPlusNormal"/>
        <w:jc w:val="both"/>
      </w:pPr>
      <w:r>
        <w:t xml:space="preserve">(в ред. </w:t>
      </w:r>
      <w:hyperlink r:id="rId13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64. Руководитель организации обеспечивает наличие в помещении диспетчерского пункта (пожарного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 защиты.</w:t>
      </w:r>
    </w:p>
    <w:p w:rsidR="00752A4C" w:rsidRDefault="00752A4C">
      <w:pPr>
        <w:pStyle w:val="ConsPlusNormal"/>
        <w:jc w:val="both"/>
      </w:pPr>
      <w:r>
        <w:t xml:space="preserve">(в ред. </w:t>
      </w:r>
      <w:hyperlink r:id="rId13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65. Диспетчерский пункт (пожарный пост) обеспечивается телефонной связью и ручными электрическими фонарями.</w:t>
      </w:r>
    </w:p>
    <w:p w:rsidR="00752A4C" w:rsidRDefault="00752A4C">
      <w:pPr>
        <w:pStyle w:val="ConsPlusNormal"/>
        <w:jc w:val="both"/>
      </w:pPr>
      <w:r>
        <w:t xml:space="preserve">(в ред. </w:t>
      </w:r>
      <w:hyperlink r:id="rId133"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 xml:space="preserve">66. Утратил силу. - </w:t>
      </w:r>
      <w:hyperlink r:id="rId134" w:history="1">
        <w:r>
          <w:rPr>
            <w:color w:val="0000FF"/>
          </w:rPr>
          <w:t>Постановление</w:t>
        </w:r>
      </w:hyperlink>
      <w:r>
        <w:t xml:space="preserve"> Правительства РФ от 20.09.2016 N 947.</w:t>
      </w:r>
    </w:p>
    <w:p w:rsidR="00752A4C" w:rsidRDefault="00752A4C">
      <w:pPr>
        <w:pStyle w:val="ConsPlusNormal"/>
        <w:spacing w:before="220"/>
        <w:ind w:firstLine="540"/>
        <w:jc w:val="both"/>
      </w:pPr>
      <w:r>
        <w:t>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p>
    <w:p w:rsidR="00752A4C" w:rsidRDefault="00752A4C">
      <w:pPr>
        <w:pStyle w:val="ConsPlusNormal"/>
        <w:spacing w:before="220"/>
        <w:ind w:firstLine="540"/>
        <w:jc w:val="both"/>
      </w:pPr>
      <w:r>
        <w:t>Запрещается использовать пожарную технику и пожарно-техническое вооружение, установленное на пожарных автомобилях, не по назначению.</w:t>
      </w:r>
    </w:p>
    <w:p w:rsidR="00752A4C" w:rsidRDefault="00752A4C">
      <w:pPr>
        <w:pStyle w:val="ConsPlusNormal"/>
        <w:spacing w:before="220"/>
        <w:ind w:firstLine="540"/>
        <w:jc w:val="both"/>
      </w:pPr>
      <w:r>
        <w:t>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752A4C" w:rsidRDefault="00752A4C">
      <w:pPr>
        <w:pStyle w:val="ConsPlusNormal"/>
        <w:spacing w:before="220"/>
        <w:ind w:firstLine="540"/>
        <w:jc w:val="both"/>
      </w:pPr>
      <w:r>
        <w:t xml:space="preserve">69.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w:t>
      </w:r>
      <w:r>
        <w:lastRenderedPageBreak/>
        <w:t>(водителя), прошедшего специальную подготовку для работы на указанной технике.</w:t>
      </w:r>
    </w:p>
    <w:p w:rsidR="00752A4C" w:rsidRDefault="00752A4C">
      <w:pPr>
        <w:pStyle w:val="ConsPlusNormal"/>
        <w:spacing w:before="220"/>
        <w:ind w:firstLine="540"/>
        <w:jc w:val="both"/>
      </w:pPr>
      <w:r>
        <w:t xml:space="preserve">70. Руководитель организации обеспечивает объект защиты огнетушителями по нормам согласно </w:t>
      </w:r>
      <w:hyperlink w:anchor="P1309" w:history="1">
        <w:r>
          <w:rPr>
            <w:color w:val="0000FF"/>
          </w:rPr>
          <w:t>пунктам 468</w:t>
        </w:r>
      </w:hyperlink>
      <w:r>
        <w:t xml:space="preserve"> и </w:t>
      </w:r>
      <w:hyperlink w:anchor="P1320" w:history="1">
        <w:r>
          <w:rPr>
            <w:color w:val="0000FF"/>
          </w:rPr>
          <w:t>474</w:t>
        </w:r>
      </w:hyperlink>
      <w:r>
        <w:t xml:space="preserve"> настоящих Правил и </w:t>
      </w:r>
      <w:hyperlink w:anchor="P1400" w:history="1">
        <w:r>
          <w:rPr>
            <w:color w:val="0000FF"/>
          </w:rPr>
          <w:t>приложениям N 1</w:t>
        </w:r>
      </w:hyperlink>
      <w:r>
        <w:t xml:space="preserve"> и </w:t>
      </w:r>
      <w:hyperlink w:anchor="P1457"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752A4C" w:rsidRDefault="00752A4C">
      <w:pPr>
        <w:pStyle w:val="ConsPlusNormal"/>
        <w:spacing w:before="220"/>
        <w:ind w:firstLine="540"/>
        <w:jc w:val="both"/>
      </w:pPr>
      <w:r>
        <w:t xml:space="preserve">Руководитель организации обеспечивает железнодорожный подвижной состав огнетушителями по нормам согласно </w:t>
      </w:r>
      <w:hyperlink w:anchor="P1525" w:history="1">
        <w:r>
          <w:rPr>
            <w:color w:val="0000FF"/>
          </w:rPr>
          <w:t>приложению N 2(1)</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752A4C" w:rsidRDefault="00752A4C">
      <w:pPr>
        <w:pStyle w:val="ConsPlusNormal"/>
        <w:jc w:val="both"/>
      </w:pPr>
      <w:r>
        <w:t xml:space="preserve">(абзац введен </w:t>
      </w:r>
      <w:hyperlink r:id="rId135" w:history="1">
        <w:r>
          <w:rPr>
            <w:color w:val="0000FF"/>
          </w:rPr>
          <w:t>Постановлением</w:t>
        </w:r>
      </w:hyperlink>
      <w:r>
        <w:t xml:space="preserve"> Правительства РФ от 07.03.2019 N 248)</w:t>
      </w:r>
    </w:p>
    <w:p w:rsidR="00752A4C" w:rsidRDefault="00752A4C">
      <w:pPr>
        <w:pStyle w:val="ConsPlusNormal"/>
        <w:jc w:val="both"/>
      </w:pPr>
      <w:r>
        <w:t xml:space="preserve">(п. 70 в ред. </w:t>
      </w:r>
      <w:hyperlink r:id="rId136"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71. При обнаружении пожара или признаков горения в здании, помещении (задымление, запах гари, повышение температуры воздуха и др.) необходимо:</w:t>
      </w:r>
    </w:p>
    <w:p w:rsidR="00752A4C" w:rsidRDefault="00752A4C">
      <w:pPr>
        <w:pStyle w:val="ConsPlusNormal"/>
        <w:spacing w:before="220"/>
        <w:ind w:firstLine="540"/>
        <w:jc w:val="both"/>
      </w:pPr>
      <w:r>
        <w:t>а) немедленно сообщить об этом по телефону в пожарную охрану (при этом необходимо назвать адрес объекта защиты, место возникновения пожара, а также сообщить свою фамилию);</w:t>
      </w:r>
    </w:p>
    <w:p w:rsidR="00752A4C" w:rsidRDefault="00752A4C">
      <w:pPr>
        <w:pStyle w:val="ConsPlusNormal"/>
        <w:jc w:val="both"/>
      </w:pPr>
      <w:r>
        <w:t xml:space="preserve">(в ред. </w:t>
      </w:r>
      <w:hyperlink r:id="rId137"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б) принять посильные меры по эвакуации людей и тушению пожара.</w:t>
      </w:r>
    </w:p>
    <w:p w:rsidR="00752A4C" w:rsidRDefault="00752A4C">
      <w:pPr>
        <w:pStyle w:val="ConsPlusNormal"/>
        <w:spacing w:before="220"/>
        <w:ind w:firstLine="540"/>
        <w:jc w:val="both"/>
      </w:pPr>
      <w:r>
        <w:t>72. При размещении в лесничествах (лесопарках)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752A4C" w:rsidRDefault="00752A4C">
      <w:pPr>
        <w:pStyle w:val="ConsPlusNormal"/>
        <w:spacing w:before="220"/>
        <w:ind w:firstLine="540"/>
        <w:jc w:val="both"/>
      </w:pPr>
      <w:r>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138" w:history="1">
        <w:r>
          <w:rPr>
            <w:color w:val="0000FF"/>
          </w:rPr>
          <w:t>Правилами</w:t>
        </w:r>
      </w:hyperlink>
      <w: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752A4C" w:rsidRDefault="00752A4C">
      <w:pPr>
        <w:pStyle w:val="ConsPlusNormal"/>
        <w:jc w:val="both"/>
      </w:pPr>
      <w:r>
        <w:t xml:space="preserve">(в ред. </w:t>
      </w:r>
      <w:hyperlink r:id="rId139"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752A4C" w:rsidRDefault="00752A4C">
      <w:pPr>
        <w:pStyle w:val="ConsPlusNormal"/>
        <w:spacing w:before="220"/>
        <w:ind w:firstLine="540"/>
        <w:jc w:val="both"/>
      </w:pPr>
      <w:r>
        <w:t>в)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мусора и других горючих материалов.</w:t>
      </w:r>
    </w:p>
    <w:p w:rsidR="00752A4C" w:rsidRDefault="00752A4C">
      <w:pPr>
        <w:pStyle w:val="ConsPlusNormal"/>
        <w:spacing w:before="220"/>
        <w:ind w:firstLine="540"/>
        <w:jc w:val="both"/>
      </w:pPr>
      <w:bookmarkStart w:id="6" w:name="P280"/>
      <w:bookmarkEnd w:id="6"/>
      <w: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752A4C" w:rsidRDefault="00752A4C">
      <w:pPr>
        <w:pStyle w:val="ConsPlusNormal"/>
        <w:spacing w:before="220"/>
        <w:ind w:firstLine="540"/>
        <w:jc w:val="both"/>
      </w:pPr>
      <w:r>
        <w:t>а) участок для выжигания сухой травянистой растительности располагается на расстоянии не ближе 50 метров от ближайшего объекта защиты;</w:t>
      </w:r>
    </w:p>
    <w:p w:rsidR="00752A4C" w:rsidRDefault="00752A4C">
      <w:pPr>
        <w:pStyle w:val="ConsPlusNormal"/>
        <w:jc w:val="both"/>
      </w:pPr>
      <w:r>
        <w:t xml:space="preserve">(в ред. </w:t>
      </w:r>
      <w:hyperlink r:id="rId14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 xml:space="preserve">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w:t>
      </w:r>
      <w:r>
        <w:lastRenderedPageBreak/>
        <w:t>менее 1,4 метра;</w:t>
      </w:r>
    </w:p>
    <w:p w:rsidR="00752A4C" w:rsidRDefault="00752A4C">
      <w:pPr>
        <w:pStyle w:val="ConsPlusNormal"/>
        <w:spacing w:before="220"/>
        <w:ind w:firstLine="540"/>
        <w:jc w:val="both"/>
      </w:pPr>
      <w:r>
        <w:t>в) на территории, включающей участок для выжигания сухой травянистой растительности, не действует особый противопожарный режим;</w:t>
      </w:r>
    </w:p>
    <w:p w:rsidR="00752A4C" w:rsidRDefault="00752A4C">
      <w:pPr>
        <w:pStyle w:val="ConsPlusNormal"/>
        <w:spacing w:before="220"/>
        <w:ind w:firstLine="540"/>
        <w:jc w:val="both"/>
      </w:pPr>
      <w:r>
        <w:t>г) лица, участвующие в выжигании сухой травянистой растительности, обеспечены первичными средствами пожаротушения.</w:t>
      </w:r>
    </w:p>
    <w:p w:rsidR="00752A4C" w:rsidRDefault="00752A4C">
      <w:pPr>
        <w:pStyle w:val="ConsPlusNormal"/>
        <w:jc w:val="both"/>
      </w:pPr>
      <w:r>
        <w:t xml:space="preserve">(п. 72(1) введен </w:t>
      </w:r>
      <w:hyperlink r:id="rId141" w:history="1">
        <w:r>
          <w:rPr>
            <w:color w:val="0000FF"/>
          </w:rPr>
          <w:t>Постановлением</w:t>
        </w:r>
      </w:hyperlink>
      <w:r>
        <w:t xml:space="preserve"> Правительства РФ от 17.02.2014 N 113)</w:t>
      </w:r>
    </w:p>
    <w:p w:rsidR="00752A4C" w:rsidRDefault="00752A4C">
      <w:pPr>
        <w:pStyle w:val="ConsPlusNormal"/>
        <w:spacing w:before="220"/>
        <w:ind w:firstLine="540"/>
        <w:jc w:val="both"/>
      </w:pPr>
      <w: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752A4C" w:rsidRDefault="00752A4C">
      <w:pPr>
        <w:pStyle w:val="ConsPlusNormal"/>
        <w:spacing w:before="220"/>
        <w:ind w:firstLine="540"/>
        <w:jc w:val="both"/>
      </w:pPr>
      <w: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142" w:history="1">
        <w:r>
          <w:rPr>
            <w:color w:val="0000FF"/>
          </w:rPr>
          <w:t>Правилами</w:t>
        </w:r>
      </w:hyperlink>
      <w: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752A4C" w:rsidRDefault="00752A4C">
      <w:pPr>
        <w:pStyle w:val="ConsPlusNormal"/>
        <w:jc w:val="both"/>
      </w:pPr>
      <w:r>
        <w:t xml:space="preserve">(п. 72(2) введен </w:t>
      </w:r>
      <w:hyperlink r:id="rId143" w:history="1">
        <w:r>
          <w:rPr>
            <w:color w:val="0000FF"/>
          </w:rPr>
          <w:t>Постановлением</w:t>
        </w:r>
      </w:hyperlink>
      <w:r>
        <w:t xml:space="preserve"> Правительства РФ от 17.02.2014 N 113)</w:t>
      </w:r>
    </w:p>
    <w:p w:rsidR="00752A4C" w:rsidRDefault="00752A4C">
      <w:pPr>
        <w:pStyle w:val="ConsPlusNormal"/>
        <w:spacing w:before="220"/>
        <w:ind w:firstLine="540"/>
        <w:jc w:val="both"/>
      </w:pPr>
      <w: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752A4C" w:rsidRDefault="00752A4C">
      <w:pPr>
        <w:pStyle w:val="ConsPlusNormal"/>
        <w:jc w:val="both"/>
      </w:pPr>
      <w:r>
        <w:t xml:space="preserve">(п. 72(3) введен </w:t>
      </w:r>
      <w:hyperlink r:id="rId144" w:history="1">
        <w:r>
          <w:rPr>
            <w:color w:val="0000FF"/>
          </w:rPr>
          <w:t>Постановлением</w:t>
        </w:r>
      </w:hyperlink>
      <w:r>
        <w:t xml:space="preserve"> Правительства РФ от 18.08.2016 N 807)</w:t>
      </w:r>
    </w:p>
    <w:p w:rsidR="00752A4C" w:rsidRDefault="00752A4C">
      <w:pPr>
        <w:pStyle w:val="ConsPlusNormal"/>
        <w:spacing w:before="220"/>
        <w:ind w:firstLine="540"/>
        <w:jc w:val="both"/>
      </w:pPr>
      <w:r>
        <w:t xml:space="preserve">73.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w:t>
      </w:r>
      <w:hyperlink r:id="rId145" w:history="1">
        <w:r>
          <w:rPr>
            <w:color w:val="0000FF"/>
          </w:rPr>
          <w:t>статьей 48.1</w:t>
        </w:r>
      </w:hyperlink>
      <w:r>
        <w:t xml:space="preserve"> Градостроительного кодекса Российской Федерации, объектах учреждений, исполняющих наказание в виде лишения свободы, следственных изоляторов,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p>
    <w:p w:rsidR="00752A4C" w:rsidRDefault="00752A4C">
      <w:pPr>
        <w:pStyle w:val="ConsPlusNormal"/>
        <w:jc w:val="both"/>
      </w:pPr>
      <w:r>
        <w:t xml:space="preserve">(в ред. Постановлений Правительства РФ от 17.02.2014 </w:t>
      </w:r>
      <w:hyperlink r:id="rId146" w:history="1">
        <w:r>
          <w:rPr>
            <w:color w:val="0000FF"/>
          </w:rPr>
          <w:t>N 113</w:t>
        </w:r>
      </w:hyperlink>
      <w:r>
        <w:t xml:space="preserve">, от 20.09.2016 </w:t>
      </w:r>
      <w:hyperlink r:id="rId147" w:history="1">
        <w:r>
          <w:rPr>
            <w:color w:val="0000FF"/>
          </w:rPr>
          <w:t>N 947</w:t>
        </w:r>
      </w:hyperlink>
      <w:r>
        <w:t>)</w:t>
      </w:r>
    </w:p>
    <w:p w:rsidR="00752A4C" w:rsidRDefault="00752A4C">
      <w:pPr>
        <w:pStyle w:val="ConsPlusNormal"/>
        <w:ind w:firstLine="540"/>
        <w:jc w:val="both"/>
      </w:pPr>
    </w:p>
    <w:p w:rsidR="00752A4C" w:rsidRDefault="00752A4C">
      <w:pPr>
        <w:pStyle w:val="ConsPlusTitle"/>
        <w:jc w:val="center"/>
        <w:outlineLvl w:val="1"/>
      </w:pPr>
      <w:r>
        <w:t>II. Территории поселений</w:t>
      </w:r>
    </w:p>
    <w:p w:rsidR="00752A4C" w:rsidRDefault="00752A4C">
      <w:pPr>
        <w:pStyle w:val="ConsPlusNormal"/>
        <w:ind w:firstLine="540"/>
        <w:jc w:val="both"/>
      </w:pPr>
    </w:p>
    <w:p w:rsidR="00752A4C" w:rsidRDefault="00752A4C">
      <w:pPr>
        <w:pStyle w:val="ConsPlusNormal"/>
        <w:ind w:firstLine="540"/>
        <w:jc w:val="both"/>
      </w:pPr>
      <w: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752A4C" w:rsidRDefault="00752A4C">
      <w:pPr>
        <w:pStyle w:val="ConsPlusNormal"/>
        <w:spacing w:before="220"/>
        <w:ind w:firstLine="540"/>
        <w:jc w:val="both"/>
      </w:pPr>
      <w:r>
        <w:t>Временные строения должны располагаться на расстоянии не менее 15 метров от других зданий и сооружений или у противопожарных стен.</w:t>
      </w:r>
    </w:p>
    <w:p w:rsidR="00752A4C" w:rsidRDefault="00752A4C">
      <w:pPr>
        <w:pStyle w:val="ConsPlusNormal"/>
        <w:jc w:val="both"/>
      </w:pPr>
      <w:r>
        <w:t xml:space="preserve">(абзац введен </w:t>
      </w:r>
      <w:hyperlink r:id="rId148"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 xml:space="preserve">На землях общего пользования населенных пунктов запрещается разводить костры, а также </w:t>
      </w:r>
      <w:r>
        <w:lastRenderedPageBreak/>
        <w:t>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p w:rsidR="00752A4C" w:rsidRDefault="00752A4C">
      <w:pPr>
        <w:pStyle w:val="ConsPlusNormal"/>
        <w:jc w:val="both"/>
      </w:pPr>
      <w:r>
        <w:t xml:space="preserve">(абзац введен </w:t>
      </w:r>
      <w:hyperlink r:id="rId149"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752A4C" w:rsidRDefault="00752A4C">
      <w:pPr>
        <w:pStyle w:val="ConsPlusNormal"/>
        <w:spacing w:before="220"/>
        <w:ind w:firstLine="540"/>
        <w:jc w:val="both"/>
      </w:pPr>
      <w: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752A4C" w:rsidRDefault="00752A4C">
      <w:pPr>
        <w:pStyle w:val="ConsPlusNormal"/>
        <w:spacing w:before="220"/>
        <w:ind w:firstLine="540"/>
        <w:jc w:val="both"/>
      </w:pPr>
      <w: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752A4C" w:rsidRDefault="00752A4C">
      <w:pPr>
        <w:pStyle w:val="ConsPlusNormal"/>
        <w:spacing w:before="220"/>
        <w:ind w:firstLine="540"/>
        <w:jc w:val="both"/>
      </w:pPr>
      <w:r>
        <w:t>77. Руководитель организации обеспечивает очистку объекта защиты и прилегающей к нему территории, в том числе в пределах противопожарных расстояний между объектами защиты, от горючих отходов, мусора, тары и сухой растительности.</w:t>
      </w:r>
    </w:p>
    <w:p w:rsidR="00752A4C" w:rsidRDefault="00752A4C">
      <w:pPr>
        <w:pStyle w:val="ConsPlusNormal"/>
        <w:jc w:val="both"/>
      </w:pPr>
      <w:r>
        <w:t xml:space="preserve">(в ред. </w:t>
      </w:r>
      <w:hyperlink r:id="rId15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Не допускается сжигать отходы и тару, разводить костры в местах, находящихся на расстоянии менее 50 метров от объектов защиты.</w:t>
      </w:r>
    </w:p>
    <w:p w:rsidR="00752A4C" w:rsidRDefault="00752A4C">
      <w:pPr>
        <w:pStyle w:val="ConsPlusNormal"/>
        <w:jc w:val="both"/>
      </w:pPr>
      <w:r>
        <w:t xml:space="preserve">(в ред. </w:t>
      </w:r>
      <w:hyperlink r:id="rId15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Запрещается на территории поселений, городских округов и внутригородских муниципальных образований, а также на расстоянии менее 1000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752A4C" w:rsidRDefault="00752A4C">
      <w:pPr>
        <w:pStyle w:val="ConsPlusNormal"/>
        <w:jc w:val="both"/>
      </w:pPr>
      <w:r>
        <w:t xml:space="preserve">(в ред. </w:t>
      </w:r>
      <w:hyperlink r:id="rId152" w:history="1">
        <w:r>
          <w:rPr>
            <w:color w:val="0000FF"/>
          </w:rPr>
          <w:t>Постановления</w:t>
        </w:r>
      </w:hyperlink>
      <w:r>
        <w:t xml:space="preserve"> Правительства РФ от 20.09.2016 N 947)</w:t>
      </w:r>
    </w:p>
    <w:p w:rsidR="00752A4C" w:rsidRDefault="00752A4C">
      <w:pPr>
        <w:pStyle w:val="ConsPlusNormal"/>
        <w:jc w:val="both"/>
      </w:pPr>
      <w:r>
        <w:t xml:space="preserve">(п. 77 в ред. </w:t>
      </w:r>
      <w:hyperlink r:id="rId153"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752A4C" w:rsidRDefault="00752A4C">
      <w:pPr>
        <w:pStyle w:val="ConsPlusNormal"/>
        <w:jc w:val="both"/>
      </w:pPr>
      <w:r>
        <w:t xml:space="preserve">(в ред. </w:t>
      </w:r>
      <w:hyperlink r:id="rId154"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Запрещается использовать противопожарные минерализованные полосы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752A4C" w:rsidRDefault="00752A4C">
      <w:pPr>
        <w:pStyle w:val="ConsPlusNormal"/>
        <w:jc w:val="both"/>
      </w:pPr>
      <w:r>
        <w:t xml:space="preserve">(абзац введен </w:t>
      </w:r>
      <w:hyperlink r:id="rId155" w:history="1">
        <w:r>
          <w:rPr>
            <w:color w:val="0000FF"/>
          </w:rPr>
          <w:t>Постановлением</w:t>
        </w:r>
      </w:hyperlink>
      <w:r>
        <w:t xml:space="preserve"> Правительства РФ от 24.12.2018 N 1644)</w:t>
      </w:r>
    </w:p>
    <w:p w:rsidR="00752A4C" w:rsidRDefault="00752A4C">
      <w:pPr>
        <w:pStyle w:val="ConsPlusNormal"/>
        <w:spacing w:before="220"/>
        <w:ind w:firstLine="540"/>
        <w:jc w:val="both"/>
      </w:pPr>
      <w:r>
        <w:t>79. Запрещается использовать территории противопожарных расстояний от объектов защиты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752A4C" w:rsidRDefault="00752A4C">
      <w:pPr>
        <w:pStyle w:val="ConsPlusNormal"/>
        <w:jc w:val="both"/>
      </w:pPr>
      <w:r>
        <w:t xml:space="preserve">(в ред. </w:t>
      </w:r>
      <w:hyperlink r:id="rId156"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w:t>
      </w:r>
      <w:r>
        <w:lastRenderedPageBreak/>
        <w:t xml:space="preserve">водоснабжения, расположенных в сельских населенных пунктах и на прилегающих к ним территориях в соответствии со </w:t>
      </w:r>
      <w:hyperlink r:id="rId157" w:history="1">
        <w:r>
          <w:rPr>
            <w:color w:val="0000FF"/>
          </w:rPr>
          <w:t>статьей 19</w:t>
        </w:r>
      </w:hyperlink>
      <w:r>
        <w:t xml:space="preserve"> Федерального закона "О пожарной безопасности".</w:t>
      </w:r>
    </w:p>
    <w:p w:rsidR="00752A4C" w:rsidRDefault="00752A4C">
      <w:pPr>
        <w:pStyle w:val="ConsPlusNormal"/>
        <w:spacing w:before="220"/>
        <w:ind w:firstLine="540"/>
        <w:jc w:val="both"/>
      </w:pPr>
      <w:r>
        <w:t>При наличии на территории объекта защиты или вблизи него (в радиусе 200 метров) естественных или искусственных водоисточников (реки, озера, бассейны, градирни и др.) к ним должны быть устроены подъезды с площадками (пирсами) с твердым покрытием размерами не менее 12 x 12 метров для установки пожарных автомобилей и забора воды в любое время года.</w:t>
      </w:r>
    </w:p>
    <w:p w:rsidR="00752A4C" w:rsidRDefault="00752A4C">
      <w:pPr>
        <w:pStyle w:val="ConsPlusNormal"/>
        <w:jc w:val="both"/>
      </w:pPr>
      <w:r>
        <w:t xml:space="preserve">(абзац введен </w:t>
      </w:r>
      <w:hyperlink r:id="rId158"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 xml:space="preserve">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w:anchor="P1355" w:history="1">
        <w:r>
          <w:rPr>
            <w:color w:val="0000FF"/>
          </w:rPr>
          <w:t>разделом XX</w:t>
        </w:r>
      </w:hyperlink>
      <w:r>
        <w:t xml:space="preserve"> настоящих Правил:</w:t>
      </w:r>
    </w:p>
    <w:p w:rsidR="00752A4C" w:rsidRDefault="00752A4C">
      <w:pPr>
        <w:pStyle w:val="ConsPlusNormal"/>
        <w:spacing w:before="220"/>
        <w:ind w:firstLine="540"/>
        <w:jc w:val="both"/>
      </w:pPr>
      <w:r>
        <w:t xml:space="preserve">а) органами местного самоуправления поселений и городских округов, за исключением случаев, указанных в </w:t>
      </w:r>
      <w:hyperlink w:anchor="P323" w:history="1">
        <w:r>
          <w:rPr>
            <w:color w:val="0000FF"/>
          </w:rPr>
          <w:t>подпункте "б"</w:t>
        </w:r>
      </w:hyperlink>
      <w:r>
        <w:t xml:space="preserve"> настоящего пункта;</w:t>
      </w:r>
    </w:p>
    <w:p w:rsidR="00752A4C" w:rsidRDefault="00752A4C">
      <w:pPr>
        <w:pStyle w:val="ConsPlusNormal"/>
        <w:spacing w:before="220"/>
        <w:ind w:firstLine="540"/>
        <w:jc w:val="both"/>
      </w:pPr>
      <w:bookmarkStart w:id="7" w:name="P323"/>
      <w:bookmarkEnd w:id="7"/>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752A4C" w:rsidRDefault="00752A4C">
      <w:pPr>
        <w:pStyle w:val="ConsPlusNormal"/>
        <w:jc w:val="both"/>
      </w:pPr>
      <w:r>
        <w:t xml:space="preserve">(в ред. </w:t>
      </w:r>
      <w:hyperlink r:id="rId159" w:history="1">
        <w:r>
          <w:rPr>
            <w:color w:val="0000FF"/>
          </w:rPr>
          <w:t>Постановления</w:t>
        </w:r>
      </w:hyperlink>
      <w:r>
        <w:t xml:space="preserve"> Правительства РФ от 20.09.2016 N 947)</w:t>
      </w:r>
    </w:p>
    <w:p w:rsidR="00752A4C" w:rsidRDefault="00752A4C">
      <w:pPr>
        <w:pStyle w:val="ConsPlusNormal"/>
        <w:jc w:val="both"/>
      </w:pPr>
      <w:r>
        <w:t xml:space="preserve">(п. 80(1) введен </w:t>
      </w:r>
      <w:hyperlink r:id="rId160" w:history="1">
        <w:r>
          <w:rPr>
            <w:color w:val="0000FF"/>
          </w:rPr>
          <w:t>Постановлением</w:t>
        </w:r>
      </w:hyperlink>
      <w:r>
        <w:t xml:space="preserve"> Правительства РФ от 17.02.2014 N 113)</w:t>
      </w:r>
    </w:p>
    <w:p w:rsidR="00752A4C" w:rsidRDefault="00752A4C">
      <w:pPr>
        <w:pStyle w:val="ConsPlusNormal"/>
        <w:spacing w:before="220"/>
        <w:ind w:firstLine="540"/>
        <w:jc w:val="both"/>
      </w:pPr>
      <w:r>
        <w:t>80(2).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752A4C" w:rsidRDefault="00752A4C">
      <w:pPr>
        <w:pStyle w:val="ConsPlusNormal"/>
        <w:jc w:val="both"/>
      </w:pPr>
      <w:r>
        <w:t xml:space="preserve">(п. 80(2) введен </w:t>
      </w:r>
      <w:hyperlink r:id="rId161"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80(3). Легковоспламеняющиеся жидкости с температурой кипения ниже 50 °C следует хранить в емкости из темного стекла в холодильнике.</w:t>
      </w:r>
    </w:p>
    <w:p w:rsidR="00752A4C" w:rsidRDefault="00752A4C">
      <w:pPr>
        <w:pStyle w:val="ConsPlusNormal"/>
        <w:jc w:val="both"/>
      </w:pPr>
      <w:r>
        <w:t xml:space="preserve">(п. 80(3) введен </w:t>
      </w:r>
      <w:hyperlink r:id="rId162"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80(4). 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752A4C" w:rsidRDefault="00752A4C">
      <w:pPr>
        <w:pStyle w:val="ConsPlusNormal"/>
        <w:jc w:val="both"/>
      </w:pPr>
      <w:r>
        <w:t xml:space="preserve">(п. 80(4) введен </w:t>
      </w:r>
      <w:hyperlink r:id="rId163"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80(5). 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 Запрещается сливать легковоспламеняющиеся и горючие жидкости в канализацию.</w:t>
      </w:r>
    </w:p>
    <w:p w:rsidR="00752A4C" w:rsidRDefault="00752A4C">
      <w:pPr>
        <w:pStyle w:val="ConsPlusNormal"/>
        <w:jc w:val="both"/>
      </w:pPr>
      <w:r>
        <w:t xml:space="preserve">(п. 80(5) введен </w:t>
      </w:r>
      <w:hyperlink r:id="rId164" w:history="1">
        <w:r>
          <w:rPr>
            <w:color w:val="0000FF"/>
          </w:rPr>
          <w:t>Постановлением</w:t>
        </w:r>
      </w:hyperlink>
      <w:r>
        <w:t xml:space="preserve"> Правительства РФ от 20.09.2016 N 947)</w:t>
      </w:r>
    </w:p>
    <w:p w:rsidR="00752A4C" w:rsidRDefault="00752A4C">
      <w:pPr>
        <w:pStyle w:val="ConsPlusNormal"/>
        <w:ind w:firstLine="540"/>
        <w:jc w:val="both"/>
      </w:pPr>
    </w:p>
    <w:p w:rsidR="00752A4C" w:rsidRDefault="00752A4C">
      <w:pPr>
        <w:pStyle w:val="ConsPlusTitle"/>
        <w:jc w:val="center"/>
        <w:outlineLvl w:val="1"/>
      </w:pPr>
      <w:r>
        <w:t>III. Системы теплоснабжения и отопления</w:t>
      </w:r>
    </w:p>
    <w:p w:rsidR="00752A4C" w:rsidRDefault="00752A4C">
      <w:pPr>
        <w:pStyle w:val="ConsPlusNormal"/>
        <w:jc w:val="center"/>
      </w:pPr>
      <w:r>
        <w:t xml:space="preserve">(в ред. </w:t>
      </w:r>
      <w:hyperlink r:id="rId165" w:history="1">
        <w:r>
          <w:rPr>
            <w:color w:val="0000FF"/>
          </w:rPr>
          <w:t>Постановления</w:t>
        </w:r>
      </w:hyperlink>
      <w:r>
        <w:t xml:space="preserve"> Правительства РФ от 17.02.2014 N 113)</w:t>
      </w:r>
    </w:p>
    <w:p w:rsidR="00752A4C" w:rsidRDefault="00752A4C">
      <w:pPr>
        <w:pStyle w:val="ConsPlusNormal"/>
        <w:ind w:firstLine="540"/>
        <w:jc w:val="both"/>
      </w:pPr>
    </w:p>
    <w:p w:rsidR="00752A4C" w:rsidRDefault="00752A4C">
      <w:pPr>
        <w:pStyle w:val="ConsPlusNormal"/>
        <w:ind w:firstLine="540"/>
        <w:jc w:val="both"/>
      </w:pPr>
      <w:r>
        <w:t>81. Перед началом отопительного сезона руководитель организации, собственники жилых домов (домовладений) обязаны осуществить проверки и ремонт печей, котельных, теплогенераторных, калориферных установок и каминов, а также других отопительных приборов и систем.</w:t>
      </w:r>
    </w:p>
    <w:p w:rsidR="00752A4C" w:rsidRDefault="00752A4C">
      <w:pPr>
        <w:pStyle w:val="ConsPlusNormal"/>
        <w:jc w:val="both"/>
      </w:pPr>
      <w:r>
        <w:t xml:space="preserve">(в ред. Постановлений Правительства РФ от 17.02.2014 </w:t>
      </w:r>
      <w:hyperlink r:id="rId166" w:history="1">
        <w:r>
          <w:rPr>
            <w:color w:val="0000FF"/>
          </w:rPr>
          <w:t>N 113</w:t>
        </w:r>
      </w:hyperlink>
      <w:r>
        <w:t xml:space="preserve">, от 20.09.2016 </w:t>
      </w:r>
      <w:hyperlink r:id="rId167" w:history="1">
        <w:r>
          <w:rPr>
            <w:color w:val="0000FF"/>
          </w:rPr>
          <w:t>N 947</w:t>
        </w:r>
      </w:hyperlink>
      <w:r>
        <w:t>)</w:t>
      </w:r>
    </w:p>
    <w:p w:rsidR="00752A4C" w:rsidRDefault="00752A4C">
      <w:pPr>
        <w:pStyle w:val="ConsPlusNormal"/>
        <w:spacing w:before="220"/>
        <w:ind w:firstLine="540"/>
        <w:jc w:val="both"/>
      </w:pPr>
      <w:r>
        <w:t xml:space="preserve">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w:t>
      </w:r>
      <w:r>
        <w:lastRenderedPageBreak/>
        <w:t>материала размером не менее 0,5 x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rsidR="00752A4C" w:rsidRDefault="00752A4C">
      <w:pPr>
        <w:pStyle w:val="ConsPlusNormal"/>
        <w:spacing w:before="220"/>
        <w:ind w:firstLine="540"/>
        <w:jc w:val="both"/>
      </w:pPr>
      <w:r>
        <w:t>Неисправные печи и другие отопительные приборы к эксплуатации не допускаются.</w:t>
      </w:r>
    </w:p>
    <w:p w:rsidR="00752A4C" w:rsidRDefault="00752A4C">
      <w:pPr>
        <w:pStyle w:val="ConsPlusNormal"/>
        <w:jc w:val="both"/>
      </w:pPr>
      <w:r>
        <w:t xml:space="preserve">(абзац введен </w:t>
      </w:r>
      <w:hyperlink r:id="rId168"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rsidR="00752A4C" w:rsidRDefault="00752A4C">
      <w:pPr>
        <w:pStyle w:val="ConsPlusNormal"/>
        <w:jc w:val="both"/>
      </w:pPr>
      <w:r>
        <w:t xml:space="preserve">(в ред. </w:t>
      </w:r>
      <w:hyperlink r:id="rId169"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1 раза в 3 месяца - для отопительных печей;</w:t>
      </w:r>
    </w:p>
    <w:p w:rsidR="00752A4C" w:rsidRDefault="00752A4C">
      <w:pPr>
        <w:pStyle w:val="ConsPlusNormal"/>
        <w:spacing w:before="220"/>
        <w:ind w:firstLine="540"/>
        <w:jc w:val="both"/>
      </w:pPr>
      <w:r>
        <w:t>1 раза в 2 месяца - для печей и очагов непрерывного действия;</w:t>
      </w:r>
    </w:p>
    <w:p w:rsidR="00752A4C" w:rsidRDefault="00752A4C">
      <w:pPr>
        <w:pStyle w:val="ConsPlusNormal"/>
        <w:spacing w:before="220"/>
        <w:ind w:firstLine="540"/>
        <w:jc w:val="both"/>
      </w:pPr>
      <w:r>
        <w:t>1 раза в 1 месяц - для кухонных плит и других печей непрерывной (долговременной) топки.</w:t>
      </w:r>
    </w:p>
    <w:p w:rsidR="00752A4C" w:rsidRDefault="00752A4C">
      <w:pPr>
        <w:pStyle w:val="ConsPlusNormal"/>
        <w:spacing w:before="220"/>
        <w:ind w:firstLine="540"/>
        <w:jc w:val="both"/>
      </w:pPr>
      <w:r>
        <w:t>83. При эксплуатации котельных и других теплопроизводящих установок запрещается:</w:t>
      </w:r>
    </w:p>
    <w:p w:rsidR="00752A4C" w:rsidRDefault="00752A4C">
      <w:pPr>
        <w:pStyle w:val="ConsPlusNormal"/>
        <w:spacing w:before="22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752A4C" w:rsidRDefault="00752A4C">
      <w:pPr>
        <w:pStyle w:val="ConsPlusNormal"/>
        <w:spacing w:before="22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техническими условиями на эксплуатацию оборудования;</w:t>
      </w:r>
    </w:p>
    <w:p w:rsidR="00752A4C" w:rsidRDefault="00752A4C">
      <w:pPr>
        <w:pStyle w:val="ConsPlusNormal"/>
        <w:spacing w:before="220"/>
        <w:ind w:firstLine="540"/>
        <w:jc w:val="both"/>
      </w:pPr>
      <w:r>
        <w:t>в) эксплуатировать теплопроизводящие установки при подтекании жидкого топлива (утечке газа) из систем топливоподачи, а также вентилей у топки и у емкости с топливом;</w:t>
      </w:r>
    </w:p>
    <w:p w:rsidR="00752A4C" w:rsidRDefault="00752A4C">
      <w:pPr>
        <w:pStyle w:val="ConsPlusNormal"/>
        <w:spacing w:before="220"/>
        <w:ind w:firstLine="540"/>
        <w:jc w:val="both"/>
      </w:pPr>
      <w:r>
        <w:t>г) подавать топливо при потухших форсунках или газовых горелках;</w:t>
      </w:r>
    </w:p>
    <w:p w:rsidR="00752A4C" w:rsidRDefault="00752A4C">
      <w:pPr>
        <w:pStyle w:val="ConsPlusNormal"/>
        <w:spacing w:before="220"/>
        <w:ind w:firstLine="540"/>
        <w:jc w:val="both"/>
      </w:pPr>
      <w:r>
        <w:t>д) разжигать установки без предварительной их продувки;</w:t>
      </w:r>
    </w:p>
    <w:p w:rsidR="00752A4C" w:rsidRDefault="00752A4C">
      <w:pPr>
        <w:pStyle w:val="ConsPlusNormal"/>
        <w:spacing w:before="220"/>
        <w:ind w:firstLine="540"/>
        <w:jc w:val="both"/>
      </w:pPr>
      <w:r>
        <w:t>е) работать при неисправных или отключенных приборах контроля и регулирования, предусмотренных предприятием-изготовителем;</w:t>
      </w:r>
    </w:p>
    <w:p w:rsidR="00752A4C" w:rsidRDefault="00752A4C">
      <w:pPr>
        <w:pStyle w:val="ConsPlusNormal"/>
        <w:spacing w:before="220"/>
        <w:ind w:firstLine="540"/>
        <w:jc w:val="both"/>
      </w:pPr>
      <w:r>
        <w:t>ж) сушить какие-либо горючие материалы на котлах и паропроводах;</w:t>
      </w:r>
    </w:p>
    <w:p w:rsidR="00752A4C" w:rsidRDefault="00752A4C">
      <w:pPr>
        <w:pStyle w:val="ConsPlusNormal"/>
        <w:spacing w:before="22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752A4C" w:rsidRDefault="00752A4C">
      <w:pPr>
        <w:pStyle w:val="ConsPlusNormal"/>
        <w:spacing w:before="220"/>
        <w:ind w:firstLine="540"/>
        <w:jc w:val="both"/>
      </w:pPr>
      <w:r>
        <w:t>и) чистить котел при открытой двери тамбура в железнодорожном подвижном составе при движении.</w:t>
      </w:r>
    </w:p>
    <w:p w:rsidR="00752A4C" w:rsidRDefault="00752A4C">
      <w:pPr>
        <w:pStyle w:val="ConsPlusNormal"/>
        <w:jc w:val="both"/>
      </w:pPr>
      <w:r>
        <w:t xml:space="preserve">(пп. "и" введен </w:t>
      </w:r>
      <w:hyperlink r:id="rId170" w:history="1">
        <w:r>
          <w:rPr>
            <w:color w:val="0000FF"/>
          </w:rPr>
          <w:t>Постановлением</w:t>
        </w:r>
      </w:hyperlink>
      <w:r>
        <w:t xml:space="preserve"> Правительства РФ от 07.03.2019 N 248)</w:t>
      </w:r>
    </w:p>
    <w:p w:rsidR="00752A4C" w:rsidRDefault="00752A4C">
      <w:pPr>
        <w:pStyle w:val="ConsPlusNormal"/>
        <w:spacing w:before="220"/>
        <w:ind w:firstLine="540"/>
        <w:jc w:val="both"/>
      </w:pPr>
      <w:r>
        <w:t>84. При эксплуатации печного отопления запрещается:</w:t>
      </w:r>
    </w:p>
    <w:p w:rsidR="00752A4C" w:rsidRDefault="00752A4C">
      <w:pPr>
        <w:pStyle w:val="ConsPlusNormal"/>
        <w:spacing w:before="220"/>
        <w:ind w:firstLine="540"/>
        <w:jc w:val="both"/>
      </w:pPr>
      <w:r>
        <w:t>а) оставлять без присмотра печи, которые топятся, а также поручать надзор за ними детям;</w:t>
      </w:r>
    </w:p>
    <w:p w:rsidR="00752A4C" w:rsidRDefault="00752A4C">
      <w:pPr>
        <w:pStyle w:val="ConsPlusNormal"/>
        <w:spacing w:before="220"/>
        <w:ind w:firstLine="540"/>
        <w:jc w:val="both"/>
      </w:pPr>
      <w:r>
        <w:t>б) располагать топливо, другие горючие вещества и материалы на предтопочном листе;</w:t>
      </w:r>
    </w:p>
    <w:p w:rsidR="00752A4C" w:rsidRDefault="00752A4C">
      <w:pPr>
        <w:pStyle w:val="ConsPlusNormal"/>
        <w:spacing w:before="220"/>
        <w:ind w:firstLine="540"/>
        <w:jc w:val="both"/>
      </w:pPr>
      <w:r>
        <w:t>в) применять для розжига печей бензин, керосин, дизельное топливо и другие легковоспламеняющиеся и горючие жидкости;</w:t>
      </w:r>
    </w:p>
    <w:p w:rsidR="00752A4C" w:rsidRDefault="00752A4C">
      <w:pPr>
        <w:pStyle w:val="ConsPlusNormal"/>
        <w:spacing w:before="220"/>
        <w:ind w:firstLine="540"/>
        <w:jc w:val="both"/>
      </w:pPr>
      <w:r>
        <w:t>г) топить углем, коксом и газом печи, не предназначенные для этих видов топлива;</w:t>
      </w:r>
    </w:p>
    <w:p w:rsidR="00752A4C" w:rsidRDefault="00752A4C">
      <w:pPr>
        <w:pStyle w:val="ConsPlusNormal"/>
        <w:spacing w:before="220"/>
        <w:ind w:firstLine="540"/>
        <w:jc w:val="both"/>
      </w:pPr>
      <w:r>
        <w:t xml:space="preserve">д) производить топку печей во время проведения в помещениях собраний и других </w:t>
      </w:r>
      <w:r>
        <w:lastRenderedPageBreak/>
        <w:t>массовых мероприятий;</w:t>
      </w:r>
    </w:p>
    <w:p w:rsidR="00752A4C" w:rsidRDefault="00752A4C">
      <w:pPr>
        <w:pStyle w:val="ConsPlusNormal"/>
        <w:spacing w:before="220"/>
        <w:ind w:firstLine="540"/>
        <w:jc w:val="both"/>
      </w:pPr>
      <w:r>
        <w:t>е) использовать вентиляционные и газовые каналы в качестве дымоходов;</w:t>
      </w:r>
    </w:p>
    <w:p w:rsidR="00752A4C" w:rsidRDefault="00752A4C">
      <w:pPr>
        <w:pStyle w:val="ConsPlusNormal"/>
        <w:spacing w:before="220"/>
        <w:ind w:firstLine="540"/>
        <w:jc w:val="both"/>
      </w:pPr>
      <w:r>
        <w:t>ж) перекаливать печи.</w:t>
      </w:r>
    </w:p>
    <w:p w:rsidR="00752A4C" w:rsidRDefault="00752A4C">
      <w:pPr>
        <w:pStyle w:val="ConsPlusNormal"/>
        <w:spacing w:before="220"/>
        <w:ind w:firstLine="540"/>
        <w:jc w:val="both"/>
      </w:pPr>
      <w:r>
        <w:t>85.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защиты с круглосуточным пребыванием людей - за 2 часа до отхода больных ко сну.</w:t>
      </w:r>
    </w:p>
    <w:p w:rsidR="00752A4C" w:rsidRDefault="00752A4C">
      <w:pPr>
        <w:pStyle w:val="ConsPlusNormal"/>
        <w:jc w:val="both"/>
      </w:pPr>
      <w:r>
        <w:t xml:space="preserve">(в ред. </w:t>
      </w:r>
      <w:hyperlink r:id="rId17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В детских учреждениях с дневным пребыванием детей топка печей заканчивается не позднее чем за 1 час до прихода детей.</w:t>
      </w:r>
    </w:p>
    <w:p w:rsidR="00752A4C" w:rsidRDefault="00752A4C">
      <w:pPr>
        <w:pStyle w:val="ConsPlusNormal"/>
        <w:spacing w:before="220"/>
        <w:ind w:firstLine="540"/>
        <w:jc w:val="both"/>
      </w:pPr>
      <w:r>
        <w:t>Зола и шлак, выгребаемые из топок, должны быть залиты водой и удалены в специально отведенное для них место.</w:t>
      </w:r>
    </w:p>
    <w:p w:rsidR="00752A4C" w:rsidRDefault="00752A4C">
      <w:pPr>
        <w:pStyle w:val="ConsPlusNormal"/>
        <w:spacing w:before="220"/>
        <w:ind w:firstLine="540"/>
        <w:jc w:val="both"/>
      </w:pPr>
      <w:r>
        <w:t>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w:t>
      </w:r>
    </w:p>
    <w:p w:rsidR="00752A4C" w:rsidRDefault="00752A4C">
      <w:pPr>
        <w:pStyle w:val="ConsPlusNormal"/>
        <w:spacing w:before="220"/>
        <w:ind w:firstLine="540"/>
        <w:jc w:val="both"/>
      </w:pPr>
      <w:r>
        <w:t>87.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p>
    <w:p w:rsidR="00752A4C" w:rsidRDefault="00752A4C">
      <w:pPr>
        <w:pStyle w:val="ConsPlusNormal"/>
        <w:spacing w:before="220"/>
        <w:ind w:firstLine="540"/>
        <w:jc w:val="both"/>
      </w:pPr>
      <w: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p>
    <w:p w:rsidR="00752A4C" w:rsidRDefault="00752A4C">
      <w:pPr>
        <w:pStyle w:val="ConsPlusNormal"/>
        <w:spacing w:before="220"/>
        <w:ind w:firstLine="540"/>
        <w:jc w:val="both"/>
      </w:pPr>
      <w:r>
        <w:t>88. Руководитель организации обеспечивает побелку дымовых труб и стен, в которых проходят дымовые каналы.</w:t>
      </w:r>
    </w:p>
    <w:p w:rsidR="00752A4C" w:rsidRDefault="00752A4C">
      <w:pPr>
        <w:pStyle w:val="ConsPlusNormal"/>
        <w:ind w:firstLine="540"/>
        <w:jc w:val="both"/>
      </w:pPr>
    </w:p>
    <w:p w:rsidR="00752A4C" w:rsidRDefault="00752A4C">
      <w:pPr>
        <w:pStyle w:val="ConsPlusTitle"/>
        <w:jc w:val="center"/>
        <w:outlineLvl w:val="1"/>
      </w:pPr>
      <w:r>
        <w:t>IV. Здания для проживания людей</w:t>
      </w:r>
    </w:p>
    <w:p w:rsidR="00752A4C" w:rsidRDefault="00752A4C">
      <w:pPr>
        <w:pStyle w:val="ConsPlusNormal"/>
        <w:ind w:firstLine="540"/>
        <w:jc w:val="both"/>
      </w:pPr>
    </w:p>
    <w:p w:rsidR="00752A4C" w:rsidRDefault="00752A4C">
      <w:pPr>
        <w:pStyle w:val="ConsPlusNormal"/>
        <w:ind w:firstLine="540"/>
        <w:jc w:val="both"/>
      </w:pPr>
      <w:bookmarkStart w:id="8" w:name="P378"/>
      <w:bookmarkEnd w:id="8"/>
      <w:r>
        <w:t>89. Руководитель организации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 В номерах гостиниц, кемпингов, мотелей и общежитий вывешиваются планы эвакуации на случай пожара.</w:t>
      </w:r>
    </w:p>
    <w:p w:rsidR="00752A4C" w:rsidRDefault="00752A4C">
      <w:pPr>
        <w:pStyle w:val="ConsPlusNormal"/>
        <w:jc w:val="both"/>
      </w:pPr>
      <w:r>
        <w:t xml:space="preserve">(в ред. </w:t>
      </w:r>
      <w:hyperlink r:id="rId17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При наличии на указанных объектах защиты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752A4C" w:rsidRDefault="00752A4C">
      <w:pPr>
        <w:pStyle w:val="ConsPlusNormal"/>
        <w:jc w:val="both"/>
      </w:pPr>
      <w:r>
        <w:t xml:space="preserve">(в ред. </w:t>
      </w:r>
      <w:hyperlink r:id="rId173"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пожаровзрывоопасных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rsidR="00752A4C" w:rsidRDefault="00752A4C">
      <w:pPr>
        <w:pStyle w:val="ConsPlusNormal"/>
        <w:spacing w:before="220"/>
        <w:ind w:firstLine="540"/>
        <w:jc w:val="both"/>
      </w:pPr>
      <w:r>
        <w:t>Запрещается использование открытого огня на балконах (лоджиях) квартир, жилых комнат общежитий и номеров гостиниц.</w:t>
      </w:r>
    </w:p>
    <w:p w:rsidR="00752A4C" w:rsidRDefault="00752A4C">
      <w:pPr>
        <w:pStyle w:val="ConsPlusNormal"/>
        <w:jc w:val="both"/>
      </w:pPr>
      <w:r>
        <w:t xml:space="preserve">(абзац введен </w:t>
      </w:r>
      <w:hyperlink r:id="rId174" w:history="1">
        <w:r>
          <w:rPr>
            <w:color w:val="0000FF"/>
          </w:rPr>
          <w:t>Постановлением</w:t>
        </w:r>
      </w:hyperlink>
      <w:r>
        <w:t xml:space="preserve"> Правительства РФ от 20.09.2019 N 1216)</w:t>
      </w:r>
    </w:p>
    <w:p w:rsidR="00752A4C" w:rsidRDefault="00752A4C">
      <w:pPr>
        <w:pStyle w:val="ConsPlusNormal"/>
        <w:spacing w:before="220"/>
        <w:ind w:firstLine="540"/>
        <w:jc w:val="both"/>
      </w:pPr>
      <w:r>
        <w:lastRenderedPageBreak/>
        <w:t>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752A4C" w:rsidRDefault="00752A4C">
      <w:pPr>
        <w:pStyle w:val="ConsPlusNormal"/>
        <w:spacing w:before="220"/>
        <w:ind w:firstLine="540"/>
        <w:jc w:val="both"/>
      </w:pPr>
      <w:r>
        <w:t>92.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
    <w:p w:rsidR="00752A4C" w:rsidRDefault="00752A4C">
      <w:pPr>
        <w:pStyle w:val="ConsPlusNormal"/>
        <w:spacing w:before="220"/>
        <w:ind w:firstLine="540"/>
        <w:jc w:val="both"/>
      </w:pPr>
      <w:r>
        <w:t>93.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752A4C" w:rsidRDefault="00752A4C">
      <w:pPr>
        <w:pStyle w:val="ConsPlusNormal"/>
        <w:spacing w:before="220"/>
        <w:ind w:firstLine="540"/>
        <w:jc w:val="both"/>
      </w:pPr>
      <w:r>
        <w:t>94. 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752A4C" w:rsidRDefault="00752A4C">
      <w:pPr>
        <w:pStyle w:val="ConsPlusNormal"/>
        <w:jc w:val="both"/>
      </w:pPr>
      <w:r>
        <w:t xml:space="preserve">(в ред. </w:t>
      </w:r>
      <w:hyperlink r:id="rId175"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95. При использовании бытовых газовых приборов запрещается:</w:t>
      </w:r>
    </w:p>
    <w:p w:rsidR="00752A4C" w:rsidRDefault="00752A4C">
      <w:pPr>
        <w:pStyle w:val="ConsPlusNormal"/>
        <w:spacing w:before="220"/>
        <w:ind w:firstLine="540"/>
        <w:jc w:val="both"/>
      </w:pPr>
      <w:r>
        <w:t>а) эксплуатация бытовых газовых приборов при утечке газа;</w:t>
      </w:r>
    </w:p>
    <w:p w:rsidR="00752A4C" w:rsidRDefault="00752A4C">
      <w:pPr>
        <w:pStyle w:val="ConsPlusNormal"/>
        <w:spacing w:before="220"/>
        <w:ind w:firstLine="540"/>
        <w:jc w:val="both"/>
      </w:pPr>
      <w:r>
        <w:t>б) присоединение деталей газовой арматуры с помощью искрообразующего инструмента;</w:t>
      </w:r>
    </w:p>
    <w:p w:rsidR="00752A4C" w:rsidRDefault="00752A4C">
      <w:pPr>
        <w:pStyle w:val="ConsPlusNormal"/>
        <w:spacing w:before="220"/>
        <w:ind w:firstLine="540"/>
        <w:jc w:val="both"/>
      </w:pPr>
      <w:r>
        <w:t>в) проверка герметичности соединений с помощью источников открытого пламени, в том числе спичек, зажигалок, свечей.</w:t>
      </w:r>
    </w:p>
    <w:p w:rsidR="00752A4C" w:rsidRDefault="00752A4C">
      <w:pPr>
        <w:pStyle w:val="ConsPlusNormal"/>
        <w:ind w:firstLine="540"/>
        <w:jc w:val="both"/>
      </w:pPr>
    </w:p>
    <w:p w:rsidR="00752A4C" w:rsidRDefault="00752A4C">
      <w:pPr>
        <w:pStyle w:val="ConsPlusTitle"/>
        <w:jc w:val="center"/>
        <w:outlineLvl w:val="1"/>
      </w:pPr>
      <w:r>
        <w:t>V. Научные и образовательные организации</w:t>
      </w:r>
    </w:p>
    <w:p w:rsidR="00752A4C" w:rsidRDefault="00752A4C">
      <w:pPr>
        <w:pStyle w:val="ConsPlusNormal"/>
        <w:jc w:val="center"/>
      </w:pPr>
      <w:r>
        <w:t xml:space="preserve">(в ред. </w:t>
      </w:r>
      <w:hyperlink r:id="rId176" w:history="1">
        <w:r>
          <w:rPr>
            <w:color w:val="0000FF"/>
          </w:rPr>
          <w:t>Постановления</w:t>
        </w:r>
      </w:hyperlink>
      <w:r>
        <w:t xml:space="preserve"> Правительства РФ от 06.03.2015 N 201)</w:t>
      </w:r>
    </w:p>
    <w:p w:rsidR="00752A4C" w:rsidRDefault="00752A4C">
      <w:pPr>
        <w:pStyle w:val="ConsPlusNormal"/>
        <w:ind w:firstLine="540"/>
        <w:jc w:val="both"/>
      </w:pPr>
    </w:p>
    <w:p w:rsidR="00752A4C" w:rsidRDefault="00752A4C">
      <w:pPr>
        <w:pStyle w:val="ConsPlusNormal"/>
        <w:ind w:firstLine="540"/>
        <w:jc w:val="both"/>
      </w:pPr>
      <w:r>
        <w:t>96.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 руководителем организации.</w:t>
      </w:r>
    </w:p>
    <w:p w:rsidR="00752A4C" w:rsidRDefault="00752A4C">
      <w:pPr>
        <w:pStyle w:val="ConsPlusNormal"/>
        <w:spacing w:before="220"/>
        <w:ind w:firstLine="540"/>
        <w:jc w:val="both"/>
      </w:pPr>
      <w:r>
        <w:t>97.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rsidR="00752A4C" w:rsidRDefault="00752A4C">
      <w:pPr>
        <w:pStyle w:val="ConsPlusNormal"/>
        <w:spacing w:before="220"/>
        <w:ind w:firstLine="540"/>
        <w:jc w:val="both"/>
      </w:pPr>
      <w:r>
        <w:t>98.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752A4C" w:rsidRDefault="00752A4C">
      <w:pPr>
        <w:pStyle w:val="ConsPlusNormal"/>
        <w:spacing w:before="220"/>
        <w:ind w:firstLine="540"/>
        <w:jc w:val="both"/>
      </w:pPr>
      <w:r>
        <w:t>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752A4C" w:rsidRDefault="00752A4C">
      <w:pPr>
        <w:pStyle w:val="ConsPlusNormal"/>
        <w:spacing w:before="220"/>
        <w:ind w:firstLine="540"/>
        <w:jc w:val="both"/>
      </w:pPr>
      <w:r>
        <w:t>Бортики, предотвращающие стекание жидкостей со столов, должны быть исправными.</w:t>
      </w:r>
    </w:p>
    <w:p w:rsidR="00752A4C" w:rsidRDefault="00752A4C">
      <w:pPr>
        <w:pStyle w:val="ConsPlusNormal"/>
        <w:spacing w:before="220"/>
        <w:ind w:firstLine="540"/>
        <w:jc w:val="both"/>
      </w:pPr>
      <w:r>
        <w:t>100.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752A4C" w:rsidRDefault="00752A4C">
      <w:pPr>
        <w:pStyle w:val="ConsPlusNormal"/>
        <w:spacing w:before="220"/>
        <w:ind w:firstLine="540"/>
        <w:jc w:val="both"/>
      </w:pPr>
      <w:r>
        <w:lastRenderedPageBreak/>
        <w:t>Запрещается сливать легковоспламеняющиеся и горючие жидкости в канализацию.</w:t>
      </w:r>
    </w:p>
    <w:p w:rsidR="00752A4C" w:rsidRDefault="00752A4C">
      <w:pPr>
        <w:pStyle w:val="ConsPlusNormal"/>
        <w:spacing w:before="220"/>
        <w:ind w:firstLine="540"/>
        <w:jc w:val="both"/>
      </w:pPr>
      <w:r>
        <w:t>101. 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752A4C" w:rsidRDefault="00752A4C">
      <w:pPr>
        <w:pStyle w:val="ConsPlusNormal"/>
        <w:spacing w:before="220"/>
        <w:ind w:firstLine="540"/>
        <w:jc w:val="both"/>
      </w:pPr>
      <w:r>
        <w:t>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752A4C" w:rsidRDefault="00752A4C">
      <w:pPr>
        <w:pStyle w:val="ConsPlusNormal"/>
        <w:spacing w:before="220"/>
        <w:ind w:firstLine="540"/>
        <w:jc w:val="both"/>
      </w:pPr>
      <w:r>
        <w:t>103.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752A4C" w:rsidRDefault="00752A4C">
      <w:pPr>
        <w:pStyle w:val="ConsPlusNormal"/>
        <w:spacing w:before="220"/>
        <w:ind w:firstLine="540"/>
        <w:jc w:val="both"/>
      </w:pPr>
      <w:r>
        <w:t>104. Руководитель образовательной организации организует проведение с учащимися и студентами занятия (беседы) по изучению соответствующих требований пожарной безопасности.</w:t>
      </w:r>
    </w:p>
    <w:p w:rsidR="00752A4C" w:rsidRDefault="00752A4C">
      <w:pPr>
        <w:pStyle w:val="ConsPlusNormal"/>
        <w:jc w:val="both"/>
      </w:pPr>
      <w:r>
        <w:t xml:space="preserve">(в ред. </w:t>
      </w:r>
      <w:hyperlink r:id="rId177" w:history="1">
        <w:r>
          <w:rPr>
            <w:color w:val="0000FF"/>
          </w:rPr>
          <w:t>Постановления</w:t>
        </w:r>
      </w:hyperlink>
      <w:r>
        <w:t xml:space="preserve"> Правительства РФ от 06.03.2015 N 201)</w:t>
      </w:r>
    </w:p>
    <w:p w:rsidR="00752A4C" w:rsidRDefault="00752A4C">
      <w:pPr>
        <w:pStyle w:val="ConsPlusNormal"/>
        <w:spacing w:before="220"/>
        <w:ind w:firstLine="540"/>
        <w:jc w:val="both"/>
      </w:pPr>
      <w:r>
        <w:t>105. Преподаватель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752A4C" w:rsidRDefault="00752A4C">
      <w:pPr>
        <w:pStyle w:val="ConsPlusNormal"/>
        <w:ind w:firstLine="540"/>
        <w:jc w:val="both"/>
      </w:pPr>
    </w:p>
    <w:p w:rsidR="00752A4C" w:rsidRDefault="00752A4C">
      <w:pPr>
        <w:pStyle w:val="ConsPlusTitle"/>
        <w:jc w:val="center"/>
        <w:outlineLvl w:val="1"/>
      </w:pPr>
      <w:r>
        <w:t>VI. Культурно-просветительные и зрелищные учреждения</w:t>
      </w:r>
    </w:p>
    <w:p w:rsidR="00752A4C" w:rsidRDefault="00752A4C">
      <w:pPr>
        <w:pStyle w:val="ConsPlusNormal"/>
        <w:ind w:firstLine="540"/>
        <w:jc w:val="both"/>
      </w:pPr>
    </w:p>
    <w:p w:rsidR="00752A4C" w:rsidRDefault="00752A4C">
      <w:pPr>
        <w:pStyle w:val="ConsPlusNormal"/>
        <w:ind w:firstLine="540"/>
        <w:jc w:val="both"/>
      </w:pPr>
      <w:r>
        <w:t>106.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p>
    <w:p w:rsidR="00752A4C" w:rsidRDefault="00752A4C">
      <w:pPr>
        <w:pStyle w:val="ConsPlusNormal"/>
        <w:spacing w:before="220"/>
        <w:ind w:firstLine="540"/>
        <w:jc w:val="both"/>
      </w:pPr>
      <w: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752A4C" w:rsidRDefault="00752A4C">
      <w:pPr>
        <w:pStyle w:val="ConsPlusNormal"/>
        <w:spacing w:before="220"/>
        <w:ind w:firstLine="540"/>
        <w:jc w:val="both"/>
      </w:pPr>
      <w:r>
        <w:t>В зрительных залах с количеством мест не более 200 крепление стульев к полу может не производиться при обязательном соединении их в ряду между собой.</w:t>
      </w:r>
    </w:p>
    <w:p w:rsidR="00752A4C" w:rsidRDefault="00752A4C">
      <w:pPr>
        <w:pStyle w:val="ConsPlusNormal"/>
        <w:jc w:val="both"/>
      </w:pPr>
      <w:r>
        <w:t xml:space="preserve">(в ред. </w:t>
      </w:r>
      <w:hyperlink r:id="rId178"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
    <w:p w:rsidR="00752A4C" w:rsidRDefault="00752A4C">
      <w:pPr>
        <w:pStyle w:val="ConsPlusNormal"/>
        <w:spacing w:before="220"/>
        <w:ind w:firstLine="540"/>
        <w:jc w:val="both"/>
      </w:pPr>
      <w:r>
        <w:t>109.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p>
    <w:p w:rsidR="00752A4C" w:rsidRDefault="00752A4C">
      <w:pPr>
        <w:pStyle w:val="ConsPlusNormal"/>
        <w:spacing w:before="22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p w:rsidR="00752A4C" w:rsidRDefault="00752A4C">
      <w:pPr>
        <w:pStyle w:val="ConsPlusNormal"/>
        <w:spacing w:before="220"/>
        <w:ind w:firstLine="540"/>
        <w:jc w:val="both"/>
      </w:pPr>
      <w:r>
        <w:t>110. При оформлении постановок вокруг планшета сцены обеспечивается свободный круговой проход шириной не менее 1 метра.</w:t>
      </w:r>
    </w:p>
    <w:p w:rsidR="00752A4C" w:rsidRDefault="00752A4C">
      <w:pPr>
        <w:pStyle w:val="ConsPlusNormal"/>
        <w:spacing w:before="220"/>
        <w:ind w:firstLine="540"/>
        <w:jc w:val="both"/>
      </w:pPr>
      <w:r>
        <w:t>По окончании спектакля все декорации и бутафория разбираются и убираются со сцены в складские помещения.</w:t>
      </w:r>
    </w:p>
    <w:p w:rsidR="00752A4C" w:rsidRDefault="00752A4C">
      <w:pPr>
        <w:pStyle w:val="ConsPlusNormal"/>
        <w:spacing w:before="220"/>
        <w:ind w:firstLine="540"/>
        <w:jc w:val="both"/>
      </w:pPr>
      <w:r>
        <w:lastRenderedPageBreak/>
        <w:t>111. Запрещается применение открытого огня на сцене, в зрительном зале и подсобных помещениях (факелы, свечи и другие источники открытого огня), дуговых прожекторов со степенью защиты менее IP54, фейерверков и других видов огневых эффектов.</w:t>
      </w:r>
    </w:p>
    <w:p w:rsidR="00752A4C" w:rsidRDefault="00752A4C">
      <w:pPr>
        <w:pStyle w:val="ConsPlusNormal"/>
        <w:jc w:val="both"/>
      </w:pPr>
      <w:r>
        <w:t xml:space="preserve">(в ред. </w:t>
      </w:r>
      <w:hyperlink r:id="rId179"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в соответствии с </w:t>
      </w:r>
      <w:hyperlink w:anchor="P1400" w:history="1">
        <w:r>
          <w:rPr>
            <w:color w:val="0000FF"/>
          </w:rPr>
          <w:t>приложением N 1</w:t>
        </w:r>
      </w:hyperlink>
      <w:r>
        <w:t xml:space="preserve"> к настоящим Правилам, огнетушащих накидок и других средств, обеспечивающих тушение таких изделий, а также горящей на человеке одежды.</w:t>
      </w:r>
    </w:p>
    <w:p w:rsidR="00752A4C" w:rsidRDefault="00752A4C">
      <w:pPr>
        <w:pStyle w:val="ConsPlusNormal"/>
        <w:jc w:val="both"/>
      </w:pPr>
      <w:r>
        <w:t xml:space="preserve">(абзац введен </w:t>
      </w:r>
      <w:hyperlink r:id="rId180"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112.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w:t>
      </w:r>
    </w:p>
    <w:p w:rsidR="00752A4C" w:rsidRDefault="00752A4C">
      <w:pPr>
        <w:pStyle w:val="ConsPlusNormal"/>
        <w:spacing w:before="220"/>
        <w:ind w:firstLine="540"/>
        <w:jc w:val="both"/>
      </w:pPr>
      <w:r>
        <w:t>113.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752A4C" w:rsidRDefault="00752A4C">
      <w:pPr>
        <w:pStyle w:val="ConsPlusNormal"/>
        <w:spacing w:before="220"/>
        <w:ind w:firstLine="540"/>
        <w:jc w:val="both"/>
      </w:pPr>
      <w:r>
        <w:t>114.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p>
    <w:p w:rsidR="00752A4C" w:rsidRDefault="00752A4C">
      <w:pPr>
        <w:pStyle w:val="ConsPlusNormal"/>
        <w:spacing w:before="220"/>
        <w:ind w:firstLine="540"/>
        <w:jc w:val="both"/>
      </w:pPr>
      <w:r>
        <w:t xml:space="preserve">114(1). Объекты защиты вместимостью не более 10 тыс. человек, на которых проводятся культурно-просветительные и зрелищные мероприятия, в целях тушения фальшфейеров оснащаются 10 огнетушителями в соответствии с </w:t>
      </w:r>
      <w:hyperlink w:anchor="P1400" w:history="1">
        <w:r>
          <w:rPr>
            <w:color w:val="0000FF"/>
          </w:rPr>
          <w:t>приложением N 1</w:t>
        </w:r>
      </w:hyperlink>
      <w:r>
        <w:t xml:space="preserve"> к настоящим Правилам и 10 покрывалами для изоляции очага возгорания, либо 20 покрывалами для изоляции очага возгорания, либо 20 огнетушителями в соответствии с указанным приложением.</w:t>
      </w:r>
    </w:p>
    <w:p w:rsidR="00752A4C" w:rsidRDefault="00752A4C">
      <w:pPr>
        <w:pStyle w:val="ConsPlusNormal"/>
        <w:spacing w:before="22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указанному оснащению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400" w:history="1">
        <w:r>
          <w:rPr>
            <w:color w:val="0000FF"/>
          </w:rPr>
          <w:t>приложением N 1</w:t>
        </w:r>
      </w:hyperlink>
      <w:r>
        <w:t xml:space="preserve"> к настоящим Правилам.</w:t>
      </w:r>
    </w:p>
    <w:p w:rsidR="00752A4C" w:rsidRDefault="00752A4C">
      <w:pPr>
        <w:pStyle w:val="ConsPlusNormal"/>
        <w:jc w:val="both"/>
      </w:pPr>
      <w:r>
        <w:t xml:space="preserve">(п. 114(1) в ред. </w:t>
      </w:r>
      <w:hyperlink r:id="rId18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114(2). Руководитель организации обеспечивает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w:t>
      </w:r>
    </w:p>
    <w:p w:rsidR="00752A4C" w:rsidRDefault="00752A4C">
      <w:pPr>
        <w:pStyle w:val="ConsPlusNormal"/>
        <w:jc w:val="both"/>
      </w:pPr>
      <w:r>
        <w:t xml:space="preserve">(п. 114(2) введен </w:t>
      </w:r>
      <w:hyperlink r:id="rId182" w:history="1">
        <w:r>
          <w:rPr>
            <w:color w:val="0000FF"/>
          </w:rPr>
          <w:t>Постановлением</w:t>
        </w:r>
      </w:hyperlink>
      <w:r>
        <w:t xml:space="preserve"> Правительства РФ от 20.09.2019 N 1216)</w:t>
      </w:r>
    </w:p>
    <w:p w:rsidR="00752A4C" w:rsidRDefault="00752A4C">
      <w:pPr>
        <w:pStyle w:val="ConsPlusNormal"/>
        <w:ind w:firstLine="540"/>
        <w:jc w:val="both"/>
      </w:pPr>
    </w:p>
    <w:p w:rsidR="00752A4C" w:rsidRDefault="00752A4C">
      <w:pPr>
        <w:pStyle w:val="ConsPlusTitle"/>
        <w:jc w:val="center"/>
        <w:outlineLvl w:val="1"/>
      </w:pPr>
      <w:r>
        <w:t>VII. Объекты организаций торговли</w:t>
      </w:r>
    </w:p>
    <w:p w:rsidR="00752A4C" w:rsidRDefault="00752A4C">
      <w:pPr>
        <w:pStyle w:val="ConsPlusNormal"/>
        <w:ind w:firstLine="540"/>
        <w:jc w:val="both"/>
      </w:pPr>
    </w:p>
    <w:p w:rsidR="00752A4C" w:rsidRDefault="00752A4C">
      <w:pPr>
        <w:pStyle w:val="ConsPlusNormal"/>
        <w:ind w:firstLine="540"/>
        <w:jc w:val="both"/>
      </w:pPr>
      <w:r>
        <w:t>115. На объектах организаций торговли запрещается:</w:t>
      </w:r>
    </w:p>
    <w:p w:rsidR="00752A4C" w:rsidRDefault="00752A4C">
      <w:pPr>
        <w:pStyle w:val="ConsPlusNormal"/>
        <w:spacing w:before="220"/>
        <w:ind w:firstLine="540"/>
        <w:jc w:val="both"/>
      </w:pPr>
      <w:r>
        <w:t>а) проводить огневые работы во время нахождения покупателей в торговых залах;</w:t>
      </w:r>
    </w:p>
    <w:p w:rsidR="00752A4C" w:rsidRDefault="00752A4C">
      <w:pPr>
        <w:pStyle w:val="ConsPlusNormal"/>
        <w:spacing w:before="220"/>
        <w:ind w:firstLine="540"/>
        <w:jc w:val="both"/>
      </w:pPr>
      <w:r>
        <w:t xml:space="preserve">б) осуществлять продажу легковоспламеняющихся и горючих жидкостей (за исключением продуктов питания,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не являющихся зданиями (частями зданий) класса функциональной пожарной опасности Ф3.1, определенного в соответствии с </w:t>
      </w:r>
      <w:r>
        <w:lastRenderedPageBreak/>
        <w:t xml:space="preserve">Федеральным </w:t>
      </w:r>
      <w:hyperlink r:id="rId183" w:history="1">
        <w:r>
          <w:rPr>
            <w:color w:val="0000FF"/>
          </w:rPr>
          <w:t>законом</w:t>
        </w:r>
      </w:hyperlink>
      <w:r>
        <w:t xml:space="preserve"> "Технический регламент о требованиях пожарной безопасности";</w:t>
      </w:r>
    </w:p>
    <w:p w:rsidR="00752A4C" w:rsidRDefault="00752A4C">
      <w:pPr>
        <w:pStyle w:val="ConsPlusNormal"/>
        <w:jc w:val="both"/>
      </w:pPr>
      <w:r>
        <w:t xml:space="preserve">(в ред. Постановлений Правительства РФ от 17.02.2014 </w:t>
      </w:r>
      <w:hyperlink r:id="rId184" w:history="1">
        <w:r>
          <w:rPr>
            <w:color w:val="0000FF"/>
          </w:rPr>
          <w:t>N 113</w:t>
        </w:r>
      </w:hyperlink>
      <w:r>
        <w:t xml:space="preserve">, от 20.09.2016 </w:t>
      </w:r>
      <w:hyperlink r:id="rId185" w:history="1">
        <w:r>
          <w:rPr>
            <w:color w:val="0000FF"/>
          </w:rPr>
          <w:t>N 947</w:t>
        </w:r>
      </w:hyperlink>
      <w:r>
        <w:t>)</w:t>
      </w:r>
    </w:p>
    <w:p w:rsidR="00752A4C" w:rsidRDefault="00752A4C">
      <w:pPr>
        <w:pStyle w:val="ConsPlusNormal"/>
        <w:spacing w:before="22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752A4C" w:rsidRDefault="00752A4C">
      <w:pPr>
        <w:pStyle w:val="ConsPlusNormal"/>
        <w:spacing w:before="220"/>
        <w:ind w:firstLine="540"/>
        <w:jc w:val="both"/>
      </w:pPr>
      <w:r>
        <w:t>г) устанавливать в торговых залах баллоны с горючими газами для наполнения воздушных шаров и для других целей;</w:t>
      </w:r>
    </w:p>
    <w:p w:rsidR="00752A4C" w:rsidRDefault="00752A4C">
      <w:pPr>
        <w:pStyle w:val="ConsPlusNormal"/>
        <w:spacing w:before="220"/>
        <w:ind w:firstLine="540"/>
        <w:jc w:val="both"/>
      </w:pPr>
      <w:r>
        <w:t>д) размещать торговые, игровые аппараты и вести торговлю на площадках лестничных клеток, в тамбурах и на других путях эвакуации.</w:t>
      </w:r>
    </w:p>
    <w:p w:rsidR="00752A4C" w:rsidRDefault="00752A4C">
      <w:pPr>
        <w:pStyle w:val="ConsPlusNormal"/>
        <w:spacing w:before="220"/>
        <w:ind w:firstLine="540"/>
        <w:jc w:val="both"/>
      </w:pPr>
      <w:r>
        <w:t>116. Запрещается хранение горючих материалов, отходов, упаковок и контейнеров в торговых залах и на путях эвакуации.</w:t>
      </w:r>
    </w:p>
    <w:p w:rsidR="00752A4C" w:rsidRDefault="00752A4C">
      <w:pPr>
        <w:pStyle w:val="ConsPlusNormal"/>
        <w:jc w:val="both"/>
      </w:pPr>
      <w:r>
        <w:t xml:space="preserve">(в ред. </w:t>
      </w:r>
      <w:hyperlink r:id="rId186"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117. Запрещается хранение горючих товаров или негорючих товаров в горючей упаковке в помещениях, не имеющих оконных проемов или шахт дымоудаления, за исключением случаев, разрешенных нормативными правовыми актами и нормативными документами по пожарной безопасности.</w:t>
      </w:r>
    </w:p>
    <w:p w:rsidR="00752A4C" w:rsidRDefault="00752A4C">
      <w:pPr>
        <w:pStyle w:val="ConsPlusNormal"/>
        <w:spacing w:before="220"/>
        <w:ind w:firstLine="540"/>
        <w:jc w:val="both"/>
      </w:pPr>
      <w:r>
        <w:t>118.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752A4C" w:rsidRDefault="00752A4C">
      <w:pPr>
        <w:pStyle w:val="ConsPlusNormal"/>
        <w:spacing w:before="220"/>
        <w:ind w:firstLine="540"/>
        <w:jc w:val="both"/>
      </w:pPr>
      <w:r>
        <w:t>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направленные в том числе на ограничение доступа посетителей в торговые залы, а также назначить ответственных за их соблюдение.</w:t>
      </w:r>
    </w:p>
    <w:p w:rsidR="00752A4C" w:rsidRDefault="00752A4C">
      <w:pPr>
        <w:pStyle w:val="ConsPlusNormal"/>
        <w:spacing w:before="220"/>
        <w:ind w:firstLine="540"/>
        <w:jc w:val="both"/>
      </w:pPr>
      <w:r>
        <w:t>120.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w:t>
      </w:r>
    </w:p>
    <w:p w:rsidR="00752A4C" w:rsidRDefault="00752A4C">
      <w:pPr>
        <w:pStyle w:val="ConsPlusNormal"/>
        <w:spacing w:before="220"/>
        <w:ind w:firstLine="540"/>
        <w:jc w:val="both"/>
      </w:pPr>
      <w:r>
        <w:t>ширина прохода между торговыми рядами, ведущего к эвакуационным выходам, должна быть не менее 2 метров;</w:t>
      </w:r>
    </w:p>
    <w:p w:rsidR="00752A4C" w:rsidRDefault="00752A4C">
      <w:pPr>
        <w:pStyle w:val="ConsPlusNormal"/>
        <w:spacing w:before="220"/>
        <w:ind w:firstLine="540"/>
        <w:jc w:val="both"/>
      </w:pPr>
      <w:r>
        <w:t>через каждые 30 метров торгового ряда должны быть поперечные проходы шириной не менее 1,4 метра.</w:t>
      </w:r>
    </w:p>
    <w:p w:rsidR="00752A4C" w:rsidRDefault="00752A4C">
      <w:pPr>
        <w:pStyle w:val="ConsPlusNormal"/>
        <w:spacing w:before="220"/>
        <w:ind w:firstLine="540"/>
        <w:jc w:val="both"/>
      </w:pPr>
      <w:r>
        <w:t xml:space="preserve">121. Утратил силу. - </w:t>
      </w:r>
      <w:hyperlink r:id="rId187" w:history="1">
        <w:r>
          <w:rPr>
            <w:color w:val="0000FF"/>
          </w:rPr>
          <w:t>Постановление</w:t>
        </w:r>
      </w:hyperlink>
      <w:r>
        <w:t xml:space="preserve"> Правительства РФ от 17.02.2014 N 113.</w:t>
      </w:r>
    </w:p>
    <w:p w:rsidR="00752A4C" w:rsidRDefault="00752A4C">
      <w:pPr>
        <w:pStyle w:val="ConsPlusNormal"/>
        <w:spacing w:before="220"/>
        <w:ind w:firstLine="540"/>
        <w:jc w:val="both"/>
      </w:pPr>
      <w:r>
        <w:t>122.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752A4C" w:rsidRDefault="00752A4C">
      <w:pPr>
        <w:pStyle w:val="ConsPlusNormal"/>
        <w:jc w:val="both"/>
      </w:pPr>
      <w:r>
        <w:t xml:space="preserve">(п. 122 в ред. </w:t>
      </w:r>
      <w:hyperlink r:id="rId188" w:history="1">
        <w:r>
          <w:rPr>
            <w:color w:val="0000FF"/>
          </w:rPr>
          <w:t>Постановления</w:t>
        </w:r>
      </w:hyperlink>
      <w:r>
        <w:t xml:space="preserve"> Правительства РФ от 20.09.2019 N 1216)</w:t>
      </w:r>
    </w:p>
    <w:p w:rsidR="00752A4C" w:rsidRDefault="00752A4C">
      <w:pPr>
        <w:pStyle w:val="ConsPlusNormal"/>
        <w:spacing w:before="220"/>
        <w:ind w:firstLine="540"/>
        <w:jc w:val="both"/>
      </w:pPr>
      <w:r>
        <w:t>123.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w:t>
      </w:r>
    </w:p>
    <w:p w:rsidR="00752A4C" w:rsidRDefault="00752A4C">
      <w:pPr>
        <w:pStyle w:val="ConsPlusNormal"/>
        <w:spacing w:before="220"/>
        <w:ind w:firstLine="540"/>
        <w:jc w:val="both"/>
      </w:pPr>
      <w:r>
        <w:t>124. Расфасовка пожароопасных товаров должна осуществляться в специально приспособленных для этой цели помещениях.</w:t>
      </w:r>
    </w:p>
    <w:p w:rsidR="00752A4C" w:rsidRDefault="00752A4C">
      <w:pPr>
        <w:pStyle w:val="ConsPlusNormal"/>
        <w:spacing w:before="220"/>
        <w:ind w:firstLine="540"/>
        <w:jc w:val="both"/>
      </w:pPr>
      <w:r>
        <w:t xml:space="preserve">125.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w:t>
      </w:r>
      <w:r>
        <w:lastRenderedPageBreak/>
        <w:t>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 отопление.</w:t>
      </w:r>
    </w:p>
    <w:p w:rsidR="00752A4C" w:rsidRDefault="00752A4C">
      <w:pPr>
        <w:pStyle w:val="ConsPlusNormal"/>
        <w:spacing w:before="220"/>
        <w:ind w:firstLine="540"/>
        <w:jc w:val="both"/>
      </w:pPr>
      <w:r>
        <w:t>126.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w:t>
      </w:r>
    </w:p>
    <w:p w:rsidR="00752A4C" w:rsidRDefault="00752A4C">
      <w:pPr>
        <w:pStyle w:val="ConsPlusNormal"/>
        <w:spacing w:before="220"/>
        <w:ind w:firstLine="540"/>
        <w:jc w:val="both"/>
      </w:pPr>
      <w:r>
        <w:t>127.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752A4C" w:rsidRDefault="00752A4C">
      <w:pPr>
        <w:pStyle w:val="ConsPlusNormal"/>
        <w:spacing w:before="220"/>
        <w:ind w:firstLine="540"/>
        <w:jc w:val="both"/>
      </w:pPr>
      <w:r>
        <w:t>128. Прилавок для отпуска керосина должен иметь негорючее покрытие, исключающее искрообразование при ударе.</w:t>
      </w:r>
    </w:p>
    <w:p w:rsidR="00752A4C" w:rsidRDefault="00752A4C">
      <w:pPr>
        <w:pStyle w:val="ConsPlusNormal"/>
        <w:spacing w:before="220"/>
        <w:ind w:firstLine="540"/>
        <w:jc w:val="both"/>
      </w:pPr>
      <w:r>
        <w:t>129. Запрещается хранение упаковочных материалов (стружка, солома, бумага и др.) в помещениях торговли керосином.</w:t>
      </w:r>
    </w:p>
    <w:p w:rsidR="00752A4C" w:rsidRDefault="00752A4C">
      <w:pPr>
        <w:pStyle w:val="ConsPlusNormal"/>
        <w:spacing w:before="220"/>
        <w:ind w:firstLine="540"/>
        <w:jc w:val="both"/>
      </w:pPr>
      <w:bookmarkStart w:id="9" w:name="P463"/>
      <w:bookmarkEnd w:id="9"/>
      <w:r>
        <w:t>130. Тара из-под керосина и других горючих жидкостей хранится только на специальных огражденных площадках.</w:t>
      </w:r>
    </w:p>
    <w:p w:rsidR="00752A4C" w:rsidRDefault="00752A4C">
      <w:pPr>
        <w:pStyle w:val="ConsPlusNormal"/>
        <w:spacing w:before="220"/>
        <w:ind w:firstLine="540"/>
        <w:jc w:val="both"/>
      </w:pPr>
      <w:bookmarkStart w:id="10" w:name="P464"/>
      <w:bookmarkEnd w:id="10"/>
      <w:r>
        <w:t>131.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752A4C" w:rsidRDefault="00752A4C">
      <w:pPr>
        <w:pStyle w:val="ConsPlusNormal"/>
        <w:spacing w:before="220"/>
        <w:ind w:firstLine="540"/>
        <w:jc w:val="both"/>
      </w:pPr>
      <w:r>
        <w:t>132. Патроны к оружию, а также пиротехнические изделия технического назначения хранятся в металлических шкафах, установленных в помещениях, отгороженных от других помещений противопожарными перегородками.</w:t>
      </w:r>
    </w:p>
    <w:p w:rsidR="00752A4C" w:rsidRDefault="00752A4C">
      <w:pPr>
        <w:pStyle w:val="ConsPlusNormal"/>
        <w:spacing w:before="220"/>
        <w:ind w:firstLine="540"/>
        <w:jc w:val="both"/>
      </w:pPr>
      <w:r>
        <w:t>Пиротехнические изделия бытового назначения хранятся в помещениях, отгороженных от других помещений противопожарными перегородками.</w:t>
      </w:r>
    </w:p>
    <w:p w:rsidR="00752A4C" w:rsidRDefault="00752A4C">
      <w:pPr>
        <w:pStyle w:val="ConsPlusNormal"/>
        <w:spacing w:before="220"/>
        <w:ind w:firstLine="540"/>
        <w:jc w:val="both"/>
      </w:pPr>
      <w:r>
        <w:t>Запрещается хранение патронов к оружию, а также пиротехнических изделий технического и бытового назначения в подвальных помещениях.</w:t>
      </w:r>
    </w:p>
    <w:p w:rsidR="00752A4C" w:rsidRDefault="00752A4C">
      <w:pPr>
        <w:pStyle w:val="ConsPlusNormal"/>
        <w:jc w:val="both"/>
      </w:pPr>
      <w:r>
        <w:t xml:space="preserve">(п. 132 в ред. </w:t>
      </w:r>
      <w:hyperlink r:id="rId189"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133. Запрещается хранить порох совместно с капсюлями или снаряженными патронами в одном шкафу.</w:t>
      </w:r>
    </w:p>
    <w:p w:rsidR="00752A4C" w:rsidRDefault="00752A4C">
      <w:pPr>
        <w:pStyle w:val="ConsPlusNormal"/>
        <w:spacing w:before="220"/>
        <w:ind w:firstLine="540"/>
        <w:jc w:val="both"/>
      </w:pPr>
      <w:r>
        <w:t>134. Непосредственно в зданиях магазинов разрешается хранить 50 килограммов дымного пороха или 50 килограммов бездымного пороха.</w:t>
      </w:r>
    </w:p>
    <w:p w:rsidR="00752A4C" w:rsidRDefault="00752A4C">
      <w:pPr>
        <w:pStyle w:val="ConsPlusNormal"/>
        <w:ind w:firstLine="540"/>
        <w:jc w:val="both"/>
      </w:pPr>
    </w:p>
    <w:p w:rsidR="00752A4C" w:rsidRDefault="00752A4C">
      <w:pPr>
        <w:pStyle w:val="ConsPlusTitle"/>
        <w:jc w:val="center"/>
        <w:outlineLvl w:val="1"/>
      </w:pPr>
      <w:r>
        <w:t>VIII. Медицинские организации</w:t>
      </w:r>
    </w:p>
    <w:p w:rsidR="00752A4C" w:rsidRDefault="00752A4C">
      <w:pPr>
        <w:pStyle w:val="ConsPlusNormal"/>
        <w:jc w:val="center"/>
      </w:pPr>
      <w:r>
        <w:t xml:space="preserve">(в ред. </w:t>
      </w:r>
      <w:hyperlink r:id="rId190" w:history="1">
        <w:r>
          <w:rPr>
            <w:color w:val="0000FF"/>
          </w:rPr>
          <w:t>Постановления</w:t>
        </w:r>
      </w:hyperlink>
      <w:r>
        <w:t xml:space="preserve"> Правительства РФ от 17.02.2014 N 113)</w:t>
      </w:r>
    </w:p>
    <w:p w:rsidR="00752A4C" w:rsidRDefault="00752A4C">
      <w:pPr>
        <w:pStyle w:val="ConsPlusNormal"/>
        <w:ind w:firstLine="540"/>
        <w:jc w:val="both"/>
      </w:pPr>
    </w:p>
    <w:p w:rsidR="00752A4C" w:rsidRDefault="00752A4C">
      <w:pPr>
        <w:pStyle w:val="ConsPlusNormal"/>
        <w:ind w:firstLine="540"/>
        <w:jc w:val="both"/>
      </w:pPr>
      <w:r>
        <w:t>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752A4C" w:rsidRDefault="00752A4C">
      <w:pPr>
        <w:pStyle w:val="ConsPlusNormal"/>
        <w:spacing w:before="220"/>
        <w:ind w:firstLine="540"/>
        <w:jc w:val="both"/>
      </w:pPr>
      <w:r>
        <w:t>Размещение палат для пациентов с тяжелыми проявлениями заболевания, а также для детей следует предусматривать в соответствии с проектной документацией преимущественно на первых этажах зданий.</w:t>
      </w:r>
    </w:p>
    <w:p w:rsidR="00752A4C" w:rsidRDefault="00752A4C">
      <w:pPr>
        <w:pStyle w:val="ConsPlusNormal"/>
        <w:jc w:val="both"/>
      </w:pPr>
      <w:r>
        <w:t xml:space="preserve">(в ред. </w:t>
      </w:r>
      <w:hyperlink r:id="rId191" w:history="1">
        <w:r>
          <w:rPr>
            <w:color w:val="0000FF"/>
          </w:rPr>
          <w:t>Постановления</w:t>
        </w:r>
      </w:hyperlink>
      <w:r>
        <w:t xml:space="preserve"> Правительства РФ от 20.09.2019 N 1216)</w:t>
      </w:r>
    </w:p>
    <w:p w:rsidR="00752A4C" w:rsidRDefault="00752A4C">
      <w:pPr>
        <w:pStyle w:val="ConsPlusNormal"/>
        <w:jc w:val="both"/>
      </w:pPr>
      <w:r>
        <w:t xml:space="preserve">(п. 135 в ред. </w:t>
      </w:r>
      <w:hyperlink r:id="rId192"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lastRenderedPageBreak/>
        <w:t>136. Запрещается:</w:t>
      </w:r>
    </w:p>
    <w:p w:rsidR="00752A4C" w:rsidRDefault="00752A4C">
      <w:pPr>
        <w:pStyle w:val="ConsPlusNormal"/>
        <w:spacing w:before="220"/>
        <w:ind w:firstLine="540"/>
        <w:jc w:val="both"/>
      </w:pPr>
      <w:r>
        <w:t>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w:t>
      </w:r>
    </w:p>
    <w:p w:rsidR="00752A4C" w:rsidRDefault="00752A4C">
      <w:pPr>
        <w:pStyle w:val="ConsPlusNormal"/>
        <w:jc w:val="both"/>
      </w:pPr>
      <w:r>
        <w:t xml:space="preserve">(в ред. </w:t>
      </w:r>
      <w:hyperlink r:id="rId193"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б) устанавливать кровати в коридорах, холлах и на других путях эвакуации;</w:t>
      </w:r>
    </w:p>
    <w:p w:rsidR="00752A4C" w:rsidRDefault="00752A4C">
      <w:pPr>
        <w:pStyle w:val="ConsPlusNormal"/>
        <w:spacing w:before="220"/>
        <w:ind w:firstLine="540"/>
        <w:jc w:val="both"/>
      </w:pPr>
      <w:r>
        <w:t>в) устанавливать и хранить баллоны с кислородом в зданиях медицинских организаций;</w:t>
      </w:r>
    </w:p>
    <w:p w:rsidR="00752A4C" w:rsidRDefault="00752A4C">
      <w:pPr>
        <w:pStyle w:val="ConsPlusNormal"/>
        <w:jc w:val="both"/>
      </w:pPr>
      <w:r>
        <w:t xml:space="preserve">(в ред. </w:t>
      </w:r>
      <w:hyperlink r:id="rId194"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г) устраивать топочные отверстия печей в палатах;</w:t>
      </w:r>
    </w:p>
    <w:p w:rsidR="00752A4C" w:rsidRDefault="00752A4C">
      <w:pPr>
        <w:pStyle w:val="ConsPlusNormal"/>
        <w:jc w:val="both"/>
      </w:pPr>
      <w:r>
        <w:t xml:space="preserve">(в ред. </w:t>
      </w:r>
      <w:hyperlink r:id="rId195"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д) размещать в подвальных и цокольных этажах мастерские, склады и кладовые, не предусмотренные проектной документацией.</w:t>
      </w:r>
    </w:p>
    <w:p w:rsidR="00752A4C" w:rsidRDefault="00752A4C">
      <w:pPr>
        <w:pStyle w:val="ConsPlusNormal"/>
        <w:jc w:val="both"/>
      </w:pPr>
      <w:r>
        <w:t xml:space="preserve">(пп. "д" в ред. </w:t>
      </w:r>
      <w:hyperlink r:id="rId196" w:history="1">
        <w:r>
          <w:rPr>
            <w:color w:val="0000FF"/>
          </w:rPr>
          <w:t>Постановления</w:t>
        </w:r>
      </w:hyperlink>
      <w:r>
        <w:t xml:space="preserve"> Правительства РФ от 20.09.2019 N 1216)</w:t>
      </w:r>
    </w:p>
    <w:p w:rsidR="00752A4C" w:rsidRDefault="00752A4C">
      <w:pPr>
        <w:pStyle w:val="ConsPlusNormal"/>
        <w:spacing w:before="220"/>
        <w:ind w:firstLine="540"/>
        <w:jc w:val="both"/>
      </w:pPr>
      <w:r>
        <w:t>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752A4C" w:rsidRDefault="00752A4C">
      <w:pPr>
        <w:pStyle w:val="ConsPlusNormal"/>
        <w:spacing w:before="220"/>
        <w:ind w:firstLine="540"/>
        <w:jc w:val="both"/>
      </w:pPr>
      <w:r>
        <w:t>Запрещается применять керогазы, керосинки и примусы для кипячения медицинских изделий и белья.</w:t>
      </w:r>
    </w:p>
    <w:p w:rsidR="00752A4C" w:rsidRDefault="00752A4C">
      <w:pPr>
        <w:pStyle w:val="ConsPlusNormal"/>
        <w:jc w:val="both"/>
      </w:pPr>
      <w:r>
        <w:t xml:space="preserve">(в ред. </w:t>
      </w:r>
      <w:hyperlink r:id="rId197"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138.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752A4C" w:rsidRDefault="00752A4C">
      <w:pPr>
        <w:pStyle w:val="ConsPlusNormal"/>
        <w:jc w:val="both"/>
      </w:pPr>
      <w:r>
        <w:t xml:space="preserve">(в ред. </w:t>
      </w:r>
      <w:hyperlink r:id="rId198"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139.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p w:rsidR="00752A4C" w:rsidRDefault="00752A4C">
      <w:pPr>
        <w:pStyle w:val="ConsPlusNormal"/>
        <w:jc w:val="both"/>
      </w:pPr>
      <w:r>
        <w:t xml:space="preserve">(в ред. </w:t>
      </w:r>
      <w:hyperlink r:id="rId199"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140. Объекты медицинских организаций, расположенные в сельской местности, должны быть обеспечены приставными лестницами из расчета 1 лестница на здание.</w:t>
      </w:r>
    </w:p>
    <w:p w:rsidR="00752A4C" w:rsidRDefault="00752A4C">
      <w:pPr>
        <w:pStyle w:val="ConsPlusNormal"/>
        <w:jc w:val="both"/>
      </w:pPr>
      <w:r>
        <w:t xml:space="preserve">(в ред. </w:t>
      </w:r>
      <w:hyperlink r:id="rId200" w:history="1">
        <w:r>
          <w:rPr>
            <w:color w:val="0000FF"/>
          </w:rPr>
          <w:t>Постановления</w:t>
        </w:r>
      </w:hyperlink>
      <w:r>
        <w:t xml:space="preserve"> Правительства РФ от 17.02.2014 N 113)</w:t>
      </w:r>
    </w:p>
    <w:p w:rsidR="00752A4C" w:rsidRDefault="00752A4C">
      <w:pPr>
        <w:pStyle w:val="ConsPlusNormal"/>
        <w:ind w:firstLine="540"/>
        <w:jc w:val="both"/>
      </w:pPr>
    </w:p>
    <w:p w:rsidR="00752A4C" w:rsidRDefault="00752A4C">
      <w:pPr>
        <w:pStyle w:val="ConsPlusTitle"/>
        <w:jc w:val="center"/>
        <w:outlineLvl w:val="1"/>
      </w:pPr>
      <w:r>
        <w:t>IX. Производственные объекты</w:t>
      </w:r>
    </w:p>
    <w:p w:rsidR="00752A4C" w:rsidRDefault="00752A4C">
      <w:pPr>
        <w:pStyle w:val="ConsPlusNormal"/>
        <w:ind w:firstLine="540"/>
        <w:jc w:val="both"/>
      </w:pPr>
    </w:p>
    <w:p w:rsidR="00752A4C" w:rsidRDefault="00752A4C">
      <w:pPr>
        <w:pStyle w:val="ConsPlusNormal"/>
        <w:ind w:firstLine="540"/>
        <w:jc w:val="both"/>
      </w:pPr>
      <w:r>
        <w:t>141.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конструкторской документации.</w:t>
      </w:r>
    </w:p>
    <w:p w:rsidR="00752A4C" w:rsidRDefault="00752A4C">
      <w:pPr>
        <w:pStyle w:val="ConsPlusNormal"/>
        <w:spacing w:before="220"/>
        <w:ind w:firstLine="540"/>
        <w:jc w:val="both"/>
      </w:pPr>
      <w:r>
        <w:t>142.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752A4C" w:rsidRDefault="00752A4C">
      <w:pPr>
        <w:pStyle w:val="ConsPlusNormal"/>
        <w:spacing w:before="220"/>
        <w:ind w:firstLine="540"/>
        <w:jc w:val="both"/>
      </w:pPr>
      <w:r>
        <w:t xml:space="preserve">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w:t>
      </w:r>
      <w:r>
        <w:lastRenderedPageBreak/>
        <w:t>друг с другом способны воспламеняться, взрываться или образовывать горючие и токсичные газы (смеси).</w:t>
      </w:r>
    </w:p>
    <w:p w:rsidR="00752A4C" w:rsidRDefault="00752A4C">
      <w:pPr>
        <w:pStyle w:val="ConsPlusNormal"/>
        <w:spacing w:before="220"/>
        <w:ind w:firstLine="540"/>
        <w:jc w:val="both"/>
      </w:pPr>
      <w:r>
        <w:t>143.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752A4C" w:rsidRDefault="00752A4C">
      <w:pPr>
        <w:pStyle w:val="ConsPlusNormal"/>
        <w:spacing w:before="220"/>
        <w:ind w:firstLine="540"/>
        <w:jc w:val="both"/>
      </w:pPr>
      <w:r>
        <w:t>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и оформляет акт.</w:t>
      </w:r>
    </w:p>
    <w:p w:rsidR="00752A4C" w:rsidRDefault="00752A4C">
      <w:pPr>
        <w:pStyle w:val="ConsPlusNormal"/>
        <w:jc w:val="both"/>
      </w:pPr>
      <w:r>
        <w:t xml:space="preserve">(в ред. </w:t>
      </w:r>
      <w:hyperlink r:id="rId20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 А и Б по взрывопожарной и пожарной опасности не реже 1 раза в квартал, для помещений категорий В1 - В4 по взрывопожарной и пожарной опасности не реже 1 раза в полугодие, для помещений других категорий по взрывопожарной и пожарной опасности - не реже 1 раза в год.</w:t>
      </w:r>
    </w:p>
    <w:p w:rsidR="00752A4C" w:rsidRDefault="00752A4C">
      <w:pPr>
        <w:pStyle w:val="ConsPlusNormal"/>
        <w:spacing w:before="220"/>
        <w:ind w:firstLine="540"/>
        <w:jc w:val="both"/>
      </w:pPr>
      <w:r>
        <w:t>Дата проведения очистки вытяжных устройств, аппаратов и трубопроводов указывается в журнале учета работ.</w:t>
      </w:r>
    </w:p>
    <w:p w:rsidR="00752A4C" w:rsidRDefault="00752A4C">
      <w:pPr>
        <w:pStyle w:val="ConsPlusNormal"/>
        <w:spacing w:before="220"/>
        <w:ind w:firstLine="540"/>
        <w:jc w:val="both"/>
      </w:pPr>
      <w:r>
        <w:t>145.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устанавливаемых на технологическом оборудовании и трубопроводах.</w:t>
      </w:r>
    </w:p>
    <w:p w:rsidR="00752A4C" w:rsidRDefault="00752A4C">
      <w:pPr>
        <w:pStyle w:val="ConsPlusNormal"/>
        <w:spacing w:before="220"/>
        <w:ind w:firstLine="540"/>
        <w:jc w:val="both"/>
      </w:pPr>
      <w:r>
        <w:t>146.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752A4C" w:rsidRDefault="00752A4C">
      <w:pPr>
        <w:pStyle w:val="ConsPlusNormal"/>
        <w:spacing w:before="220"/>
        <w:ind w:firstLine="540"/>
        <w:jc w:val="both"/>
      </w:pPr>
      <w:r>
        <w:t>147.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p>
    <w:p w:rsidR="00752A4C" w:rsidRDefault="00752A4C">
      <w:pPr>
        <w:pStyle w:val="ConsPlusNormal"/>
        <w:spacing w:before="220"/>
        <w:ind w:firstLine="540"/>
        <w:jc w:val="both"/>
      </w:pPr>
      <w:r>
        <w:t>148.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752A4C" w:rsidRDefault="00752A4C">
      <w:pPr>
        <w:pStyle w:val="ConsPlusNormal"/>
        <w:spacing w:before="220"/>
        <w:ind w:firstLine="540"/>
        <w:jc w:val="both"/>
      </w:pPr>
      <w: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752A4C" w:rsidRDefault="00752A4C">
      <w:pPr>
        <w:pStyle w:val="ConsPlusNormal"/>
        <w:spacing w:before="220"/>
        <w:ind w:firstLine="540"/>
        <w:jc w:val="both"/>
      </w:pPr>
      <w:r>
        <w:t>149.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752A4C" w:rsidRDefault="00752A4C">
      <w:pPr>
        <w:pStyle w:val="ConsPlusNormal"/>
        <w:spacing w:before="220"/>
        <w:ind w:firstLine="540"/>
        <w:jc w:val="both"/>
      </w:pPr>
      <w:r>
        <w:t>150. Запрещается использовать для проживания людей производственные здания и склады, расположенные на территориях предприятий.</w:t>
      </w:r>
    </w:p>
    <w:p w:rsidR="00752A4C" w:rsidRDefault="00752A4C">
      <w:pPr>
        <w:pStyle w:val="ConsPlusNormal"/>
        <w:spacing w:before="220"/>
        <w:ind w:firstLine="540"/>
        <w:jc w:val="both"/>
      </w:pPr>
      <w:r>
        <w:t>151. В пожаровзрывоопасных участках, цехах и помещениях должен применяться инструмент из безыскровых материалов или в соответствующем взрывобезопасном исполнении.</w:t>
      </w:r>
    </w:p>
    <w:p w:rsidR="00752A4C" w:rsidRDefault="00752A4C">
      <w:pPr>
        <w:pStyle w:val="ConsPlusNormal"/>
        <w:spacing w:before="220"/>
        <w:ind w:firstLine="540"/>
        <w:jc w:val="both"/>
      </w:pPr>
      <w:r>
        <w:t>152.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752A4C" w:rsidRDefault="00752A4C">
      <w:pPr>
        <w:pStyle w:val="ConsPlusNormal"/>
        <w:spacing w:before="220"/>
        <w:ind w:firstLine="540"/>
        <w:jc w:val="both"/>
      </w:pPr>
      <w:r>
        <w:lastRenderedPageBreak/>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752A4C" w:rsidRDefault="00752A4C">
      <w:pPr>
        <w:pStyle w:val="ConsPlusNormal"/>
        <w:spacing w:before="220"/>
        <w:ind w:firstLine="540"/>
        <w:jc w:val="both"/>
      </w:pPr>
      <w:r>
        <w:t xml:space="preserve">153. Утратил силу. - </w:t>
      </w:r>
      <w:hyperlink r:id="rId202" w:history="1">
        <w:r>
          <w:rPr>
            <w:color w:val="0000FF"/>
          </w:rPr>
          <w:t>Постановление</w:t>
        </w:r>
      </w:hyperlink>
      <w:r>
        <w:t xml:space="preserve"> Правительства РФ от 20.09.2016 N 947.</w:t>
      </w:r>
    </w:p>
    <w:p w:rsidR="00752A4C" w:rsidRDefault="00752A4C">
      <w:pPr>
        <w:pStyle w:val="ConsPlusNormal"/>
        <w:spacing w:before="220"/>
        <w:ind w:firstLine="540"/>
        <w:jc w:val="both"/>
      </w:pPr>
      <w:r>
        <w:t>154.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w:t>
      </w:r>
    </w:p>
    <w:p w:rsidR="00752A4C" w:rsidRDefault="00752A4C">
      <w:pPr>
        <w:pStyle w:val="ConsPlusNormal"/>
        <w:spacing w:before="220"/>
        <w:ind w:firstLine="540"/>
        <w:jc w:val="both"/>
      </w:pPr>
      <w:r>
        <w:t>155.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752A4C" w:rsidRDefault="00752A4C">
      <w:pPr>
        <w:pStyle w:val="ConsPlusNormal"/>
        <w:spacing w:before="220"/>
        <w:ind w:firstLine="540"/>
        <w:jc w:val="both"/>
      </w:pPr>
      <w:r>
        <w:t>156. Запрещается заполнять адсорберы нестандартным активированным углем.</w:t>
      </w:r>
    </w:p>
    <w:p w:rsidR="00752A4C" w:rsidRDefault="00752A4C">
      <w:pPr>
        <w:pStyle w:val="ConsPlusNormal"/>
        <w:spacing w:before="220"/>
        <w:ind w:firstLine="540"/>
        <w:jc w:val="both"/>
      </w:pPr>
      <w:r>
        <w:t>157. Запрещается при обработке древесины эксплуатировать лесопильные рамы, круглопильные, фрезерно-пильные и другие станки и агрегаты с неисправностями.</w:t>
      </w:r>
    </w:p>
    <w:p w:rsidR="00752A4C" w:rsidRDefault="00752A4C">
      <w:pPr>
        <w:pStyle w:val="ConsPlusNormal"/>
        <w:spacing w:before="220"/>
        <w:ind w:firstLine="540"/>
        <w:jc w:val="both"/>
      </w:pPr>
      <w:r>
        <w:t>158. Запрещается для чистки загрузочной воронки рубительной машины применять металлические предметы.</w:t>
      </w:r>
    </w:p>
    <w:p w:rsidR="00752A4C" w:rsidRDefault="00752A4C">
      <w:pPr>
        <w:pStyle w:val="ConsPlusNormal"/>
        <w:spacing w:before="220"/>
        <w:ind w:firstLine="540"/>
        <w:jc w:val="both"/>
      </w:pPr>
      <w:r>
        <w:t>159.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752A4C" w:rsidRDefault="00752A4C">
      <w:pPr>
        <w:pStyle w:val="ConsPlusNormal"/>
        <w:spacing w:before="220"/>
        <w:ind w:firstLine="540"/>
        <w:jc w:val="both"/>
      </w:pPr>
      <w:r>
        <w:t>160.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p w:rsidR="00752A4C" w:rsidRDefault="00752A4C">
      <w:pPr>
        <w:pStyle w:val="ConsPlusNormal"/>
        <w:spacing w:before="220"/>
        <w:ind w:firstLine="540"/>
        <w:jc w:val="both"/>
      </w:pPr>
      <w:r>
        <w:t>161.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752A4C" w:rsidRDefault="00752A4C">
      <w:pPr>
        <w:pStyle w:val="ConsPlusNormal"/>
        <w:spacing w:before="220"/>
        <w:ind w:firstLine="540"/>
        <w:jc w:val="both"/>
      </w:pPr>
      <w:r>
        <w:t>Производить термообработку недопрессованных древесно-стружечных плит с рыхлыми кромками не разрешается.</w:t>
      </w:r>
    </w:p>
    <w:p w:rsidR="00752A4C" w:rsidRDefault="00752A4C">
      <w:pPr>
        <w:pStyle w:val="ConsPlusNormal"/>
        <w:spacing w:before="220"/>
        <w:ind w:firstLine="540"/>
        <w:jc w:val="both"/>
      </w:pPr>
      <w:r>
        <w:t>162.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rsidR="00752A4C" w:rsidRDefault="00752A4C">
      <w:pPr>
        <w:pStyle w:val="ConsPlusNormal"/>
        <w:spacing w:before="220"/>
        <w:ind w:firstLine="540"/>
        <w:jc w:val="both"/>
      </w:pPr>
      <w:r>
        <w:t>163. После окончания работы пропиточные ванны для древесно-стружечных плит, а также ванны с охлаждающими горючими жидкостями закрываются крышками.</w:t>
      </w:r>
    </w:p>
    <w:p w:rsidR="00752A4C" w:rsidRDefault="00752A4C">
      <w:pPr>
        <w:pStyle w:val="ConsPlusNormal"/>
        <w:spacing w:before="220"/>
        <w:ind w:firstLine="540"/>
        <w:jc w:val="both"/>
      </w:pPr>
      <w:r>
        <w:t>164.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p>
    <w:p w:rsidR="00752A4C" w:rsidRDefault="00752A4C">
      <w:pPr>
        <w:pStyle w:val="ConsPlusNormal"/>
        <w:spacing w:before="220"/>
        <w:ind w:firstLine="540"/>
        <w:jc w:val="both"/>
      </w:pPr>
      <w:r>
        <w:t>165. Сушильные камеры периодического действия и калориферы перед каждой загрузкой очищаются от производственного мусора и пыли.</w:t>
      </w:r>
    </w:p>
    <w:p w:rsidR="00752A4C" w:rsidRDefault="00752A4C">
      <w:pPr>
        <w:pStyle w:val="ConsPlusNormal"/>
        <w:spacing w:before="220"/>
        <w:ind w:firstLine="540"/>
        <w:jc w:val="both"/>
      </w:pPr>
      <w:r>
        <w:t>166. Запрещается эксплуатация сушильных установок с трещинами на поверхности боровов и неработающими искроуловителями.</w:t>
      </w:r>
    </w:p>
    <w:p w:rsidR="00752A4C" w:rsidRDefault="00752A4C">
      <w:pPr>
        <w:pStyle w:val="ConsPlusNormal"/>
        <w:spacing w:before="220"/>
        <w:ind w:firstLine="540"/>
        <w:jc w:val="both"/>
      </w:pPr>
      <w:r>
        <w:t xml:space="preserve">167. Топочно-газовые устройства газовых сушильных камер, работающих на твердом и </w:t>
      </w:r>
      <w:r>
        <w:lastRenderedPageBreak/>
        <w:t>жидком топливе, очищаются от сажи не реже 2 раз в месяц.</w:t>
      </w:r>
    </w:p>
    <w:p w:rsidR="00752A4C" w:rsidRDefault="00752A4C">
      <w:pPr>
        <w:pStyle w:val="ConsPlusNormal"/>
        <w:spacing w:before="220"/>
        <w:ind w:firstLine="540"/>
        <w:jc w:val="both"/>
      </w:pPr>
      <w:r>
        <w:t>168. Запрещается эксплуатация топочно-сушильного отделения с неисправными приборами для контроля температуры сушильного аппарата.</w:t>
      </w:r>
    </w:p>
    <w:p w:rsidR="00752A4C" w:rsidRDefault="00752A4C">
      <w:pPr>
        <w:pStyle w:val="ConsPlusNormal"/>
        <w:spacing w:before="220"/>
        <w:ind w:firstLine="540"/>
        <w:jc w:val="both"/>
      </w:pPr>
      <w:r>
        <w:t>169. Сушильные камеры для мягких древесно-волокнистых плит следует очищать от древесных отходов не реже 1 раза в сутки.</w:t>
      </w:r>
    </w:p>
    <w:p w:rsidR="00752A4C" w:rsidRDefault="00752A4C">
      <w:pPr>
        <w:pStyle w:val="ConsPlusNormal"/>
        <w:spacing w:before="220"/>
        <w:ind w:firstLine="540"/>
        <w:jc w:val="both"/>
      </w:pPr>
      <w:r>
        <w:t>При остановке конвейера более чем на 10 минут обогрев сушильной камеры прекращается.</w:t>
      </w:r>
    </w:p>
    <w:p w:rsidR="00752A4C" w:rsidRDefault="00752A4C">
      <w:pPr>
        <w:pStyle w:val="ConsPlusNormal"/>
        <w:spacing w:before="220"/>
        <w:ind w:firstLine="540"/>
        <w:jc w:val="both"/>
      </w:pPr>
      <w:r>
        <w:t>170.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752A4C" w:rsidRDefault="00752A4C">
      <w:pPr>
        <w:pStyle w:val="ConsPlusNormal"/>
        <w:spacing w:before="220"/>
        <w:ind w:firstLine="540"/>
        <w:jc w:val="both"/>
      </w:pPr>
      <w:r>
        <w:t>171. Перед укладкой древесины в штабели для сушки токами высокой частоты необходимо убедиться в отсутствии в ней металлических предметов.</w:t>
      </w:r>
    </w:p>
    <w:p w:rsidR="00752A4C" w:rsidRDefault="00752A4C">
      <w:pPr>
        <w:pStyle w:val="ConsPlusNormal"/>
        <w:spacing w:before="220"/>
        <w:ind w:firstLine="540"/>
        <w:jc w:val="both"/>
      </w:pPr>
      <w:r>
        <w:t>172. Запрещается в сушильных камерах находиться людям и сушить в них спецодежду.</w:t>
      </w:r>
    </w:p>
    <w:p w:rsidR="00752A4C" w:rsidRDefault="00752A4C">
      <w:pPr>
        <w:pStyle w:val="ConsPlusNormal"/>
        <w:spacing w:before="220"/>
        <w:ind w:firstLine="540"/>
        <w:jc w:val="both"/>
      </w:pPr>
      <w:r>
        <w:t>173. Запрещается эксплуатация соломко-шлифовальных аппаратов, не оборудованных системой пылеудаления или с неисправной такой системой.</w:t>
      </w:r>
    </w:p>
    <w:p w:rsidR="00752A4C" w:rsidRDefault="00752A4C">
      <w:pPr>
        <w:pStyle w:val="ConsPlusNormal"/>
        <w:spacing w:before="220"/>
        <w:ind w:firstLine="540"/>
        <w:jc w:val="both"/>
      </w:pPr>
      <w:r>
        <w:t>174. При производстве спичек:</w:t>
      </w:r>
    </w:p>
    <w:p w:rsidR="00752A4C" w:rsidRDefault="00752A4C">
      <w:pPr>
        <w:pStyle w:val="ConsPlusNormal"/>
        <w:spacing w:before="22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752A4C" w:rsidRDefault="00752A4C">
      <w:pPr>
        <w:pStyle w:val="ConsPlusNormal"/>
        <w:spacing w:before="22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752A4C" w:rsidRDefault="00752A4C">
      <w:pPr>
        <w:pStyle w:val="ConsPlusNormal"/>
        <w:spacing w:before="220"/>
        <w:ind w:firstLine="540"/>
        <w:jc w:val="both"/>
      </w:pPr>
      <w:r>
        <w:t>в) запас зажигательной массы, находящейся у автомата, не должен превышать количества, необходимого для одной заливки;</w:t>
      </w:r>
    </w:p>
    <w:p w:rsidR="00752A4C" w:rsidRDefault="00752A4C">
      <w:pPr>
        <w:pStyle w:val="ConsPlusNormal"/>
        <w:spacing w:before="220"/>
        <w:ind w:firstLine="540"/>
        <w:jc w:val="both"/>
      </w:pPr>
      <w:r>
        <w:t>г) очистку массы в макальном корыте от выпавшей спичечной соломки необходимо производить сетчатыми лопатками из цветного металла;</w:t>
      </w:r>
    </w:p>
    <w:p w:rsidR="00752A4C" w:rsidRDefault="00752A4C">
      <w:pPr>
        <w:pStyle w:val="ConsPlusNormal"/>
        <w:spacing w:before="220"/>
        <w:ind w:firstLine="540"/>
        <w:jc w:val="both"/>
      </w:pPr>
      <w:r>
        <w:t>д) остановку спичечного автомата на выходные дни, профилактический ремонт, а также устранение аварии необходимо производить при отсутствии в нем спичек;</w:t>
      </w:r>
    </w:p>
    <w:p w:rsidR="00752A4C" w:rsidRDefault="00752A4C">
      <w:pPr>
        <w:pStyle w:val="ConsPlusNormal"/>
        <w:spacing w:before="220"/>
        <w:ind w:firstLine="540"/>
        <w:jc w:val="both"/>
      </w:pPr>
      <w:r>
        <w:t>е) при кратковременных остановках автомата макальная плита опускается в макальное корыто;</w:t>
      </w:r>
    </w:p>
    <w:p w:rsidR="00752A4C" w:rsidRDefault="00752A4C">
      <w:pPr>
        <w:pStyle w:val="ConsPlusNormal"/>
        <w:spacing w:before="22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752A4C" w:rsidRDefault="00752A4C">
      <w:pPr>
        <w:pStyle w:val="ConsPlusNormal"/>
        <w:spacing w:before="220"/>
        <w:ind w:firstLine="540"/>
        <w:jc w:val="both"/>
      </w:pPr>
      <w:r>
        <w:t>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752A4C" w:rsidRDefault="00752A4C">
      <w:pPr>
        <w:pStyle w:val="ConsPlusNormal"/>
        <w:spacing w:before="220"/>
        <w:ind w:firstLine="540"/>
        <w:jc w:val="both"/>
      </w:pPr>
      <w:r>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752A4C" w:rsidRDefault="00752A4C">
      <w:pPr>
        <w:pStyle w:val="ConsPlusNormal"/>
        <w:spacing w:before="220"/>
        <w:ind w:firstLine="540"/>
        <w:jc w:val="both"/>
      </w:pPr>
      <w:r>
        <w:lastRenderedPageBreak/>
        <w:t>к) рассыпанная бертолетова соль немедленно убирается в специальные емкости с водой;</w:t>
      </w:r>
    </w:p>
    <w:p w:rsidR="00752A4C" w:rsidRDefault="00752A4C">
      <w:pPr>
        <w:pStyle w:val="ConsPlusNormal"/>
        <w:spacing w:before="220"/>
        <w:ind w:firstLine="540"/>
        <w:jc w:val="both"/>
      </w:pPr>
      <w:r>
        <w:t>л) измельчение в шаровой мельнице бертолетовой соли и серы в сухом виде не разрешается;</w:t>
      </w:r>
    </w:p>
    <w:p w:rsidR="00752A4C" w:rsidRDefault="00752A4C">
      <w:pPr>
        <w:pStyle w:val="ConsPlusNormal"/>
        <w:spacing w:before="220"/>
        <w:ind w:firstLine="540"/>
        <w:jc w:val="both"/>
      </w:pPr>
      <w:r>
        <w:t>м) засорение фосфорной и зажигательной масс спичечной соломкой, спичками и различными отходами не допускается;</w:t>
      </w:r>
    </w:p>
    <w:p w:rsidR="00752A4C" w:rsidRDefault="00752A4C">
      <w:pPr>
        <w:pStyle w:val="ConsPlusNormal"/>
        <w:spacing w:before="220"/>
        <w:ind w:firstLine="540"/>
        <w:jc w:val="both"/>
      </w:pPr>
      <w:r>
        <w:t>н) развеску химикатов для спичечных масс необходимо производить в специальных шкафах, оборудованных вытяжной вентиляцией.</w:t>
      </w:r>
    </w:p>
    <w:p w:rsidR="00752A4C" w:rsidRDefault="00752A4C">
      <w:pPr>
        <w:pStyle w:val="ConsPlusNormal"/>
        <w:spacing w:before="220"/>
        <w:ind w:firstLine="540"/>
        <w:jc w:val="both"/>
      </w:pPr>
      <w:r>
        <w:t>175. Спецодежда работающих в цехах приготовления спичечных масс и автоматных цехов должна быть пропитана огнезащитным составом.</w:t>
      </w:r>
    </w:p>
    <w:p w:rsidR="00752A4C" w:rsidRDefault="00752A4C">
      <w:pPr>
        <w:pStyle w:val="ConsPlusNormal"/>
        <w:spacing w:before="220"/>
        <w:ind w:firstLine="540"/>
        <w:jc w:val="both"/>
      </w:pPr>
      <w:r>
        <w:t>176.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752A4C" w:rsidRDefault="00752A4C">
      <w:pPr>
        <w:pStyle w:val="ConsPlusNormal"/>
        <w:spacing w:before="220"/>
        <w:ind w:firstLine="540"/>
        <w:jc w:val="both"/>
      </w:pPr>
      <w:r>
        <w:t>177. Запас спичек около коробконабивочных машин не должен превышать 3 малых кассет.</w:t>
      </w:r>
    </w:p>
    <w:p w:rsidR="00752A4C" w:rsidRDefault="00752A4C">
      <w:pPr>
        <w:pStyle w:val="ConsPlusNormal"/>
        <w:spacing w:before="220"/>
        <w:ind w:firstLine="540"/>
        <w:jc w:val="both"/>
      </w:pPr>
      <w:r>
        <w:t>178. Кассеты со спичками хранятся на стеллажах и укладываются не более чем в 2 ряда по высоте с прокладками из цветного металла между ними.</w:t>
      </w:r>
    </w:p>
    <w:p w:rsidR="00752A4C" w:rsidRDefault="00752A4C">
      <w:pPr>
        <w:pStyle w:val="ConsPlusNormal"/>
        <w:spacing w:before="220"/>
        <w:ind w:firstLine="540"/>
        <w:jc w:val="both"/>
      </w:pPr>
      <w:r>
        <w:t>179. Запрещается хранить в цехе более 10 малых или 5 больших кассет со спичками в одном месте.</w:t>
      </w:r>
    </w:p>
    <w:p w:rsidR="00752A4C" w:rsidRDefault="00752A4C">
      <w:pPr>
        <w:pStyle w:val="ConsPlusNormal"/>
        <w:spacing w:before="220"/>
        <w:ind w:firstLine="540"/>
        <w:jc w:val="both"/>
      </w:pPr>
      <w:r>
        <w:t>180. Запас готовых спичек в зоне коробконамазочных и упаковочных машин не должен превышать 20 ящиков на машину.</w:t>
      </w:r>
    </w:p>
    <w:p w:rsidR="00752A4C" w:rsidRDefault="00752A4C">
      <w:pPr>
        <w:pStyle w:val="ConsPlusNormal"/>
        <w:spacing w:before="220"/>
        <w:ind w:firstLine="540"/>
        <w:jc w:val="both"/>
      </w:pPr>
      <w:r>
        <w:t>181. На участке промежуточного хранения количество готовой продукции не должно превышать сменной выработки одного спичечного автомата.</w:t>
      </w:r>
    </w:p>
    <w:p w:rsidR="00752A4C" w:rsidRDefault="00752A4C">
      <w:pPr>
        <w:pStyle w:val="ConsPlusNormal"/>
        <w:spacing w:before="220"/>
        <w:ind w:firstLine="540"/>
        <w:jc w:val="both"/>
      </w:pPr>
      <w:r>
        <w:t>182.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752A4C" w:rsidRDefault="00752A4C">
      <w:pPr>
        <w:pStyle w:val="ConsPlusNormal"/>
        <w:spacing w:before="220"/>
        <w:ind w:firstLine="540"/>
        <w:jc w:val="both"/>
      </w:pPr>
      <w:r>
        <w:t>183. Отходы спичечных масс и деревянная тара утилизируются вне территории предприятия на площадке, имеющей ограждение и твердое покрытие.</w:t>
      </w:r>
    </w:p>
    <w:p w:rsidR="00752A4C" w:rsidRDefault="00752A4C">
      <w:pPr>
        <w:pStyle w:val="ConsPlusNormal"/>
        <w:spacing w:before="220"/>
        <w:ind w:firstLine="540"/>
        <w:jc w:val="both"/>
      </w:pPr>
      <w:r>
        <w:t>184. Отходы спичечных масс доставляются к месту утилизации разведенными водой.</w:t>
      </w:r>
    </w:p>
    <w:p w:rsidR="00752A4C" w:rsidRDefault="00752A4C">
      <w:pPr>
        <w:pStyle w:val="ConsPlusNormal"/>
        <w:spacing w:before="220"/>
        <w:ind w:firstLine="540"/>
        <w:jc w:val="both"/>
      </w:pPr>
      <w:r>
        <w:t>185.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752A4C" w:rsidRDefault="00752A4C">
      <w:pPr>
        <w:pStyle w:val="ConsPlusNormal"/>
        <w:spacing w:before="220"/>
        <w:ind w:firstLine="540"/>
        <w:jc w:val="both"/>
      </w:pPr>
      <w:r>
        <w:t>186. На электростанциях:</w:t>
      </w:r>
    </w:p>
    <w:p w:rsidR="00752A4C" w:rsidRDefault="00752A4C">
      <w:pPr>
        <w:pStyle w:val="ConsPlusNormal"/>
        <w:spacing w:before="220"/>
        <w:ind w:firstLine="540"/>
        <w:jc w:val="both"/>
      </w:pPr>
      <w:r>
        <w:t>а) запрещается производить монтаж или ремонт оборудования и газопроводов в помещении при неработающей вентиляции;</w:t>
      </w:r>
    </w:p>
    <w:p w:rsidR="00752A4C" w:rsidRDefault="00752A4C">
      <w:pPr>
        <w:pStyle w:val="ConsPlusNormal"/>
        <w:spacing w:before="22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752A4C" w:rsidRDefault="00752A4C">
      <w:pPr>
        <w:pStyle w:val="ConsPlusNormal"/>
        <w:spacing w:before="22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752A4C" w:rsidRDefault="00752A4C">
      <w:pPr>
        <w:pStyle w:val="ConsPlusNormal"/>
        <w:spacing w:before="220"/>
        <w:ind w:firstLine="540"/>
        <w:jc w:val="both"/>
      </w:pPr>
      <w:r>
        <w:lastRenderedPageBreak/>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752A4C" w:rsidRDefault="00752A4C">
      <w:pPr>
        <w:pStyle w:val="ConsPlusNormal"/>
        <w:spacing w:before="22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752A4C" w:rsidRDefault="00752A4C">
      <w:pPr>
        <w:pStyle w:val="ConsPlusNormal"/>
        <w:spacing w:before="220"/>
        <w:ind w:firstLine="540"/>
        <w:jc w:val="both"/>
      </w:pPr>
      <w:r>
        <w:t>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w:t>
      </w:r>
    </w:p>
    <w:p w:rsidR="00752A4C" w:rsidRDefault="00752A4C">
      <w:pPr>
        <w:pStyle w:val="ConsPlusNormal"/>
        <w:spacing w:before="22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p>
    <w:p w:rsidR="00752A4C" w:rsidRDefault="00752A4C">
      <w:pPr>
        <w:pStyle w:val="ConsPlusNormal"/>
        <w:spacing w:before="22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752A4C" w:rsidRDefault="00752A4C">
      <w:pPr>
        <w:pStyle w:val="ConsPlusNormal"/>
        <w:spacing w:before="22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негорючими щитами и обеспечить первичными средствами пожаротушения;</w:t>
      </w:r>
    </w:p>
    <w:p w:rsidR="00752A4C" w:rsidRDefault="00752A4C">
      <w:pPr>
        <w:pStyle w:val="ConsPlusNormal"/>
        <w:spacing w:before="22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752A4C" w:rsidRDefault="00752A4C">
      <w:pPr>
        <w:pStyle w:val="ConsPlusNormal"/>
        <w:spacing w:before="220"/>
        <w:ind w:firstLine="540"/>
        <w:jc w:val="both"/>
      </w:pPr>
      <w:r>
        <w:t>л) в случае попадания масла на теплоизоляцию горячих поверхностей необходимо немедленно очистить ее (горячей водой или паром), а если эти меры не помогли (глубокая пропитка изоляции) - следует заменить участок теплоизоляции;</w:t>
      </w:r>
    </w:p>
    <w:p w:rsidR="00752A4C" w:rsidRDefault="00752A4C">
      <w:pPr>
        <w:pStyle w:val="ConsPlusNormal"/>
        <w:jc w:val="both"/>
      </w:pPr>
      <w:r>
        <w:t xml:space="preserve">(пп. "л" введен </w:t>
      </w:r>
      <w:hyperlink r:id="rId203"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752A4C" w:rsidRDefault="00752A4C">
      <w:pPr>
        <w:pStyle w:val="ConsPlusNormal"/>
        <w:jc w:val="both"/>
      </w:pPr>
      <w:r>
        <w:t xml:space="preserve">(пп. "м" введен </w:t>
      </w:r>
      <w:hyperlink r:id="rId204"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187. В кабельных сооружениях:</w:t>
      </w:r>
    </w:p>
    <w:p w:rsidR="00752A4C" w:rsidRDefault="00752A4C">
      <w:pPr>
        <w:pStyle w:val="ConsPlusNormal"/>
        <w:spacing w:before="220"/>
        <w:ind w:firstLine="540"/>
        <w:jc w:val="both"/>
      </w:pPr>
      <w:r>
        <w:t>а) не реже чем через 60 метров устанавливаются указатели ближайшего выхода;</w:t>
      </w:r>
    </w:p>
    <w:p w:rsidR="00752A4C" w:rsidRDefault="00752A4C">
      <w:pPr>
        <w:pStyle w:val="ConsPlusNormal"/>
        <w:spacing w:before="22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752A4C" w:rsidRDefault="00752A4C">
      <w:pPr>
        <w:pStyle w:val="ConsPlusNormal"/>
        <w:spacing w:before="220"/>
        <w:ind w:firstLine="540"/>
        <w:jc w:val="both"/>
      </w:pPr>
      <w:r>
        <w:t>в) запрещается прокладка бронированных кабелей внутри помещений без снятия горючего джутового покрова;</w:t>
      </w:r>
    </w:p>
    <w:p w:rsidR="00752A4C" w:rsidRDefault="00752A4C">
      <w:pPr>
        <w:pStyle w:val="ConsPlusNormal"/>
        <w:spacing w:before="220"/>
        <w:ind w:firstLine="540"/>
        <w:jc w:val="both"/>
      </w:pPr>
      <w:r>
        <w:t xml:space="preserve">г) при эксплуатации кабельных сооружений двери секционных перегородок фиксируются в закрытом положении. Устройства самозакрывания дверей поддерживаются в технически </w:t>
      </w:r>
      <w:r>
        <w:lastRenderedPageBreak/>
        <w:t>исправном состоянии;</w:t>
      </w:r>
    </w:p>
    <w:p w:rsidR="00752A4C" w:rsidRDefault="00752A4C">
      <w:pPr>
        <w:pStyle w:val="ConsPlusNormal"/>
        <w:spacing w:before="220"/>
        <w:ind w:firstLine="540"/>
        <w:jc w:val="both"/>
      </w:pPr>
      <w:r>
        <w:t>д) запрещается при проведении реконструкции или ремонта применять кабели с горючей полиэтиленовой изоляцией;</w:t>
      </w:r>
    </w:p>
    <w:p w:rsidR="00752A4C" w:rsidRDefault="00752A4C">
      <w:pPr>
        <w:pStyle w:val="ConsPlusNormal"/>
        <w:spacing w:before="220"/>
        <w:ind w:firstLine="540"/>
        <w:jc w:val="both"/>
      </w:pPr>
      <w:r>
        <w:t xml:space="preserve">е) утратил силу. - </w:t>
      </w:r>
      <w:hyperlink r:id="rId205" w:history="1">
        <w:r>
          <w:rPr>
            <w:color w:val="0000FF"/>
          </w:rPr>
          <w:t>Постановление</w:t>
        </w:r>
      </w:hyperlink>
      <w:r>
        <w:t xml:space="preserve"> Правительства РФ от 17.02.2014 N 113;</w:t>
      </w:r>
    </w:p>
    <w:p w:rsidR="00752A4C" w:rsidRDefault="00752A4C">
      <w:pPr>
        <w:pStyle w:val="ConsPlusNormal"/>
        <w:spacing w:before="220"/>
        <w:ind w:firstLine="540"/>
        <w:jc w:val="both"/>
      </w:pPr>
      <w:r>
        <w:t>ж)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752A4C" w:rsidRDefault="00752A4C">
      <w:pPr>
        <w:pStyle w:val="ConsPlusNormal"/>
        <w:spacing w:before="220"/>
        <w:ind w:firstLine="540"/>
        <w:jc w:val="both"/>
      </w:pPr>
      <w:r>
        <w:t>з)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w:t>
      </w:r>
    </w:p>
    <w:p w:rsidR="00752A4C" w:rsidRDefault="00752A4C">
      <w:pPr>
        <w:pStyle w:val="ConsPlusNormal"/>
        <w:spacing w:before="220"/>
        <w:ind w:firstLine="540"/>
        <w:jc w:val="both"/>
      </w:pPr>
      <w:r>
        <w:t>и) при реконструкции и ремонте прокладка через кабельные сооружения каких-либо транзитных коммуникаций и шинопроводов не разрешается;</w:t>
      </w:r>
    </w:p>
    <w:p w:rsidR="00752A4C" w:rsidRDefault="00752A4C">
      <w:pPr>
        <w:pStyle w:val="ConsPlusNormal"/>
        <w:spacing w:before="220"/>
        <w:ind w:firstLine="540"/>
        <w:jc w:val="both"/>
      </w:pPr>
      <w:r>
        <w:t>к) при эксплуатации кабельных сооружений огнезащитные кабельные покрытия и кабельные проходки не должны иметь видимых повреждений (отслоения, вздутия, сколы, растрескивания и др.). При обнаружении таких мест принимаются меры по их ремонту и восстановлению;</w:t>
      </w:r>
    </w:p>
    <w:p w:rsidR="00752A4C" w:rsidRDefault="00752A4C">
      <w:pPr>
        <w:pStyle w:val="ConsPlusNormal"/>
        <w:jc w:val="both"/>
      </w:pPr>
      <w:r>
        <w:t xml:space="preserve">(пп. "к" введен </w:t>
      </w:r>
      <w:hyperlink r:id="rId206"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л)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752A4C" w:rsidRDefault="00752A4C">
      <w:pPr>
        <w:pStyle w:val="ConsPlusNormal"/>
        <w:jc w:val="both"/>
      </w:pPr>
      <w:r>
        <w:t xml:space="preserve">(пп. "л" введен </w:t>
      </w:r>
      <w:hyperlink r:id="rId207"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188.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752A4C" w:rsidRDefault="00752A4C">
      <w:pPr>
        <w:pStyle w:val="ConsPlusNormal"/>
        <w:spacing w:before="220"/>
        <w:ind w:firstLine="540"/>
        <w:jc w:val="both"/>
      </w:pPr>
      <w:r>
        <w:t>189. В пределах бортовых ограждений маслоприемника гравийную засыпку необходимо содержать в чистом состоянии.</w:t>
      </w:r>
    </w:p>
    <w:p w:rsidR="00752A4C" w:rsidRDefault="00752A4C">
      <w:pPr>
        <w:pStyle w:val="ConsPlusNormal"/>
        <w:jc w:val="both"/>
      </w:pPr>
      <w:r>
        <w:t xml:space="preserve">(в ред. </w:t>
      </w:r>
      <w:hyperlink r:id="rId208"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При загрязнении гравийной засыпки (пылью, песком и др.) или замасливании гравия проводится промывка гравийной засыпки.</w:t>
      </w:r>
    </w:p>
    <w:p w:rsidR="00752A4C" w:rsidRDefault="00752A4C">
      <w:pPr>
        <w:pStyle w:val="ConsPlusNormal"/>
        <w:spacing w:before="220"/>
        <w:ind w:firstLine="540"/>
        <w:jc w:val="both"/>
      </w:pPr>
      <w: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p w:rsidR="00752A4C" w:rsidRDefault="00752A4C">
      <w:pPr>
        <w:pStyle w:val="ConsPlusNormal"/>
        <w:spacing w:before="220"/>
        <w:ind w:firstLine="540"/>
        <w:jc w:val="both"/>
      </w:pPr>
      <w:r>
        <w:t>190.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rsidR="00752A4C" w:rsidRDefault="00752A4C">
      <w:pPr>
        <w:pStyle w:val="ConsPlusNormal"/>
        <w:spacing w:before="220"/>
        <w:ind w:firstLine="540"/>
        <w:jc w:val="both"/>
      </w:pPr>
      <w:r>
        <w:t>191. В местах установки передвижной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совместно с представителями пожарной охраны.</w:t>
      </w:r>
    </w:p>
    <w:p w:rsidR="00752A4C" w:rsidRDefault="00752A4C">
      <w:pPr>
        <w:pStyle w:val="ConsPlusNormal"/>
        <w:spacing w:before="220"/>
        <w:ind w:firstLine="540"/>
        <w:jc w:val="both"/>
      </w:pPr>
      <w:r>
        <w:t>192. На объектах защиты полиграфической промышленности:</w:t>
      </w:r>
    </w:p>
    <w:p w:rsidR="00752A4C" w:rsidRDefault="00752A4C">
      <w:pPr>
        <w:pStyle w:val="ConsPlusNormal"/>
        <w:jc w:val="both"/>
      </w:pPr>
      <w:r>
        <w:t xml:space="preserve">(в ред. </w:t>
      </w:r>
      <w:hyperlink r:id="rId209"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 xml:space="preserve">столы и шкафчики (тумбочки) в отделениях машинного набора покрываются листовой </w:t>
      </w:r>
      <w:r>
        <w:lastRenderedPageBreak/>
        <w:t>нержавеющей или оцинкованной сталью или термостойкой пластмассой;</w:t>
      </w:r>
    </w:p>
    <w:p w:rsidR="00752A4C" w:rsidRDefault="00752A4C">
      <w:pPr>
        <w:pStyle w:val="ConsPlusNormal"/>
        <w:spacing w:before="220"/>
        <w:ind w:firstLine="540"/>
        <w:jc w:val="both"/>
      </w:pPr>
      <w:r>
        <w:t>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p w:rsidR="00752A4C" w:rsidRDefault="00752A4C">
      <w:pPr>
        <w:pStyle w:val="ConsPlusNormal"/>
        <w:spacing w:before="220"/>
        <w:ind w:firstLine="540"/>
        <w:jc w:val="both"/>
      </w:pPr>
      <w:r>
        <w:t>193. На объектах защиты полиграфической промышленности запрещается:</w:t>
      </w:r>
    </w:p>
    <w:p w:rsidR="00752A4C" w:rsidRDefault="00752A4C">
      <w:pPr>
        <w:pStyle w:val="ConsPlusNormal"/>
        <w:jc w:val="both"/>
      </w:pPr>
      <w:r>
        <w:t xml:space="preserve">(в ред. </w:t>
      </w:r>
      <w:hyperlink r:id="rId21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а) подвешивать на металлоподаватель отливных машин влажные слитки;</w:t>
      </w:r>
    </w:p>
    <w:p w:rsidR="00752A4C" w:rsidRDefault="00752A4C">
      <w:pPr>
        <w:pStyle w:val="ConsPlusNormal"/>
        <w:spacing w:before="220"/>
        <w:ind w:firstLine="540"/>
        <w:jc w:val="both"/>
      </w:pPr>
      <w:r>
        <w:t>б) загружать отливной котел наборными материалами, загрязненными красками и горючими веществами;</w:t>
      </w:r>
    </w:p>
    <w:p w:rsidR="00752A4C" w:rsidRDefault="00752A4C">
      <w:pPr>
        <w:pStyle w:val="ConsPlusNormal"/>
        <w:spacing w:before="220"/>
        <w:ind w:firstLine="540"/>
        <w:jc w:val="both"/>
      </w:pPr>
      <w:r>
        <w:t>в) оставлять на наборных машинах или хранить около них горючие смывочные материалы и масленки с маслом;</w:t>
      </w:r>
    </w:p>
    <w:p w:rsidR="00752A4C" w:rsidRDefault="00752A4C">
      <w:pPr>
        <w:pStyle w:val="ConsPlusNormal"/>
        <w:spacing w:before="220"/>
        <w:ind w:firstLine="540"/>
        <w:jc w:val="both"/>
      </w:pPr>
      <w:r>
        <w:t>г) подходить к отливочному аппарату и работать на машине в спецодежде, пропитанной горючей жидкостью;</w:t>
      </w:r>
    </w:p>
    <w:p w:rsidR="00752A4C" w:rsidRDefault="00752A4C">
      <w:pPr>
        <w:pStyle w:val="ConsPlusNormal"/>
        <w:spacing w:before="220"/>
        <w:ind w:firstLine="540"/>
        <w:jc w:val="both"/>
      </w:pPr>
      <w:r>
        <w:t>д) настилать полы в гартоплавильных отделениях из горючих материалов.</w:t>
      </w:r>
    </w:p>
    <w:p w:rsidR="00752A4C" w:rsidRDefault="00752A4C">
      <w:pPr>
        <w:pStyle w:val="ConsPlusNormal"/>
        <w:spacing w:before="220"/>
        <w:ind w:firstLine="540"/>
        <w:jc w:val="both"/>
      </w:pPr>
      <w:r>
        <w:t>194.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752A4C" w:rsidRDefault="00752A4C">
      <w:pPr>
        <w:pStyle w:val="ConsPlusNormal"/>
        <w:spacing w:before="220"/>
        <w:ind w:firstLine="540"/>
        <w:jc w:val="both"/>
      </w:pPr>
      <w:r>
        <w:t>195. Графитирование матричного материала следует производить в специальном закрытом аппарате при включенной вытяжной вентиляции.</w:t>
      </w:r>
    </w:p>
    <w:p w:rsidR="00752A4C" w:rsidRDefault="00752A4C">
      <w:pPr>
        <w:pStyle w:val="ConsPlusNormal"/>
        <w:spacing w:before="220"/>
        <w:ind w:firstLine="540"/>
        <w:jc w:val="both"/>
      </w:pPr>
      <w:r>
        <w:t>196. Запрещается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752A4C" w:rsidRDefault="00752A4C">
      <w:pPr>
        <w:pStyle w:val="ConsPlusNormal"/>
        <w:ind w:firstLine="540"/>
        <w:jc w:val="both"/>
      </w:pPr>
    </w:p>
    <w:p w:rsidR="00752A4C" w:rsidRDefault="00752A4C">
      <w:pPr>
        <w:pStyle w:val="ConsPlusTitle"/>
        <w:jc w:val="center"/>
        <w:outlineLvl w:val="1"/>
      </w:pPr>
      <w:r>
        <w:t>X. Объекты сельскохозяйственного производства</w:t>
      </w:r>
    </w:p>
    <w:p w:rsidR="00752A4C" w:rsidRDefault="00752A4C">
      <w:pPr>
        <w:pStyle w:val="ConsPlusNormal"/>
        <w:ind w:firstLine="540"/>
        <w:jc w:val="both"/>
      </w:pPr>
    </w:p>
    <w:p w:rsidR="00752A4C" w:rsidRDefault="00752A4C">
      <w:pPr>
        <w:pStyle w:val="ConsPlusNormal"/>
        <w:ind w:firstLine="540"/>
        <w:jc w:val="both"/>
      </w:pPr>
      <w:r>
        <w:t>197.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752A4C" w:rsidRDefault="00752A4C">
      <w:pPr>
        <w:pStyle w:val="ConsPlusNormal"/>
        <w:spacing w:before="220"/>
        <w:ind w:firstLine="540"/>
        <w:jc w:val="both"/>
      </w:pPr>
      <w:r>
        <w:t>198.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752A4C" w:rsidRDefault="00752A4C">
      <w:pPr>
        <w:pStyle w:val="ConsPlusNormal"/>
        <w:spacing w:before="22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отработанных газов.</w:t>
      </w:r>
    </w:p>
    <w:p w:rsidR="00752A4C" w:rsidRDefault="00752A4C">
      <w:pPr>
        <w:pStyle w:val="ConsPlusNormal"/>
        <w:jc w:val="both"/>
      </w:pPr>
      <w:r>
        <w:t xml:space="preserve">(в ред. </w:t>
      </w:r>
      <w:hyperlink r:id="rId21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199. На животноводческих фермах (комплексах) при наличии 20 и более голов крупного рогатого скота необходимо применять групповой способ привязи.</w:t>
      </w:r>
    </w:p>
    <w:p w:rsidR="00752A4C" w:rsidRDefault="00752A4C">
      <w:pPr>
        <w:pStyle w:val="ConsPlusNormal"/>
        <w:spacing w:before="220"/>
        <w:ind w:firstLine="540"/>
        <w:jc w:val="both"/>
      </w:pPr>
      <w:r>
        <w:t>200. Запрещается хранение грубых кормов в чердачных помещениях ферм, если:</w:t>
      </w:r>
    </w:p>
    <w:p w:rsidR="00752A4C" w:rsidRDefault="00752A4C">
      <w:pPr>
        <w:pStyle w:val="ConsPlusNormal"/>
        <w:spacing w:before="220"/>
        <w:ind w:firstLine="540"/>
        <w:jc w:val="both"/>
      </w:pPr>
      <w:r>
        <w:lastRenderedPageBreak/>
        <w:t>а) кровля фермы выполнена из горючих материалов;</w:t>
      </w:r>
    </w:p>
    <w:p w:rsidR="00752A4C" w:rsidRDefault="00752A4C">
      <w:pPr>
        <w:pStyle w:val="ConsPlusNormal"/>
        <w:spacing w:before="220"/>
        <w:ind w:firstLine="540"/>
        <w:jc w:val="both"/>
      </w:pPr>
      <w:r>
        <w:t>б) деревянные чердачные перекрытия со стороны чердачных помещений не обработаны огнезащитными составами;</w:t>
      </w:r>
    </w:p>
    <w:p w:rsidR="00752A4C" w:rsidRDefault="00752A4C">
      <w:pPr>
        <w:pStyle w:val="ConsPlusNormal"/>
        <w:spacing w:before="220"/>
        <w:ind w:firstLine="540"/>
        <w:jc w:val="both"/>
      </w:pPr>
      <w:r>
        <w:t>в) электропроводка на чердаке проложена без защиты от механических повреждений;</w:t>
      </w:r>
    </w:p>
    <w:p w:rsidR="00752A4C" w:rsidRDefault="00752A4C">
      <w:pPr>
        <w:pStyle w:val="ConsPlusNormal"/>
        <w:spacing w:before="220"/>
        <w:ind w:firstLine="540"/>
        <w:jc w:val="both"/>
      </w:pPr>
      <w:r>
        <w:t>г) отсутствует ограждение дымоходов по периметру на расстоянии 1 метра.</w:t>
      </w:r>
    </w:p>
    <w:p w:rsidR="00752A4C" w:rsidRDefault="00752A4C">
      <w:pPr>
        <w:pStyle w:val="ConsPlusNormal"/>
        <w:spacing w:before="220"/>
        <w:ind w:firstLine="540"/>
        <w:jc w:val="both"/>
      </w:pPr>
      <w:r>
        <w:t>201. При устройстве и эксплуатации электрических брудеров необходимо соблюдать следующие требования:</w:t>
      </w:r>
    </w:p>
    <w:p w:rsidR="00752A4C" w:rsidRDefault="00752A4C">
      <w:pPr>
        <w:pStyle w:val="ConsPlusNormal"/>
        <w:spacing w:before="220"/>
        <w:ind w:firstLine="540"/>
        <w:jc w:val="both"/>
      </w:pPr>
      <w:r>
        <w:t>а) расстояние от теплонагревательных элементов до подстилки и горючих предметов должно быть по вертикали не менее 80 сантиметров и по горизонтали не менее 25 сантиметров;</w:t>
      </w:r>
    </w:p>
    <w:p w:rsidR="00752A4C" w:rsidRDefault="00752A4C">
      <w:pPr>
        <w:pStyle w:val="ConsPlusNormal"/>
        <w:spacing w:before="220"/>
        <w:ind w:firstLine="540"/>
        <w:jc w:val="both"/>
      </w:pPr>
      <w:r>
        <w:t>б) нагревательные элементы должны быть заводского изготовления и устроены таким образом, чтобы исключалась возможность выпадания раскаленных частиц. Применение открытых нагревательных элементов не допускается;</w:t>
      </w:r>
    </w:p>
    <w:p w:rsidR="00752A4C" w:rsidRDefault="00752A4C">
      <w:pPr>
        <w:pStyle w:val="ConsPlusNormal"/>
        <w:spacing w:before="22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752A4C" w:rsidRDefault="00752A4C">
      <w:pPr>
        <w:pStyle w:val="ConsPlusNormal"/>
        <w:spacing w:before="22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752A4C" w:rsidRDefault="00752A4C">
      <w:pPr>
        <w:pStyle w:val="ConsPlusNormal"/>
        <w:spacing w:before="220"/>
        <w:ind w:firstLine="540"/>
        <w:jc w:val="both"/>
      </w:pPr>
      <w:r>
        <w:t>д) температурный режим под брудером должен поддерживаться автоматически.</w:t>
      </w:r>
    </w:p>
    <w:p w:rsidR="00752A4C" w:rsidRDefault="00752A4C">
      <w:pPr>
        <w:pStyle w:val="ConsPlusNormal"/>
        <w:spacing w:before="220"/>
        <w:ind w:firstLine="540"/>
        <w:jc w:val="both"/>
      </w:pPr>
      <w:r>
        <w:t>202. Передвижные ультрафиолетовые установки и их электрооборудование устанавливается на расстоянии не менее 1 метра от горючих материалов.</w:t>
      </w:r>
    </w:p>
    <w:p w:rsidR="00752A4C" w:rsidRDefault="00752A4C">
      <w:pPr>
        <w:pStyle w:val="ConsPlusNormal"/>
        <w:spacing w:before="22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10 сантиметров от горючих конструкций.</w:t>
      </w:r>
    </w:p>
    <w:p w:rsidR="00752A4C" w:rsidRDefault="00752A4C">
      <w:pPr>
        <w:pStyle w:val="ConsPlusNormal"/>
        <w:spacing w:before="220"/>
        <w:ind w:firstLine="540"/>
        <w:jc w:val="both"/>
      </w:pPr>
      <w:r>
        <w:t>203. Бензиновый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p w:rsidR="00752A4C" w:rsidRDefault="00752A4C">
      <w:pPr>
        <w:pStyle w:val="ConsPlusNormal"/>
        <w:spacing w:before="220"/>
        <w:ind w:firstLine="540"/>
        <w:jc w:val="both"/>
      </w:pPr>
      <w:r>
        <w:t>204. Запрещается допускать скопление шерсти на стригальном пункте свыше сменной выработки и загромождать проходы и выходы тюками с шерстью.</w:t>
      </w:r>
    </w:p>
    <w:p w:rsidR="00752A4C" w:rsidRDefault="00752A4C">
      <w:pPr>
        <w:pStyle w:val="ConsPlusNormal"/>
        <w:spacing w:before="220"/>
        <w:ind w:firstLine="540"/>
        <w:jc w:val="both"/>
      </w:pPr>
      <w:r>
        <w:t>205. Руководитель организации обеспечивает в животноводческих и птицеводческих помещениях (при нахождении в них скота и птицы) дежурство в ночное время.</w:t>
      </w:r>
    </w:p>
    <w:p w:rsidR="00752A4C" w:rsidRDefault="00752A4C">
      <w:pPr>
        <w:pStyle w:val="ConsPlusNormal"/>
        <w:spacing w:before="220"/>
        <w:ind w:firstLine="540"/>
        <w:jc w:val="both"/>
      </w:pPr>
      <w:r>
        <w:t>206. Аммиачная селитра хранится в отдельных бесчердачных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p w:rsidR="00752A4C" w:rsidRDefault="00752A4C">
      <w:pPr>
        <w:pStyle w:val="ConsPlusNormal"/>
        <w:spacing w:before="220"/>
        <w:ind w:firstLine="540"/>
        <w:jc w:val="both"/>
      </w:pPr>
      <w:r>
        <w:t>207. 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
    <w:p w:rsidR="00752A4C" w:rsidRDefault="00752A4C">
      <w:pPr>
        <w:pStyle w:val="ConsPlusNormal"/>
        <w:spacing w:before="220"/>
        <w:ind w:firstLine="540"/>
        <w:jc w:val="both"/>
      </w:pPr>
      <w:r>
        <w:lastRenderedPageBreak/>
        <w:t>208.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должны находиться в исправном рабочем состоянии.</w:t>
      </w:r>
    </w:p>
    <w:p w:rsidR="00752A4C" w:rsidRDefault="00752A4C">
      <w:pPr>
        <w:pStyle w:val="ConsPlusNormal"/>
        <w:spacing w:before="220"/>
        <w:ind w:firstLine="540"/>
        <w:jc w:val="both"/>
      </w:pPr>
      <w:r>
        <w:t>209.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752A4C" w:rsidRDefault="00752A4C">
      <w:pPr>
        <w:pStyle w:val="ConsPlusNormal"/>
        <w:spacing w:before="220"/>
        <w:ind w:firstLine="540"/>
        <w:jc w:val="both"/>
      </w:pPr>
      <w:r>
        <w:t>210.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752A4C" w:rsidRDefault="00752A4C">
      <w:pPr>
        <w:pStyle w:val="ConsPlusNormal"/>
        <w:spacing w:before="220"/>
        <w:ind w:firstLine="540"/>
        <w:jc w:val="both"/>
      </w:pPr>
      <w:r>
        <w:t>211.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752A4C" w:rsidRDefault="00752A4C">
      <w:pPr>
        <w:pStyle w:val="ConsPlusNormal"/>
        <w:spacing w:before="220"/>
        <w:ind w:firstLine="540"/>
        <w:jc w:val="both"/>
      </w:pPr>
      <w:r>
        <w:t>212.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отработанных газов.</w:t>
      </w:r>
    </w:p>
    <w:p w:rsidR="00752A4C" w:rsidRDefault="00752A4C">
      <w:pPr>
        <w:pStyle w:val="ConsPlusNormal"/>
        <w:jc w:val="both"/>
      </w:pPr>
      <w:r>
        <w:t xml:space="preserve">(в ред. </w:t>
      </w:r>
      <w:hyperlink r:id="rId21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213.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752A4C" w:rsidRDefault="00752A4C">
      <w:pPr>
        <w:pStyle w:val="ConsPlusNormal"/>
        <w:jc w:val="both"/>
      </w:pPr>
      <w:r>
        <w:t xml:space="preserve">(в ред. Постановлений Правительства РФ от 30.12.2017 </w:t>
      </w:r>
      <w:hyperlink r:id="rId213" w:history="1">
        <w:r>
          <w:rPr>
            <w:color w:val="0000FF"/>
          </w:rPr>
          <w:t>N 1717</w:t>
        </w:r>
      </w:hyperlink>
      <w:r>
        <w:t xml:space="preserve">, от 24.12.2018 </w:t>
      </w:r>
      <w:hyperlink r:id="rId214" w:history="1">
        <w:r>
          <w:rPr>
            <w:color w:val="0000FF"/>
          </w:rPr>
          <w:t>N 1644</w:t>
        </w:r>
      </w:hyperlink>
      <w:r>
        <w:t>)</w:t>
      </w:r>
    </w:p>
    <w:p w:rsidR="00752A4C" w:rsidRDefault="00752A4C">
      <w:pPr>
        <w:pStyle w:val="ConsPlusNormal"/>
        <w:spacing w:before="220"/>
        <w:ind w:firstLine="540"/>
        <w:jc w:val="both"/>
      </w:pPr>
      <w:r>
        <w:t>214.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752A4C" w:rsidRDefault="00752A4C">
      <w:pPr>
        <w:pStyle w:val="ConsPlusNormal"/>
        <w:spacing w:before="220"/>
        <w:ind w:firstLine="540"/>
        <w:jc w:val="both"/>
      </w:pPr>
      <w:r>
        <w:t>215.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p>
    <w:p w:rsidR="00752A4C" w:rsidRDefault="00752A4C">
      <w:pPr>
        <w:pStyle w:val="ConsPlusNormal"/>
        <w:spacing w:before="220"/>
        <w:ind w:firstLine="540"/>
        <w:jc w:val="both"/>
      </w:pPr>
      <w:r>
        <w:t>216. Временные полевые станы необходимо располагать не ближе 100 метров от хлебных массивов, токов и др. Площадки полевых станов и зернотоков должны опахиваться полосой шириной не менее 4 метров.</w:t>
      </w:r>
    </w:p>
    <w:p w:rsidR="00752A4C" w:rsidRDefault="00752A4C">
      <w:pPr>
        <w:pStyle w:val="ConsPlusNormal"/>
        <w:spacing w:before="220"/>
        <w:ind w:firstLine="540"/>
        <w:jc w:val="both"/>
      </w:pPr>
      <w:r>
        <w:t>217.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752A4C" w:rsidRDefault="00752A4C">
      <w:pPr>
        <w:pStyle w:val="ConsPlusNormal"/>
        <w:spacing w:before="220"/>
        <w:ind w:firstLine="540"/>
        <w:jc w:val="both"/>
      </w:pPr>
      <w:r>
        <w:t xml:space="preserve">218.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Выжигание рисовой соломы может производиться в безветренную погоду при соблюдении условия, предусмотренного </w:t>
      </w:r>
      <w:hyperlink w:anchor="P280" w:history="1">
        <w:r>
          <w:rPr>
            <w:color w:val="0000FF"/>
          </w:rPr>
          <w:t>пунктом 72(1)</w:t>
        </w:r>
      </w:hyperlink>
      <w:r>
        <w:t xml:space="preserve"> настоящих Правил.</w:t>
      </w:r>
    </w:p>
    <w:p w:rsidR="00752A4C" w:rsidRDefault="00752A4C">
      <w:pPr>
        <w:pStyle w:val="ConsPlusNormal"/>
        <w:jc w:val="both"/>
      </w:pPr>
      <w:r>
        <w:t xml:space="preserve">(в ред. </w:t>
      </w:r>
      <w:hyperlink r:id="rId215" w:history="1">
        <w:r>
          <w:rPr>
            <w:color w:val="0000FF"/>
          </w:rPr>
          <w:t>Постановления</w:t>
        </w:r>
      </w:hyperlink>
      <w:r>
        <w:t xml:space="preserve"> Правительства РФ от 21.03.2017 N 316)</w:t>
      </w:r>
    </w:p>
    <w:p w:rsidR="00752A4C" w:rsidRDefault="00752A4C">
      <w:pPr>
        <w:pStyle w:val="ConsPlusNormal"/>
        <w:spacing w:before="220"/>
        <w:ind w:firstLine="540"/>
        <w:jc w:val="both"/>
      </w:pPr>
      <w:r>
        <w:t xml:space="preserve">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w:t>
      </w:r>
      <w:r>
        <w:lastRenderedPageBreak/>
        <w:t xml:space="preserve">безопасности, установленных настоящими Правилами, а также нормативными правовыми </w:t>
      </w:r>
      <w:hyperlink r:id="rId216" w:history="1">
        <w:r>
          <w:rPr>
            <w:color w:val="0000FF"/>
          </w:rPr>
          <w:t>актами</w:t>
        </w:r>
      </w:hyperlink>
      <w:r>
        <w:t xml:space="preserve">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
    <w:p w:rsidR="00752A4C" w:rsidRDefault="00752A4C">
      <w:pPr>
        <w:pStyle w:val="ConsPlusNormal"/>
        <w:jc w:val="both"/>
      </w:pPr>
      <w:r>
        <w:t xml:space="preserve">(п. 218 в ред. </w:t>
      </w:r>
      <w:hyperlink r:id="rId217" w:history="1">
        <w:r>
          <w:rPr>
            <w:color w:val="0000FF"/>
          </w:rPr>
          <w:t>Постановления</w:t>
        </w:r>
      </w:hyperlink>
      <w:r>
        <w:t xml:space="preserve"> Правительства РФ от 10.11.2015 N 1213)</w:t>
      </w:r>
    </w:p>
    <w:p w:rsidR="00752A4C" w:rsidRDefault="00752A4C">
      <w:pPr>
        <w:pStyle w:val="ConsPlusNormal"/>
        <w:spacing w:before="220"/>
        <w:ind w:firstLine="540"/>
        <w:jc w:val="both"/>
      </w:pPr>
      <w:r>
        <w:t>218(1).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752A4C" w:rsidRDefault="00752A4C">
      <w:pPr>
        <w:pStyle w:val="ConsPlusNormal"/>
        <w:jc w:val="both"/>
      </w:pPr>
      <w:r>
        <w:t xml:space="preserve">(п. 218(1) введен </w:t>
      </w:r>
      <w:hyperlink r:id="rId218" w:history="1">
        <w:r>
          <w:rPr>
            <w:color w:val="0000FF"/>
          </w:rPr>
          <w:t>Постановлением</w:t>
        </w:r>
      </w:hyperlink>
      <w:r>
        <w:t xml:space="preserve"> Правительства РФ от 30.12.2017 N 1717)</w:t>
      </w:r>
    </w:p>
    <w:p w:rsidR="00752A4C" w:rsidRDefault="00752A4C">
      <w:pPr>
        <w:pStyle w:val="ConsPlusNormal"/>
        <w:spacing w:before="220"/>
        <w:ind w:firstLine="540"/>
        <w:jc w:val="both"/>
      </w:pPr>
      <w:r>
        <w:t>219. Зернотока необходимо располагать от зданий, сооружений и строений не ближе 50 метров, а от хлебных массивов - 100 метров.</w:t>
      </w:r>
    </w:p>
    <w:p w:rsidR="00752A4C" w:rsidRDefault="00752A4C">
      <w:pPr>
        <w:pStyle w:val="ConsPlusNormal"/>
        <w:spacing w:before="220"/>
        <w:ind w:firstLine="540"/>
        <w:jc w:val="both"/>
      </w:pPr>
      <w:r>
        <w:t>220. В период уборки зерновых культур и заготовки кормов запрещается:</w:t>
      </w:r>
    </w:p>
    <w:p w:rsidR="00752A4C" w:rsidRDefault="00752A4C">
      <w:pPr>
        <w:pStyle w:val="ConsPlusNormal"/>
        <w:spacing w:before="220"/>
        <w:ind w:firstLine="540"/>
        <w:jc w:val="both"/>
      </w:pPr>
      <w:r>
        <w:t>а) курить вне специально оборудованных мест и производить работы с применением открытого огня в хлебных массивах и вблизи от них, а также возле скирд сена и соломы;</w:t>
      </w:r>
    </w:p>
    <w:p w:rsidR="00752A4C" w:rsidRDefault="00752A4C">
      <w:pPr>
        <w:pStyle w:val="ConsPlusNormal"/>
        <w:spacing w:before="22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752A4C" w:rsidRDefault="00752A4C">
      <w:pPr>
        <w:pStyle w:val="ConsPlusNormal"/>
        <w:spacing w:before="22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752A4C" w:rsidRDefault="00752A4C">
      <w:pPr>
        <w:pStyle w:val="ConsPlusNormal"/>
        <w:spacing w:before="22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отработанных газов, а также без первичных средств пожаротушения;</w:t>
      </w:r>
    </w:p>
    <w:p w:rsidR="00752A4C" w:rsidRDefault="00752A4C">
      <w:pPr>
        <w:pStyle w:val="ConsPlusNormal"/>
        <w:spacing w:before="22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752A4C" w:rsidRDefault="00752A4C">
      <w:pPr>
        <w:pStyle w:val="ConsPlusNormal"/>
        <w:spacing w:before="22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752A4C" w:rsidRDefault="00752A4C">
      <w:pPr>
        <w:pStyle w:val="ConsPlusNormal"/>
        <w:jc w:val="both"/>
      </w:pPr>
      <w:r>
        <w:t xml:space="preserve">(п. 220 в ред. </w:t>
      </w:r>
      <w:hyperlink r:id="rId219" w:history="1">
        <w:r>
          <w:rPr>
            <w:color w:val="0000FF"/>
          </w:rPr>
          <w:t>Постановления</w:t>
        </w:r>
      </w:hyperlink>
      <w:r>
        <w:t xml:space="preserve"> Правительства РФ от 30.12.2017 N 1717)</w:t>
      </w:r>
    </w:p>
    <w:p w:rsidR="00752A4C" w:rsidRDefault="00752A4C">
      <w:pPr>
        <w:pStyle w:val="ConsPlusNormal"/>
        <w:spacing w:before="220"/>
        <w:ind w:firstLine="540"/>
        <w:jc w:val="both"/>
      </w:pPr>
      <w:r>
        <w:t>221.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двух раз за смену.</w:t>
      </w:r>
    </w:p>
    <w:p w:rsidR="00752A4C" w:rsidRDefault="00752A4C">
      <w:pPr>
        <w:pStyle w:val="ConsPlusNormal"/>
        <w:jc w:val="both"/>
      </w:pPr>
      <w:r>
        <w:t xml:space="preserve">(п. 221 в ред. </w:t>
      </w:r>
      <w:hyperlink r:id="rId220" w:history="1">
        <w:r>
          <w:rPr>
            <w:color w:val="0000FF"/>
          </w:rPr>
          <w:t>Постановления</w:t>
        </w:r>
      </w:hyperlink>
      <w:r>
        <w:t xml:space="preserve"> Правительства РФ от 30.12.2017 N 1717)</w:t>
      </w:r>
    </w:p>
    <w:p w:rsidR="00752A4C" w:rsidRDefault="00752A4C">
      <w:pPr>
        <w:pStyle w:val="ConsPlusNormal"/>
        <w:spacing w:before="220"/>
        <w:ind w:firstLine="540"/>
        <w:jc w:val="both"/>
      </w:pPr>
      <w:r>
        <w:t>222. Скирды (стога), навесы и штабеля грубых кормов размещаются (за исключением размещения на приусадебных участках):</w:t>
      </w:r>
    </w:p>
    <w:p w:rsidR="00752A4C" w:rsidRDefault="00752A4C">
      <w:pPr>
        <w:pStyle w:val="ConsPlusNormal"/>
        <w:spacing w:before="220"/>
        <w:ind w:firstLine="540"/>
        <w:jc w:val="both"/>
      </w:pPr>
      <w:r>
        <w:t>а) на расстоянии не менее 15 метров до оси линий связи;</w:t>
      </w:r>
    </w:p>
    <w:p w:rsidR="00752A4C" w:rsidRDefault="00752A4C">
      <w:pPr>
        <w:pStyle w:val="ConsPlusNormal"/>
        <w:spacing w:before="220"/>
        <w:ind w:firstLine="540"/>
        <w:jc w:val="both"/>
      </w:pPr>
      <w:r>
        <w:t>б) на расстоянии не менее 50 метров до зданий, сооружений и лесных насаждений;</w:t>
      </w:r>
    </w:p>
    <w:p w:rsidR="00752A4C" w:rsidRDefault="00752A4C">
      <w:pPr>
        <w:pStyle w:val="ConsPlusNormal"/>
        <w:spacing w:before="22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752A4C" w:rsidRDefault="00752A4C">
      <w:pPr>
        <w:pStyle w:val="ConsPlusNormal"/>
        <w:jc w:val="both"/>
      </w:pPr>
      <w:r>
        <w:t xml:space="preserve">(п. 222 в ред. </w:t>
      </w:r>
      <w:hyperlink r:id="rId221" w:history="1">
        <w:r>
          <w:rPr>
            <w:color w:val="0000FF"/>
          </w:rPr>
          <w:t>Постановления</w:t>
        </w:r>
      </w:hyperlink>
      <w:r>
        <w:t xml:space="preserve"> Правительства РФ от 30.12.2017 N 1717)</w:t>
      </w:r>
    </w:p>
    <w:p w:rsidR="00752A4C" w:rsidRDefault="00752A4C">
      <w:pPr>
        <w:pStyle w:val="ConsPlusNormal"/>
        <w:spacing w:before="220"/>
        <w:ind w:firstLine="540"/>
        <w:jc w:val="both"/>
      </w:pPr>
      <w:r>
        <w:lastRenderedPageBreak/>
        <w:t>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752A4C" w:rsidRDefault="00752A4C">
      <w:pPr>
        <w:pStyle w:val="ConsPlusNormal"/>
        <w:spacing w:before="22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752A4C" w:rsidRDefault="00752A4C">
      <w:pPr>
        <w:pStyle w:val="ConsPlusNormal"/>
        <w:spacing w:before="22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752A4C" w:rsidRDefault="00752A4C">
      <w:pPr>
        <w:pStyle w:val="ConsPlusNormal"/>
        <w:spacing w:before="22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752A4C" w:rsidRDefault="00752A4C">
      <w:pPr>
        <w:pStyle w:val="ConsPlusNormal"/>
        <w:spacing w:before="220"/>
        <w:ind w:firstLine="540"/>
        <w:jc w:val="both"/>
      </w:pPr>
      <w:r>
        <w:t>224. Руководитель организации организует работу по контролю температуры сена в скирдах (стогах) и штабелях сена с повышенной влажностью.</w:t>
      </w:r>
    </w:p>
    <w:p w:rsidR="00752A4C" w:rsidRDefault="00752A4C">
      <w:pPr>
        <w:pStyle w:val="ConsPlusNormal"/>
        <w:spacing w:before="220"/>
        <w:ind w:firstLine="540"/>
        <w:jc w:val="both"/>
      </w:pPr>
      <w:r>
        <w:t>225.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752A4C" w:rsidRDefault="00752A4C">
      <w:pPr>
        <w:pStyle w:val="ConsPlusNormal"/>
        <w:spacing w:before="220"/>
        <w:ind w:firstLine="540"/>
        <w:jc w:val="both"/>
      </w:pPr>
      <w:r>
        <w:t>226.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752A4C" w:rsidRDefault="00752A4C">
      <w:pPr>
        <w:pStyle w:val="ConsPlusNormal"/>
        <w:spacing w:before="220"/>
        <w:ind w:firstLine="540"/>
        <w:jc w:val="both"/>
      </w:pPr>
      <w:r>
        <w:t>227. Расходный топливный бак следует устанавливать вне помещения агрегата. Топливопроводы должны иметь не менее 2 вентилей (один - у агрегата, второй - у топливного бака).</w:t>
      </w:r>
    </w:p>
    <w:p w:rsidR="00752A4C" w:rsidRDefault="00752A4C">
      <w:pPr>
        <w:pStyle w:val="ConsPlusNormal"/>
        <w:spacing w:before="220"/>
        <w:ind w:firstLine="540"/>
        <w:jc w:val="both"/>
      </w:pPr>
      <w:r>
        <w:t>228.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первых 200 килограммов.</w:t>
      </w:r>
    </w:p>
    <w:p w:rsidR="00752A4C" w:rsidRDefault="00752A4C">
      <w:pPr>
        <w:pStyle w:val="ConsPlusNormal"/>
        <w:spacing w:before="22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752A4C" w:rsidRDefault="00752A4C">
      <w:pPr>
        <w:pStyle w:val="ConsPlusNormal"/>
        <w:spacing w:before="220"/>
        <w:ind w:firstLine="540"/>
        <w:jc w:val="both"/>
      </w:pPr>
      <w:r>
        <w:t>229. Приготовленную и затаренную в мешки муку необходимо выдерживать под навесом не менее 48 часов для снижения ее температуры.</w:t>
      </w:r>
    </w:p>
    <w:p w:rsidR="00752A4C" w:rsidRDefault="00752A4C">
      <w:pPr>
        <w:pStyle w:val="ConsPlusNormal"/>
        <w:spacing w:before="220"/>
        <w:ind w:firstLine="540"/>
        <w:jc w:val="both"/>
      </w:pPr>
      <w:r>
        <w:t>230.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w:t>
      </w:r>
    </w:p>
    <w:p w:rsidR="00752A4C" w:rsidRDefault="00752A4C">
      <w:pPr>
        <w:pStyle w:val="ConsPlusNormal"/>
        <w:spacing w:before="220"/>
        <w:ind w:firstLine="540"/>
        <w:jc w:val="both"/>
      </w:pPr>
      <w:r>
        <w:t>231.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752A4C" w:rsidRDefault="00752A4C">
      <w:pPr>
        <w:pStyle w:val="ConsPlusNormal"/>
        <w:spacing w:before="220"/>
        <w:ind w:firstLine="540"/>
        <w:jc w:val="both"/>
      </w:pPr>
      <w:r>
        <w:t>Попадание влаги в помещение склада не допускается. Запрещается хранить муку навалом.</w:t>
      </w:r>
    </w:p>
    <w:p w:rsidR="00752A4C" w:rsidRDefault="00752A4C">
      <w:pPr>
        <w:pStyle w:val="ConsPlusNormal"/>
        <w:spacing w:before="220"/>
        <w:ind w:firstLine="540"/>
        <w:jc w:val="both"/>
      </w:pPr>
      <w:r>
        <w:t>232.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752A4C" w:rsidRDefault="00752A4C">
      <w:pPr>
        <w:pStyle w:val="ConsPlusNormal"/>
        <w:spacing w:before="220"/>
        <w:ind w:firstLine="540"/>
        <w:jc w:val="both"/>
      </w:pPr>
      <w:r>
        <w:t xml:space="preserve">233. Руководитель организации в целях предотвращения самовозгорания обеспечивает </w:t>
      </w:r>
      <w:r>
        <w:lastRenderedPageBreak/>
        <w:t>контроль температуры хранящейся витаминно-травяной муки.</w:t>
      </w:r>
    </w:p>
    <w:p w:rsidR="00752A4C" w:rsidRDefault="00752A4C">
      <w:pPr>
        <w:pStyle w:val="ConsPlusNormal"/>
        <w:spacing w:before="220"/>
        <w:ind w:firstLine="540"/>
        <w:jc w:val="both"/>
      </w:pPr>
      <w:r>
        <w:t>234. Помещения для обработки льна, конопли и других технических культур (далее - технические культуры) изолируются от машинного отделения.</w:t>
      </w:r>
    </w:p>
    <w:p w:rsidR="00752A4C" w:rsidRDefault="00752A4C">
      <w:pPr>
        <w:pStyle w:val="ConsPlusNormal"/>
        <w:spacing w:before="220"/>
        <w:ind w:firstLine="540"/>
        <w:jc w:val="both"/>
      </w:pPr>
      <w: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отработанных газов. На выводе выпускных труб через горючие конструкции должна устраиваться противопожарная разделка.</w:t>
      </w:r>
    </w:p>
    <w:p w:rsidR="00752A4C" w:rsidRDefault="00752A4C">
      <w:pPr>
        <w:pStyle w:val="ConsPlusNormal"/>
        <w:jc w:val="both"/>
      </w:pPr>
      <w:r>
        <w:t xml:space="preserve">(в ред. </w:t>
      </w:r>
      <w:hyperlink r:id="rId22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235. Хранение сырья технических культур производится в стогах, шохах (под навесами), закрытых складах, а волокна и пакли - только в закрытых складах.</w:t>
      </w:r>
    </w:p>
    <w:p w:rsidR="00752A4C" w:rsidRDefault="00752A4C">
      <w:pPr>
        <w:pStyle w:val="ConsPlusNormal"/>
        <w:spacing w:before="220"/>
        <w:ind w:firstLine="540"/>
        <w:jc w:val="both"/>
      </w:pPr>
      <w:r>
        <w:t>236. При первичной обработке технических культур запрещается:</w:t>
      </w:r>
    </w:p>
    <w:p w:rsidR="00752A4C" w:rsidRDefault="00752A4C">
      <w:pPr>
        <w:pStyle w:val="ConsPlusNormal"/>
        <w:spacing w:before="220"/>
        <w:ind w:firstLine="540"/>
        <w:jc w:val="both"/>
      </w:pPr>
      <w:r>
        <w:t>а) хранение и обмолот льна на территории ферм, ремонтных мастерских, гаражей и т.п.;</w:t>
      </w:r>
    </w:p>
    <w:p w:rsidR="00752A4C" w:rsidRDefault="00752A4C">
      <w:pPr>
        <w:pStyle w:val="ConsPlusNormal"/>
        <w:spacing w:before="22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752A4C" w:rsidRDefault="00752A4C">
      <w:pPr>
        <w:pStyle w:val="ConsPlusNormal"/>
        <w:spacing w:before="220"/>
        <w:ind w:firstLine="540"/>
        <w:jc w:val="both"/>
      </w:pPr>
      <w:r>
        <w:t>в) устройство печного отопления в мяльно-трепальном цехе.</w:t>
      </w:r>
    </w:p>
    <w:p w:rsidR="00752A4C" w:rsidRDefault="00752A4C">
      <w:pPr>
        <w:pStyle w:val="ConsPlusNormal"/>
        <w:spacing w:before="220"/>
        <w:ind w:firstLine="540"/>
        <w:jc w:val="both"/>
      </w:pPr>
      <w:r>
        <w:t>237.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отработанных газов.</w:t>
      </w:r>
    </w:p>
    <w:p w:rsidR="00752A4C" w:rsidRDefault="00752A4C">
      <w:pPr>
        <w:pStyle w:val="ConsPlusNormal"/>
        <w:jc w:val="both"/>
      </w:pPr>
      <w:r>
        <w:t xml:space="preserve">(в ред. </w:t>
      </w:r>
      <w:hyperlink r:id="rId223"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238. 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за исключением случаев применения системы нейтрализации отработанных газов, и останавливаться от скирд (шох) на расстоянии не менее 3 метров.</w:t>
      </w:r>
    </w:p>
    <w:p w:rsidR="00752A4C" w:rsidRDefault="00752A4C">
      <w:pPr>
        <w:pStyle w:val="ConsPlusNormal"/>
        <w:jc w:val="both"/>
      </w:pPr>
      <w:r>
        <w:t xml:space="preserve">(в ред. </w:t>
      </w:r>
      <w:hyperlink r:id="rId224"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752A4C" w:rsidRDefault="00752A4C">
      <w:pPr>
        <w:pStyle w:val="ConsPlusNormal"/>
        <w:jc w:val="both"/>
      </w:pPr>
      <w:r>
        <w:t xml:space="preserve">(абзац введен </w:t>
      </w:r>
      <w:hyperlink r:id="rId225" w:history="1">
        <w:r>
          <w:rPr>
            <w:color w:val="0000FF"/>
          </w:rPr>
          <w:t>Постановлением</w:t>
        </w:r>
      </w:hyperlink>
      <w:r>
        <w:t xml:space="preserve"> Правительства РФ от 30.12.2017 N 1717)</w:t>
      </w:r>
    </w:p>
    <w:p w:rsidR="00752A4C" w:rsidRDefault="00752A4C">
      <w:pPr>
        <w:pStyle w:val="ConsPlusNormal"/>
        <w:spacing w:before="220"/>
        <w:ind w:firstLine="540"/>
        <w:jc w:val="both"/>
      </w:pPr>
      <w:r>
        <w:t>239. Естественная сушка тресты должна производиться на специально отведенных участках.</w:t>
      </w:r>
    </w:p>
    <w:p w:rsidR="00752A4C" w:rsidRDefault="00752A4C">
      <w:pPr>
        <w:pStyle w:val="ConsPlusNormal"/>
        <w:spacing w:before="220"/>
        <w:ind w:firstLine="540"/>
        <w:jc w:val="both"/>
      </w:pPr>
      <w:r>
        <w:t>Искусственную сушку тресты необходимо производить только в специальных сушилках, ригах (овинах).</w:t>
      </w:r>
    </w:p>
    <w:p w:rsidR="00752A4C" w:rsidRDefault="00752A4C">
      <w:pPr>
        <w:pStyle w:val="ConsPlusNormal"/>
        <w:spacing w:before="220"/>
        <w:ind w:firstLine="540"/>
        <w:jc w:val="both"/>
      </w:pPr>
      <w:r>
        <w:t>240. Конструкция печей, устраиваемых в ригах (овинах) для сушки тресты, должна исключать возможность попадания искр внутрь помещения.</w:t>
      </w:r>
    </w:p>
    <w:p w:rsidR="00752A4C" w:rsidRDefault="00752A4C">
      <w:pPr>
        <w:pStyle w:val="ConsPlusNormal"/>
        <w:spacing w:before="220"/>
        <w:ind w:firstLine="540"/>
        <w:jc w:val="both"/>
      </w:pPr>
      <w:r>
        <w:t>В сушилках и ригах (овинах) устройство над печью колосников для укладки льна не 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752A4C" w:rsidRDefault="00752A4C">
      <w:pPr>
        <w:pStyle w:val="ConsPlusNormal"/>
        <w:spacing w:before="220"/>
        <w:ind w:firstLine="540"/>
        <w:jc w:val="both"/>
      </w:pPr>
      <w:r>
        <w:t>241. В сушилках и ригах (овинах) следует соблюдать следующие требования:</w:t>
      </w:r>
    </w:p>
    <w:p w:rsidR="00752A4C" w:rsidRDefault="00752A4C">
      <w:pPr>
        <w:pStyle w:val="ConsPlusNormal"/>
        <w:spacing w:before="220"/>
        <w:ind w:firstLine="540"/>
        <w:jc w:val="both"/>
      </w:pPr>
      <w:r>
        <w:t xml:space="preserve">а) температура теплоносителя при сушке тресты должна быть не более 80 градусов Цельсия, </w:t>
      </w:r>
      <w:r>
        <w:lastRenderedPageBreak/>
        <w:t>а при сушке головок - не более 50 градусов Цельсия;</w:t>
      </w:r>
    </w:p>
    <w:p w:rsidR="00752A4C" w:rsidRDefault="00752A4C">
      <w:pPr>
        <w:pStyle w:val="ConsPlusNormal"/>
        <w:spacing w:before="220"/>
        <w:ind w:firstLine="540"/>
        <w:jc w:val="both"/>
      </w:pPr>
      <w:r>
        <w:t>б) вентилятор следует включать не ранее чем через 1 час после начала топки;</w:t>
      </w:r>
    </w:p>
    <w:p w:rsidR="00752A4C" w:rsidRDefault="00752A4C">
      <w:pPr>
        <w:pStyle w:val="ConsPlusNormal"/>
        <w:spacing w:before="220"/>
        <w:ind w:firstLine="540"/>
        <w:jc w:val="both"/>
      </w:pPr>
      <w:r>
        <w:t>в)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752A4C" w:rsidRDefault="00752A4C">
      <w:pPr>
        <w:pStyle w:val="ConsPlusNormal"/>
        <w:spacing w:before="220"/>
        <w:ind w:firstLine="540"/>
        <w:jc w:val="both"/>
      </w:pPr>
      <w: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752A4C" w:rsidRDefault="00752A4C">
      <w:pPr>
        <w:pStyle w:val="ConsPlusNormal"/>
        <w:spacing w:before="220"/>
        <w:ind w:firstLine="540"/>
        <w:jc w:val="both"/>
      </w:pPr>
      <w:r>
        <w:t>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752A4C" w:rsidRDefault="00752A4C">
      <w:pPr>
        <w:pStyle w:val="ConsPlusNormal"/>
        <w:spacing w:before="220"/>
        <w:ind w:firstLine="540"/>
        <w:jc w:val="both"/>
      </w:pPr>
      <w:r>
        <w:t>242.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752A4C" w:rsidRDefault="00752A4C">
      <w:pPr>
        <w:pStyle w:val="ConsPlusNormal"/>
        <w:spacing w:before="220"/>
        <w:ind w:firstLine="540"/>
        <w:jc w:val="both"/>
      </w:pPr>
      <w:r>
        <w:t>243. К задвижкам (шиберам), устанавливаемым перед и после вентиляторов вентиляционных труб, обеспечивается свободный доступ.</w:t>
      </w:r>
    </w:p>
    <w:p w:rsidR="00752A4C" w:rsidRDefault="00752A4C">
      <w:pPr>
        <w:pStyle w:val="ConsPlusNormal"/>
        <w:spacing w:before="220"/>
        <w:ind w:firstLine="540"/>
        <w:jc w:val="both"/>
      </w:pPr>
      <w:r>
        <w:t>244.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p>
    <w:p w:rsidR="00752A4C" w:rsidRDefault="00752A4C">
      <w:pPr>
        <w:pStyle w:val="ConsPlusNormal"/>
        <w:spacing w:before="220"/>
        <w:ind w:firstLine="540"/>
        <w:jc w:val="both"/>
      </w:pPr>
      <w:r>
        <w:t>Готовую продукцию из помещений следует убирать на склад не реже 2 раз в смену.</w:t>
      </w:r>
    </w:p>
    <w:p w:rsidR="00752A4C" w:rsidRDefault="00752A4C">
      <w:pPr>
        <w:pStyle w:val="ConsPlusNormal"/>
        <w:spacing w:before="220"/>
        <w:ind w:firstLine="540"/>
        <w:jc w:val="both"/>
      </w:pPr>
      <w:r>
        <w:t>245.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752A4C" w:rsidRDefault="00752A4C">
      <w:pPr>
        <w:pStyle w:val="ConsPlusNormal"/>
        <w:spacing w:before="220"/>
        <w:ind w:firstLine="540"/>
        <w:jc w:val="both"/>
      </w:pPr>
      <w:r>
        <w:t>246.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752A4C" w:rsidRDefault="00752A4C">
      <w:pPr>
        <w:pStyle w:val="ConsPlusNormal"/>
        <w:ind w:firstLine="540"/>
        <w:jc w:val="both"/>
      </w:pPr>
    </w:p>
    <w:p w:rsidR="00752A4C" w:rsidRDefault="00752A4C">
      <w:pPr>
        <w:pStyle w:val="ConsPlusTitle"/>
        <w:jc w:val="center"/>
        <w:outlineLvl w:val="1"/>
      </w:pPr>
      <w:r>
        <w:t>XI. Объекты транспортной инфраструктуры</w:t>
      </w:r>
    </w:p>
    <w:p w:rsidR="00752A4C" w:rsidRDefault="00752A4C">
      <w:pPr>
        <w:pStyle w:val="ConsPlusNormal"/>
        <w:ind w:firstLine="540"/>
        <w:jc w:val="both"/>
      </w:pPr>
    </w:p>
    <w:p w:rsidR="00752A4C" w:rsidRDefault="00752A4C">
      <w:pPr>
        <w:pStyle w:val="ConsPlusNormal"/>
        <w:ind w:firstLine="540"/>
        <w:jc w:val="both"/>
      </w:pPr>
      <w:r>
        <w:t>247. 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752A4C" w:rsidRDefault="00752A4C">
      <w:pPr>
        <w:pStyle w:val="ConsPlusNormal"/>
        <w:spacing w:before="220"/>
        <w:ind w:firstLine="540"/>
        <w:jc w:val="both"/>
      </w:pPr>
      <w:r>
        <w:t>248. Переезды и переходы через внутриобъектовые железнодорожные пути должны быть свободны для проезда пожарных автомобилей. Количество переездов через пути должно быть не менее 2.</w:t>
      </w:r>
    </w:p>
    <w:p w:rsidR="00752A4C" w:rsidRDefault="00752A4C">
      <w:pPr>
        <w:pStyle w:val="ConsPlusNormal"/>
        <w:spacing w:before="220"/>
        <w:ind w:firstLine="540"/>
        <w:jc w:val="both"/>
      </w:pPr>
      <w:r>
        <w:t>249. В помещениях, под навесами и на открытых площадках для хранения (стоянки) транспорта запрещается:</w:t>
      </w:r>
    </w:p>
    <w:p w:rsidR="00752A4C" w:rsidRDefault="00752A4C">
      <w:pPr>
        <w:pStyle w:val="ConsPlusNormal"/>
        <w:spacing w:before="220"/>
        <w:ind w:firstLine="540"/>
        <w:jc w:val="both"/>
      </w:pPr>
      <w:r>
        <w:t>а) устанавливать транспортные средства в количестве, превышающем предусмотренное в проектной документации на данный объект защиты, нарушать план их расстановки, уменьшать расстояние между автомобилями;</w:t>
      </w:r>
    </w:p>
    <w:p w:rsidR="00752A4C" w:rsidRDefault="00752A4C">
      <w:pPr>
        <w:pStyle w:val="ConsPlusNormal"/>
        <w:jc w:val="both"/>
      </w:pPr>
      <w:r>
        <w:lastRenderedPageBreak/>
        <w:t xml:space="preserve">(в ред. </w:t>
      </w:r>
      <w:hyperlink r:id="rId226"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б) загромождать выездные ворота и проезды;</w:t>
      </w:r>
    </w:p>
    <w:p w:rsidR="00752A4C" w:rsidRDefault="00752A4C">
      <w:pPr>
        <w:pStyle w:val="ConsPlusNormal"/>
        <w:spacing w:before="220"/>
        <w:ind w:firstLine="540"/>
        <w:jc w:val="both"/>
      </w:pPr>
      <w:r>
        <w:t>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752A4C" w:rsidRDefault="00752A4C">
      <w:pPr>
        <w:pStyle w:val="ConsPlusNormal"/>
        <w:spacing w:before="220"/>
        <w:ind w:firstLine="540"/>
        <w:jc w:val="both"/>
      </w:pPr>
      <w:r>
        <w:t>г) оставлять транспортные средства с открытыми горловинами топливных баков, а также при наличии утечки топлива и масла;</w:t>
      </w:r>
    </w:p>
    <w:p w:rsidR="00752A4C" w:rsidRDefault="00752A4C">
      <w:pPr>
        <w:pStyle w:val="ConsPlusNormal"/>
        <w:spacing w:before="220"/>
        <w:ind w:firstLine="540"/>
        <w:jc w:val="both"/>
      </w:pPr>
      <w:r>
        <w:t>д) заправлять горючим и сливать из транспортных средств топливо;</w:t>
      </w:r>
    </w:p>
    <w:p w:rsidR="00752A4C" w:rsidRDefault="00752A4C">
      <w:pPr>
        <w:pStyle w:val="ConsPlusNormal"/>
        <w:spacing w:before="220"/>
        <w:ind w:firstLine="540"/>
        <w:jc w:val="both"/>
      </w:pPr>
      <w:r>
        <w:t>е) хранить тару из-под горючего, а также горючее и масла;</w:t>
      </w:r>
    </w:p>
    <w:p w:rsidR="00752A4C" w:rsidRDefault="00752A4C">
      <w:pPr>
        <w:pStyle w:val="ConsPlusNormal"/>
        <w:spacing w:before="220"/>
        <w:ind w:firstLine="540"/>
        <w:jc w:val="both"/>
      </w:pPr>
      <w:r>
        <w:t>ж)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752A4C" w:rsidRDefault="00752A4C">
      <w:pPr>
        <w:pStyle w:val="ConsPlusNormal"/>
        <w:jc w:val="both"/>
      </w:pPr>
      <w:r>
        <w:t xml:space="preserve">(пп. "ж" в ред. </w:t>
      </w:r>
      <w:hyperlink r:id="rId227" w:history="1">
        <w:r>
          <w:rPr>
            <w:color w:val="0000FF"/>
          </w:rPr>
          <w:t>Постановления</w:t>
        </w:r>
      </w:hyperlink>
      <w:r>
        <w:t xml:space="preserve"> Правительства РФ от 18.11.2017 N 1393)</w:t>
      </w:r>
    </w:p>
    <w:p w:rsidR="00752A4C" w:rsidRDefault="00752A4C">
      <w:pPr>
        <w:pStyle w:val="ConsPlusNormal"/>
        <w:spacing w:before="220"/>
        <w:ind w:firstLine="540"/>
        <w:jc w:val="both"/>
      </w:pPr>
      <w:r>
        <w:t>з) подогревать двигатели открытым огнем (костры, факелы, паяльные лампы), пользоваться открытыми источниками огня для освещения;</w:t>
      </w:r>
    </w:p>
    <w:p w:rsidR="00752A4C" w:rsidRDefault="00752A4C">
      <w:pPr>
        <w:pStyle w:val="ConsPlusNormal"/>
        <w:spacing w:before="220"/>
        <w:ind w:firstLine="540"/>
        <w:jc w:val="both"/>
      </w:pPr>
      <w:r>
        <w:t>и) устанавливать транспортные средства, предназначенные для перевозки легковоспламеняющихся и горючих жидкостей, а также горючих газов.</w:t>
      </w:r>
    </w:p>
    <w:p w:rsidR="00752A4C" w:rsidRDefault="00752A4C">
      <w:pPr>
        <w:pStyle w:val="ConsPlusNormal"/>
        <w:spacing w:before="220"/>
        <w:ind w:firstLine="540"/>
        <w:jc w:val="both"/>
      </w:pPr>
      <w:r>
        <w:t>250.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752A4C" w:rsidRDefault="00752A4C">
      <w:pPr>
        <w:pStyle w:val="ConsPlusNormal"/>
        <w:spacing w:before="22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752A4C" w:rsidRDefault="00752A4C">
      <w:pPr>
        <w:pStyle w:val="ConsPlusNormal"/>
        <w:spacing w:before="220"/>
        <w:ind w:firstLine="540"/>
        <w:jc w:val="both"/>
      </w:pPr>
      <w:r>
        <w:t>251.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752A4C" w:rsidRDefault="00752A4C">
      <w:pPr>
        <w:pStyle w:val="ConsPlusNormal"/>
        <w:jc w:val="both"/>
      </w:pPr>
      <w:r>
        <w:t xml:space="preserve">(в ред. </w:t>
      </w:r>
      <w:hyperlink r:id="rId228"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252. Шкафы для одежды сотрудников метрополитена, устанавливаемые в подземном пространстве метрополитена, выполняются из негорючих материалов.</w:t>
      </w:r>
    </w:p>
    <w:p w:rsidR="00752A4C" w:rsidRDefault="00752A4C">
      <w:pPr>
        <w:pStyle w:val="ConsPlusNormal"/>
        <w:spacing w:before="220"/>
        <w:ind w:firstLine="540"/>
        <w:jc w:val="both"/>
      </w:pPr>
      <w:r>
        <w:t>253. В подземных сооружениях станции допускается хранение в специально отведенном месте не более 2 баллонов с газами емкостью не более 5 литров каждый.</w:t>
      </w:r>
    </w:p>
    <w:p w:rsidR="00752A4C" w:rsidRDefault="00752A4C">
      <w:pPr>
        <w:pStyle w:val="ConsPlusNormal"/>
        <w:spacing w:before="220"/>
        <w:ind w:firstLine="540"/>
        <w:jc w:val="both"/>
      </w:pPr>
      <w:r>
        <w:t>254. Плановые огневые работы в подземных сооружениях метрополитена проводятся только в ночное время после снятия напряжения в электросети.</w:t>
      </w:r>
    </w:p>
    <w:p w:rsidR="00752A4C" w:rsidRDefault="00752A4C">
      <w:pPr>
        <w:pStyle w:val="ConsPlusNormal"/>
        <w:spacing w:before="220"/>
        <w:ind w:firstLine="540"/>
        <w:jc w:val="both"/>
      </w:pPr>
      <w:r>
        <w:t>255. Завоз горюче-смазочных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752A4C" w:rsidRDefault="00752A4C">
      <w:pPr>
        <w:pStyle w:val="ConsPlusNormal"/>
        <w:spacing w:before="220"/>
        <w:ind w:firstLine="540"/>
        <w:jc w:val="both"/>
      </w:pPr>
      <w:r>
        <w:t>256. Транспорт, приспособленный для перевозки горюче-смазочных материалов в тоннелях, оснащается первичными средствами пожаротушения.</w:t>
      </w:r>
    </w:p>
    <w:p w:rsidR="00752A4C" w:rsidRDefault="00752A4C">
      <w:pPr>
        <w:pStyle w:val="ConsPlusNormal"/>
        <w:spacing w:before="220"/>
        <w:ind w:firstLine="540"/>
        <w:jc w:val="both"/>
      </w:pPr>
      <w:r>
        <w:lastRenderedPageBreak/>
        <w:t>257.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752A4C" w:rsidRDefault="00752A4C">
      <w:pPr>
        <w:pStyle w:val="ConsPlusNormal"/>
        <w:spacing w:before="220"/>
        <w:ind w:firstLine="540"/>
        <w:jc w:val="both"/>
      </w:pPr>
      <w:r>
        <w:t>258. При проведении ремонтных работ в подземном пространстве метрополитена применяются металлические леса.</w:t>
      </w:r>
    </w:p>
    <w:p w:rsidR="00752A4C" w:rsidRDefault="00752A4C">
      <w:pPr>
        <w:pStyle w:val="ConsPlusNormal"/>
        <w:spacing w:before="220"/>
        <w:ind w:firstLine="540"/>
        <w:jc w:val="both"/>
      </w:pPr>
      <w:r>
        <w:t>259. В действующих тоннелях запрещается проводить работы с газогенераторами, а также разогревать битум.</w:t>
      </w:r>
    </w:p>
    <w:p w:rsidR="00752A4C" w:rsidRDefault="00752A4C">
      <w:pPr>
        <w:pStyle w:val="ConsPlusNormal"/>
        <w:spacing w:before="220"/>
        <w:ind w:firstLine="540"/>
        <w:jc w:val="both"/>
      </w:pPr>
      <w:r>
        <w:t>260. В помещениях машинных залов, эскалаторов и в демонтажных камерах запрещается складирование запасных частей, смазочных и других материалов.</w:t>
      </w:r>
    </w:p>
    <w:p w:rsidR="00752A4C" w:rsidRDefault="00752A4C">
      <w:pPr>
        <w:pStyle w:val="ConsPlusNormal"/>
        <w:spacing w:before="220"/>
        <w:ind w:firstLine="540"/>
        <w:jc w:val="both"/>
      </w:pPr>
      <w:r>
        <w:t>261. Покраску кабельных линий в тоннелях следует осуществлять только в ночное время.</w:t>
      </w:r>
    </w:p>
    <w:p w:rsidR="00752A4C" w:rsidRDefault="00752A4C">
      <w:pPr>
        <w:pStyle w:val="ConsPlusNormal"/>
        <w:spacing w:before="220"/>
        <w:ind w:firstLine="540"/>
        <w:jc w:val="both"/>
      </w:pPr>
      <w:r>
        <w:t>262. Вагоны электропоездов оборудуются исправным устройством связи "пассажир - машинист" и первичными средствами пожаротушения.</w:t>
      </w:r>
    </w:p>
    <w:p w:rsidR="00752A4C" w:rsidRDefault="00752A4C">
      <w:pPr>
        <w:pStyle w:val="ConsPlusNormal"/>
        <w:spacing w:before="220"/>
        <w:ind w:firstLine="540"/>
        <w:jc w:val="both"/>
      </w:pPr>
      <w:r>
        <w:t>263.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w:t>
      </w:r>
    </w:p>
    <w:p w:rsidR="00752A4C" w:rsidRDefault="00752A4C">
      <w:pPr>
        <w:pStyle w:val="ConsPlusNormal"/>
        <w:spacing w:before="220"/>
        <w:ind w:firstLine="540"/>
        <w:jc w:val="both"/>
      </w:pPr>
      <w:r>
        <w:t>264. Торговые киоски допускается устанавливать только в наземных вестибюлях станций метрополитена и в подуличных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p>
    <w:p w:rsidR="00752A4C" w:rsidRDefault="00752A4C">
      <w:pPr>
        <w:pStyle w:val="ConsPlusNormal"/>
        <w:spacing w:before="220"/>
        <w:ind w:firstLine="540"/>
        <w:jc w:val="both"/>
      </w:pPr>
      <w:r>
        <w:t>265. Для отопления киосков должны применяться масляные электрорадиаторы или электропанели.</w:t>
      </w:r>
    </w:p>
    <w:p w:rsidR="00752A4C" w:rsidRDefault="00752A4C">
      <w:pPr>
        <w:pStyle w:val="ConsPlusNormal"/>
        <w:spacing w:before="220"/>
        <w:ind w:firstLine="540"/>
        <w:jc w:val="both"/>
      </w:pPr>
      <w:r>
        <w:t>266.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752A4C" w:rsidRDefault="00752A4C">
      <w:pPr>
        <w:pStyle w:val="ConsPlusNormal"/>
        <w:jc w:val="both"/>
      </w:pPr>
      <w:r>
        <w:t xml:space="preserve">(п. 266 в ред. </w:t>
      </w:r>
      <w:hyperlink r:id="rId229"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267. В киосках, установленных в вестибюлях станций метрополитена, запрещается:</w:t>
      </w:r>
    </w:p>
    <w:p w:rsidR="00752A4C" w:rsidRDefault="00752A4C">
      <w:pPr>
        <w:pStyle w:val="ConsPlusNormal"/>
        <w:spacing w:before="22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752A4C" w:rsidRDefault="00752A4C">
      <w:pPr>
        <w:pStyle w:val="ConsPlusNormal"/>
        <w:spacing w:before="220"/>
        <w:ind w:firstLine="540"/>
        <w:jc w:val="both"/>
      </w:pPr>
      <w:r>
        <w:t>хранение товара, упаковочного материала, торгового инвентаря и тары.</w:t>
      </w:r>
    </w:p>
    <w:p w:rsidR="00752A4C" w:rsidRDefault="00752A4C">
      <w:pPr>
        <w:pStyle w:val="ConsPlusNormal"/>
        <w:spacing w:before="220"/>
        <w:ind w:firstLine="540"/>
        <w:jc w:val="both"/>
      </w:pPr>
      <w:r>
        <w:t>268. В паровозных депо и базах запаса локомотивов (паровозов) запрещается:</w:t>
      </w:r>
    </w:p>
    <w:p w:rsidR="00752A4C" w:rsidRDefault="00752A4C">
      <w:pPr>
        <w:pStyle w:val="ConsPlusNormal"/>
        <w:spacing w:before="220"/>
        <w:ind w:firstLine="540"/>
        <w:jc w:val="both"/>
      </w:pPr>
      <w:r>
        <w:t>а) ставить в депо паровозы с действующими топками, а также растапливать их в стойлах за пределами вытяжных зонтов;</w:t>
      </w:r>
    </w:p>
    <w:p w:rsidR="00752A4C" w:rsidRDefault="00752A4C">
      <w:pPr>
        <w:pStyle w:val="ConsPlusNormal"/>
        <w:spacing w:before="220"/>
        <w:ind w:firstLine="540"/>
        <w:jc w:val="both"/>
      </w:pPr>
      <w:r>
        <w:t>б) чистить топки и зольники в стойлах депо в неустановленных местах;</w:t>
      </w:r>
    </w:p>
    <w:p w:rsidR="00752A4C" w:rsidRDefault="00752A4C">
      <w:pPr>
        <w:pStyle w:val="ConsPlusNormal"/>
        <w:spacing w:before="22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752A4C" w:rsidRDefault="00752A4C">
      <w:pPr>
        <w:pStyle w:val="ConsPlusNormal"/>
        <w:spacing w:before="22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752A4C" w:rsidRDefault="00752A4C">
      <w:pPr>
        <w:pStyle w:val="ConsPlusNormal"/>
        <w:spacing w:before="220"/>
        <w:ind w:firstLine="540"/>
        <w:jc w:val="both"/>
      </w:pPr>
      <w:r>
        <w:lastRenderedPageBreak/>
        <w:t>269. В шлакоуборочных канавах и местах чистки топок шлак и изгарь должны заливаться водой и регулярно убираться.</w:t>
      </w:r>
    </w:p>
    <w:p w:rsidR="00752A4C" w:rsidRDefault="00752A4C">
      <w:pPr>
        <w:pStyle w:val="ConsPlusNormal"/>
        <w:spacing w:before="220"/>
        <w:ind w:firstLine="540"/>
        <w:jc w:val="both"/>
      </w:pPr>
      <w:r>
        <w:t>270. На объектах защиты железнодорожного транспорта запрещается эксплуатировать:</w:t>
      </w:r>
    </w:p>
    <w:p w:rsidR="00752A4C" w:rsidRDefault="00752A4C">
      <w:pPr>
        <w:pStyle w:val="ConsPlusNormal"/>
        <w:jc w:val="both"/>
      </w:pPr>
      <w:r>
        <w:t xml:space="preserve">(в ред. </w:t>
      </w:r>
      <w:hyperlink r:id="rId23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площадки, отводимые под промывочно-пропарочные станции (пункты), не отвечающие требованиям типового технологического процесса станций, а также расположенные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p>
    <w:p w:rsidR="00752A4C" w:rsidRDefault="00752A4C">
      <w:pPr>
        <w:pStyle w:val="ConsPlusNormal"/>
        <w:jc w:val="both"/>
      </w:pPr>
      <w:r>
        <w:t xml:space="preserve">(в ред. </w:t>
      </w:r>
      <w:hyperlink r:id="rId23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участки территории, на которых производится обработка цистерн, без твердого покрытия, не допускающего проникновения нефтепродуктов в грунт.</w:t>
      </w:r>
    </w:p>
    <w:p w:rsidR="00752A4C" w:rsidRDefault="00752A4C">
      <w:pPr>
        <w:pStyle w:val="ConsPlusNormal"/>
        <w:spacing w:before="220"/>
        <w:ind w:firstLine="540"/>
        <w:jc w:val="both"/>
      </w:pPr>
      <w:r>
        <w:t>271. При обработке на промывочно-пропарочных станциях (пунктах):</w:t>
      </w:r>
    </w:p>
    <w:p w:rsidR="00752A4C" w:rsidRDefault="00752A4C">
      <w:pPr>
        <w:pStyle w:val="ConsPlusNormal"/>
        <w:spacing w:before="220"/>
        <w:ind w:firstLine="540"/>
        <w:jc w:val="both"/>
      </w:pPr>
      <w: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752A4C" w:rsidRDefault="00752A4C">
      <w:pPr>
        <w:pStyle w:val="ConsPlusNormal"/>
        <w:spacing w:before="220"/>
        <w:ind w:firstLine="540"/>
        <w:jc w:val="both"/>
      </w:pPr>
      <w:r>
        <w:t>сливные приборы, крышки колпаков и загрузочные люки цистерн закрываются;</w:t>
      </w:r>
    </w:p>
    <w:p w:rsidR="00752A4C" w:rsidRDefault="00752A4C">
      <w:pPr>
        <w:pStyle w:val="ConsPlusNormal"/>
        <w:spacing w:before="220"/>
        <w:ind w:firstLine="540"/>
        <w:jc w:val="both"/>
      </w:pPr>
      <w:r>
        <w:t>обработанные цистерны оборудуются исправной запорной арматурой.</w:t>
      </w:r>
    </w:p>
    <w:p w:rsidR="00752A4C" w:rsidRDefault="00752A4C">
      <w:pPr>
        <w:pStyle w:val="ConsPlusNormal"/>
        <w:spacing w:before="220"/>
        <w:ind w:firstLine="540"/>
        <w:jc w:val="both"/>
      </w:pPr>
      <w:r>
        <w:t>272.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752A4C" w:rsidRDefault="00752A4C">
      <w:pPr>
        <w:pStyle w:val="ConsPlusNormal"/>
        <w:spacing w:before="220"/>
        <w:ind w:firstLine="540"/>
        <w:jc w:val="both"/>
      </w:pPr>
      <w:r>
        <w:t>Люки и приямки на отстойниках и трубопроводах должны быть постоянно закрыты крышками.</w:t>
      </w:r>
    </w:p>
    <w:p w:rsidR="00752A4C" w:rsidRDefault="00752A4C">
      <w:pPr>
        <w:pStyle w:val="ConsPlusNormal"/>
        <w:spacing w:before="220"/>
        <w:ind w:firstLine="540"/>
        <w:jc w:val="both"/>
      </w:pPr>
      <w:r>
        <w:t>При заправке клапанов используются только аккумуляторные фонари и искробезопасный инструмент.</w:t>
      </w:r>
    </w:p>
    <w:p w:rsidR="00752A4C" w:rsidRDefault="00752A4C">
      <w:pPr>
        <w:pStyle w:val="ConsPlusNormal"/>
        <w:spacing w:before="220"/>
        <w:ind w:firstLine="540"/>
        <w:jc w:val="both"/>
      </w:pPr>
      <w:r>
        <w:t>273. Запрещается эксплуатировать без заземления резервуары, трубопроводы, эстакады, цистерны под сливом и сливоналивные железнодорожные пути.</w:t>
      </w:r>
    </w:p>
    <w:p w:rsidR="00752A4C" w:rsidRDefault="00752A4C">
      <w:pPr>
        <w:pStyle w:val="ConsPlusNormal"/>
        <w:spacing w:before="220"/>
        <w:ind w:firstLine="540"/>
        <w:jc w:val="both"/>
      </w:pPr>
      <w:r>
        <w:t>274. Металлические переносные и передвижные лестницы оборудуются медными крючками и резиновыми подушками под стыками.</w:t>
      </w:r>
    </w:p>
    <w:p w:rsidR="00752A4C" w:rsidRDefault="00752A4C">
      <w:pPr>
        <w:pStyle w:val="ConsPlusNormal"/>
        <w:spacing w:before="220"/>
        <w:ind w:firstLine="540"/>
        <w:jc w:val="both"/>
      </w:pPr>
      <w:r>
        <w:t>275.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752A4C" w:rsidRDefault="00752A4C">
      <w:pPr>
        <w:pStyle w:val="ConsPlusNormal"/>
        <w:spacing w:before="220"/>
        <w:ind w:firstLine="540"/>
        <w:jc w:val="both"/>
      </w:pPr>
      <w:r>
        <w:t>276. Эстакады и площадки необходимо очищать от остатков нефтепродуктов не реже 1 раза в смену.</w:t>
      </w:r>
    </w:p>
    <w:p w:rsidR="00752A4C" w:rsidRDefault="00752A4C">
      <w:pPr>
        <w:pStyle w:val="ConsPlusNormal"/>
        <w:spacing w:before="220"/>
        <w:ind w:firstLine="540"/>
        <w:jc w:val="both"/>
      </w:pPr>
      <w:r>
        <w:t>277. На территории промывочно-пропарочных станций (пунктов) запрещается:</w:t>
      </w:r>
    </w:p>
    <w:p w:rsidR="00752A4C" w:rsidRDefault="00752A4C">
      <w:pPr>
        <w:pStyle w:val="ConsPlusNormal"/>
        <w:spacing w:before="220"/>
        <w:ind w:firstLine="540"/>
        <w:jc w:val="both"/>
      </w:pPr>
      <w:r>
        <w:t>а) пользоваться при работе внутри котла цистерны обувью, подбитой стальными пластинами или гвоздями;</w:t>
      </w:r>
    </w:p>
    <w:p w:rsidR="00752A4C" w:rsidRDefault="00752A4C">
      <w:pPr>
        <w:pStyle w:val="ConsPlusNormal"/>
        <w:spacing w:before="220"/>
        <w:ind w:firstLine="540"/>
        <w:jc w:val="both"/>
      </w:pPr>
      <w:r>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p>
    <w:p w:rsidR="00752A4C" w:rsidRDefault="00752A4C">
      <w:pPr>
        <w:pStyle w:val="ConsPlusNormal"/>
        <w:spacing w:before="220"/>
        <w:ind w:firstLine="540"/>
        <w:jc w:val="both"/>
      </w:pPr>
      <w:r>
        <w:t xml:space="preserve">в) применять для спуска людей в цистерну переносные стальные лестницы, а также </w:t>
      </w:r>
      <w:r>
        <w:lastRenderedPageBreak/>
        <w:t>деревянные лестницы, обитые сталью;</w:t>
      </w:r>
    </w:p>
    <w:p w:rsidR="00752A4C" w:rsidRDefault="00752A4C">
      <w:pPr>
        <w:pStyle w:val="ConsPlusNormal"/>
        <w:spacing w:before="220"/>
        <w:ind w:firstLine="540"/>
        <w:jc w:val="both"/>
      </w:pPr>
      <w:r>
        <w:t>г) оставлять обтирочные материалы внутри осматриваемых цистерн и на их наружных частях;</w:t>
      </w:r>
    </w:p>
    <w:p w:rsidR="00752A4C" w:rsidRDefault="00752A4C">
      <w:pPr>
        <w:pStyle w:val="ConsPlusNormal"/>
        <w:spacing w:before="220"/>
        <w:ind w:firstLine="540"/>
        <w:jc w:val="both"/>
      </w:pPr>
      <w:r>
        <w:t>д) осуществлять въезд локомотивов в депо очистки и под эстакады.</w:t>
      </w:r>
    </w:p>
    <w:p w:rsidR="00752A4C" w:rsidRDefault="00752A4C">
      <w:pPr>
        <w:pStyle w:val="ConsPlusNormal"/>
        <w:spacing w:before="220"/>
        <w:ind w:firstLine="540"/>
        <w:jc w:val="both"/>
      </w:pPr>
      <w:r>
        <w:t>278.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752A4C" w:rsidRDefault="00752A4C">
      <w:pPr>
        <w:pStyle w:val="ConsPlusNormal"/>
        <w:spacing w:before="22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752A4C" w:rsidRDefault="00752A4C">
      <w:pPr>
        <w:pStyle w:val="ConsPlusNormal"/>
        <w:jc w:val="both"/>
      </w:pPr>
      <w:r>
        <w:t xml:space="preserve">(п. 278 в ред. </w:t>
      </w:r>
      <w:hyperlink r:id="rId232" w:history="1">
        <w:r>
          <w:rPr>
            <w:color w:val="0000FF"/>
          </w:rPr>
          <w:t>Постановления</w:t>
        </w:r>
      </w:hyperlink>
      <w:r>
        <w:t xml:space="preserve"> Правительства РФ от 30.12.2017 N 1717)</w:t>
      </w:r>
    </w:p>
    <w:p w:rsidR="00752A4C" w:rsidRDefault="00752A4C">
      <w:pPr>
        <w:pStyle w:val="ConsPlusNormal"/>
        <w:spacing w:before="220"/>
        <w:ind w:firstLine="540"/>
        <w:jc w:val="both"/>
      </w:pPr>
      <w:r>
        <w:t>279. Разлитые на железнодорожных путях легковоспламеняющиеся и горючие жидкости должны засыпаться песком, землей и удаляться с учетом требований законодательства Российской Федерации в области охраны природы..</w:t>
      </w:r>
    </w:p>
    <w:p w:rsidR="00752A4C" w:rsidRDefault="00752A4C">
      <w:pPr>
        <w:pStyle w:val="ConsPlusNormal"/>
        <w:jc w:val="both"/>
      </w:pPr>
      <w:r>
        <w:t xml:space="preserve">(п. 279 в ред. </w:t>
      </w:r>
      <w:hyperlink r:id="rId233" w:history="1">
        <w:r>
          <w:rPr>
            <w:color w:val="0000FF"/>
          </w:rPr>
          <w:t>Постановления</w:t>
        </w:r>
      </w:hyperlink>
      <w:r>
        <w:t xml:space="preserve"> Правительства РФ от 30.12.2017 N 1717)</w:t>
      </w:r>
    </w:p>
    <w:p w:rsidR="00752A4C" w:rsidRDefault="00752A4C">
      <w:pPr>
        <w:pStyle w:val="ConsPlusNormal"/>
        <w:spacing w:before="220"/>
        <w:ind w:firstLine="540"/>
        <w:jc w:val="both"/>
      </w:pPr>
      <w:r>
        <w:t>280. Шпалы и брусья при временном хранении на перегонах, станциях и звеносборочных базах укладываются в штабели.</w:t>
      </w:r>
    </w:p>
    <w:p w:rsidR="00752A4C" w:rsidRDefault="00752A4C">
      <w:pPr>
        <w:pStyle w:val="ConsPlusNormal"/>
        <w:spacing w:before="22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752A4C" w:rsidRDefault="00752A4C">
      <w:pPr>
        <w:pStyle w:val="ConsPlusNormal"/>
        <w:spacing w:before="220"/>
        <w:ind w:firstLine="540"/>
        <w:jc w:val="both"/>
      </w:pPr>
      <w:r>
        <w:t>281. Штабели шпал и брусьев могут укладываться параллельно пути на расстоянии не менее 30 метров от объектов защиты, 10 метров - от путей организованного движения поездов, 6 метров -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w:t>
      </w:r>
    </w:p>
    <w:p w:rsidR="00752A4C" w:rsidRDefault="00752A4C">
      <w:pPr>
        <w:pStyle w:val="ConsPlusNormal"/>
        <w:jc w:val="both"/>
      </w:pPr>
      <w:r>
        <w:t xml:space="preserve">(в ред. </w:t>
      </w:r>
      <w:hyperlink r:id="rId234"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282. Запрещается складирование сена, соломы и дров:</w:t>
      </w:r>
    </w:p>
    <w:p w:rsidR="00752A4C" w:rsidRDefault="00752A4C">
      <w:pPr>
        <w:pStyle w:val="ConsPlusNormal"/>
        <w:spacing w:before="220"/>
        <w:ind w:firstLine="540"/>
        <w:jc w:val="both"/>
      </w:pPr>
      <w:r>
        <w:t>а) на расстоянии менее 50 метров от мостов, путепроводов, путевых сооружений и путей организованного движения поездов, а также лесных насаждений;</w:t>
      </w:r>
    </w:p>
    <w:p w:rsidR="00752A4C" w:rsidRDefault="00752A4C">
      <w:pPr>
        <w:pStyle w:val="ConsPlusNormal"/>
        <w:spacing w:before="220"/>
        <w:ind w:firstLine="540"/>
        <w:jc w:val="both"/>
      </w:pPr>
      <w:r>
        <w:t>б) на расстоянии менее 15 метров от оси линий связи;</w:t>
      </w:r>
    </w:p>
    <w:p w:rsidR="00752A4C" w:rsidRDefault="00752A4C">
      <w:pPr>
        <w:pStyle w:val="ConsPlusNormal"/>
        <w:spacing w:before="220"/>
        <w:ind w:firstLine="540"/>
        <w:jc w:val="both"/>
      </w:pPr>
      <w:r>
        <w:t>в) в пределах охранных зон воздушных линий электропередачи.</w:t>
      </w:r>
    </w:p>
    <w:p w:rsidR="00752A4C" w:rsidRDefault="00752A4C">
      <w:pPr>
        <w:pStyle w:val="ConsPlusNormal"/>
        <w:jc w:val="both"/>
      </w:pPr>
      <w:r>
        <w:t xml:space="preserve">(п. 282 в ред. </w:t>
      </w:r>
      <w:hyperlink r:id="rId235" w:history="1">
        <w:r>
          <w:rPr>
            <w:color w:val="0000FF"/>
          </w:rPr>
          <w:t>Постановления</w:t>
        </w:r>
      </w:hyperlink>
      <w:r>
        <w:t xml:space="preserve"> Правительства РФ от 30.12.2017 N 1717)</w:t>
      </w:r>
    </w:p>
    <w:p w:rsidR="00752A4C" w:rsidRDefault="00752A4C">
      <w:pPr>
        <w:pStyle w:val="ConsPlusNormal"/>
        <w:spacing w:before="220"/>
        <w:ind w:firstLine="540"/>
        <w:jc w:val="both"/>
      </w:pPr>
      <w:r>
        <w:t>283.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752A4C" w:rsidRDefault="00752A4C">
      <w:pPr>
        <w:pStyle w:val="ConsPlusNormal"/>
        <w:jc w:val="both"/>
      </w:pPr>
      <w:r>
        <w:t xml:space="preserve">(п. 283 в ред. </w:t>
      </w:r>
      <w:hyperlink r:id="rId236" w:history="1">
        <w:r>
          <w:rPr>
            <w:color w:val="0000FF"/>
          </w:rPr>
          <w:t>Постановления</w:t>
        </w:r>
      </w:hyperlink>
      <w:r>
        <w:t xml:space="preserve"> Правительства РФ от 30.12.2017 N 1717)</w:t>
      </w:r>
    </w:p>
    <w:p w:rsidR="00752A4C" w:rsidRDefault="00752A4C">
      <w:pPr>
        <w:pStyle w:val="ConsPlusNormal"/>
        <w:spacing w:before="220"/>
        <w:ind w:firstLine="540"/>
        <w:jc w:val="both"/>
      </w:pPr>
      <w:r>
        <w:t>284.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752A4C" w:rsidRDefault="00752A4C">
      <w:pPr>
        <w:pStyle w:val="ConsPlusNormal"/>
        <w:spacing w:before="220"/>
        <w:ind w:firstLine="540"/>
        <w:jc w:val="both"/>
      </w:pPr>
      <w:r>
        <w:lastRenderedPageBreak/>
        <w:t>285. Земляные участки под мостами в радиусе 50 метров должны быть очищены от сухой травы, кустарника, валежника, мусора и других горючих материалов.</w:t>
      </w:r>
    </w:p>
    <w:p w:rsidR="00752A4C" w:rsidRDefault="00752A4C">
      <w:pPr>
        <w:pStyle w:val="ConsPlusNormal"/>
        <w:spacing w:before="220"/>
        <w:ind w:firstLine="540"/>
        <w:jc w:val="both"/>
      </w:pPr>
      <w:r>
        <w:t>286. На всех мостах и путепроводах запрещается:</w:t>
      </w:r>
    </w:p>
    <w:p w:rsidR="00752A4C" w:rsidRDefault="00752A4C">
      <w:pPr>
        <w:pStyle w:val="ConsPlusNormal"/>
        <w:spacing w:before="220"/>
        <w:ind w:firstLine="540"/>
        <w:jc w:val="both"/>
      </w:pPr>
      <w:r>
        <w:t>а) устраивать под ними места стоянки для судов, плотов, барж и лодок;</w:t>
      </w:r>
    </w:p>
    <w:p w:rsidR="00752A4C" w:rsidRDefault="00752A4C">
      <w:pPr>
        <w:pStyle w:val="ConsPlusNormal"/>
        <w:spacing w:before="220"/>
        <w:ind w:firstLine="540"/>
        <w:jc w:val="both"/>
      </w:pPr>
      <w:r>
        <w:t>б) производить заправку керосиновых фонарей и баков бензомоторных агрегатов;</w:t>
      </w:r>
    </w:p>
    <w:p w:rsidR="00752A4C" w:rsidRDefault="00752A4C">
      <w:pPr>
        <w:pStyle w:val="ConsPlusNormal"/>
        <w:spacing w:before="220"/>
        <w:ind w:firstLine="540"/>
        <w:jc w:val="both"/>
      </w:pPr>
      <w:r>
        <w:t>в) содержать пролетные строения и другие конструкции не очищенными от нефтепродуктов;</w:t>
      </w:r>
    </w:p>
    <w:p w:rsidR="00752A4C" w:rsidRDefault="00752A4C">
      <w:pPr>
        <w:pStyle w:val="ConsPlusNormal"/>
        <w:spacing w:before="220"/>
        <w:ind w:firstLine="540"/>
        <w:jc w:val="both"/>
      </w:pPr>
      <w:r>
        <w:t>г) производить под мостами выжигание сухой травы, а также сжигание кустарника и другого горючего материала;</w:t>
      </w:r>
    </w:p>
    <w:p w:rsidR="00752A4C" w:rsidRDefault="00752A4C">
      <w:pPr>
        <w:pStyle w:val="ConsPlusNormal"/>
        <w:spacing w:before="220"/>
        <w:ind w:firstLine="540"/>
        <w:jc w:val="both"/>
      </w:pPr>
      <w:r>
        <w:t>д) производить огневые работы без разрешения руководителя организации.</w:t>
      </w:r>
    </w:p>
    <w:p w:rsidR="00752A4C" w:rsidRDefault="00752A4C">
      <w:pPr>
        <w:pStyle w:val="ConsPlusNormal"/>
        <w:spacing w:before="220"/>
        <w:ind w:firstLine="540"/>
        <w:jc w:val="both"/>
      </w:pPr>
      <w:r>
        <w:t>287.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p w:rsidR="00752A4C" w:rsidRDefault="00752A4C">
      <w:pPr>
        <w:pStyle w:val="ConsPlusNormal"/>
        <w:spacing w:before="220"/>
        <w:ind w:firstLine="540"/>
        <w:jc w:val="both"/>
      </w:pPr>
      <w:r>
        <w:t>288.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752A4C" w:rsidRDefault="00752A4C">
      <w:pPr>
        <w:pStyle w:val="ConsPlusNormal"/>
        <w:spacing w:before="220"/>
        <w:ind w:firstLine="540"/>
        <w:jc w:val="both"/>
      </w:pPr>
      <w:r>
        <w:t>288(1).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токсичных продуктов горения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752A4C" w:rsidRDefault="00752A4C">
      <w:pPr>
        <w:pStyle w:val="ConsPlusNormal"/>
        <w:jc w:val="both"/>
      </w:pPr>
      <w:r>
        <w:t xml:space="preserve">(п. 288(1) введен </w:t>
      </w:r>
      <w:hyperlink r:id="rId237" w:history="1">
        <w:r>
          <w:rPr>
            <w:color w:val="0000FF"/>
          </w:rPr>
          <w:t>Постановлением</w:t>
        </w:r>
      </w:hyperlink>
      <w:r>
        <w:t xml:space="preserve"> Правительства РФ от 07.03.2019 N 248)</w:t>
      </w:r>
    </w:p>
    <w:p w:rsidR="00752A4C" w:rsidRDefault="00752A4C">
      <w:pPr>
        <w:pStyle w:val="ConsPlusNormal"/>
        <w:ind w:firstLine="540"/>
        <w:jc w:val="both"/>
      </w:pPr>
    </w:p>
    <w:p w:rsidR="00752A4C" w:rsidRDefault="00752A4C">
      <w:pPr>
        <w:pStyle w:val="ConsPlusTitle"/>
        <w:jc w:val="center"/>
        <w:outlineLvl w:val="1"/>
      </w:pPr>
      <w:r>
        <w:t>XII. Транспортирование пожаровзрывоопасных и пожароопасных</w:t>
      </w:r>
    </w:p>
    <w:p w:rsidR="00752A4C" w:rsidRDefault="00752A4C">
      <w:pPr>
        <w:pStyle w:val="ConsPlusTitle"/>
        <w:jc w:val="center"/>
      </w:pPr>
      <w:r>
        <w:t>веществ и материалов</w:t>
      </w:r>
    </w:p>
    <w:p w:rsidR="00752A4C" w:rsidRDefault="00752A4C">
      <w:pPr>
        <w:pStyle w:val="ConsPlusNormal"/>
        <w:ind w:firstLine="540"/>
        <w:jc w:val="both"/>
      </w:pPr>
    </w:p>
    <w:p w:rsidR="00752A4C" w:rsidRDefault="00752A4C">
      <w:pPr>
        <w:pStyle w:val="ConsPlusNormal"/>
        <w:ind w:firstLine="540"/>
        <w:jc w:val="both"/>
      </w:pPr>
      <w:r>
        <w:t>289. При организации перевозок пожаровзрывоопасных и пожароопасных веществ и материалов следует выполнять требования правил и другой утвержденной в установленном порядке нормативно-технической документации по их транспортировке.</w:t>
      </w:r>
    </w:p>
    <w:p w:rsidR="00752A4C" w:rsidRDefault="00752A4C">
      <w:pPr>
        <w:pStyle w:val="ConsPlusNormal"/>
        <w:spacing w:before="22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752A4C" w:rsidRDefault="00752A4C">
      <w:pPr>
        <w:pStyle w:val="ConsPlusNormal"/>
        <w:jc w:val="both"/>
      </w:pPr>
      <w:r>
        <w:t xml:space="preserve">(в ред. </w:t>
      </w:r>
      <w:hyperlink r:id="rId238"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290.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752A4C" w:rsidRDefault="00752A4C">
      <w:pPr>
        <w:pStyle w:val="ConsPlusNormal"/>
        <w:spacing w:before="220"/>
        <w:ind w:firstLine="540"/>
        <w:jc w:val="both"/>
      </w:pPr>
      <w:r>
        <w:t>291.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исключающими разгерметизацию тары.</w:t>
      </w:r>
    </w:p>
    <w:p w:rsidR="00752A4C" w:rsidRDefault="00752A4C">
      <w:pPr>
        <w:pStyle w:val="ConsPlusNormal"/>
        <w:spacing w:before="220"/>
        <w:ind w:firstLine="540"/>
        <w:jc w:val="both"/>
      </w:pPr>
      <w:r>
        <w:t>292. Запрещается погрузка в один вагон или контейнер пожаровзрывоопасных веществ и материалов, не разрешенных к совместной перевозке.</w:t>
      </w:r>
    </w:p>
    <w:p w:rsidR="00752A4C" w:rsidRDefault="00752A4C">
      <w:pPr>
        <w:pStyle w:val="ConsPlusNormal"/>
        <w:spacing w:before="220"/>
        <w:ind w:firstLine="540"/>
        <w:jc w:val="both"/>
      </w:pPr>
      <w:r>
        <w:lastRenderedPageBreak/>
        <w:t>293. При погрузке в вагоны ящики с кислотами ставятся в противоположную сторону от ящиков с легковоспламеняющимися и горючими жидкостями.</w:t>
      </w:r>
    </w:p>
    <w:p w:rsidR="00752A4C" w:rsidRDefault="00752A4C">
      <w:pPr>
        <w:pStyle w:val="ConsPlusNormal"/>
        <w:spacing w:before="220"/>
        <w:ind w:firstLine="540"/>
        <w:jc w:val="both"/>
      </w:pPr>
      <w:r>
        <w:t>294.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752A4C" w:rsidRDefault="00752A4C">
      <w:pPr>
        <w:pStyle w:val="ConsPlusNormal"/>
        <w:spacing w:before="220"/>
        <w:ind w:firstLine="540"/>
        <w:jc w:val="both"/>
      </w:pPr>
      <w:r>
        <w:t>295.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752A4C" w:rsidRDefault="00752A4C">
      <w:pPr>
        <w:pStyle w:val="ConsPlusNormal"/>
        <w:spacing w:before="220"/>
        <w:ind w:firstLine="540"/>
        <w:jc w:val="both"/>
      </w:pPr>
      <w:r>
        <w:t>296. 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752A4C" w:rsidRDefault="00752A4C">
      <w:pPr>
        <w:pStyle w:val="ConsPlusNormal"/>
        <w:spacing w:before="220"/>
        <w:ind w:firstLine="540"/>
        <w:jc w:val="both"/>
      </w:pPr>
      <w:r>
        <w:t>297.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752A4C" w:rsidRDefault="00752A4C">
      <w:pPr>
        <w:pStyle w:val="ConsPlusNormal"/>
        <w:spacing w:before="220"/>
        <w:ind w:firstLine="540"/>
        <w:jc w:val="both"/>
      </w:pPr>
      <w:r>
        <w:t>298.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752A4C" w:rsidRDefault="00752A4C">
      <w:pPr>
        <w:pStyle w:val="ConsPlusNormal"/>
        <w:spacing w:before="220"/>
        <w:ind w:firstLine="540"/>
        <w:jc w:val="both"/>
      </w:pPr>
      <w:r>
        <w:t>299.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752A4C" w:rsidRDefault="00752A4C">
      <w:pPr>
        <w:pStyle w:val="ConsPlusNormal"/>
        <w:spacing w:before="220"/>
        <w:ind w:firstLine="540"/>
        <w:jc w:val="both"/>
      </w:pPr>
      <w:r>
        <w:t>300.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752A4C" w:rsidRDefault="00752A4C">
      <w:pPr>
        <w:pStyle w:val="ConsPlusNormal"/>
        <w:spacing w:before="220"/>
        <w:ind w:firstLine="540"/>
        <w:jc w:val="both"/>
      </w:pPr>
      <w:r>
        <w:t>301.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752A4C" w:rsidRDefault="00752A4C">
      <w:pPr>
        <w:pStyle w:val="ConsPlusNormal"/>
        <w:spacing w:before="220"/>
        <w:ind w:firstLine="540"/>
        <w:jc w:val="both"/>
      </w:pPr>
      <w:r>
        <w:t>302.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752A4C" w:rsidRDefault="00752A4C">
      <w:pPr>
        <w:pStyle w:val="ConsPlusNormal"/>
        <w:spacing w:before="220"/>
        <w:ind w:firstLine="540"/>
        <w:jc w:val="both"/>
      </w:pPr>
      <w:r>
        <w:t>303. Руководитель организации обеспечивает места погрузки и разгрузки пожаровзрывоопасных и пожароопасных веществ и материалов:</w:t>
      </w:r>
    </w:p>
    <w:p w:rsidR="00752A4C" w:rsidRDefault="00752A4C">
      <w:pPr>
        <w:pStyle w:val="ConsPlusNormal"/>
        <w:spacing w:before="220"/>
        <w:ind w:firstLine="540"/>
        <w:jc w:val="both"/>
      </w:pPr>
      <w: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w:t>
      </w:r>
    </w:p>
    <w:p w:rsidR="00752A4C" w:rsidRDefault="00752A4C">
      <w:pPr>
        <w:pStyle w:val="ConsPlusNormal"/>
        <w:spacing w:before="220"/>
        <w:ind w:firstLine="540"/>
        <w:jc w:val="both"/>
      </w:pPr>
      <w:r>
        <w:t>б) первичными средствами пожаротушения;</w:t>
      </w:r>
    </w:p>
    <w:p w:rsidR="00752A4C" w:rsidRDefault="00752A4C">
      <w:pPr>
        <w:pStyle w:val="ConsPlusNormal"/>
        <w:spacing w:before="220"/>
        <w:ind w:firstLine="540"/>
        <w:jc w:val="both"/>
      </w:pPr>
      <w:r>
        <w:t>в) исправным стационарным или временным электрическим освещением во взрывозащищенном исполнении.</w:t>
      </w:r>
    </w:p>
    <w:p w:rsidR="00752A4C" w:rsidRDefault="00752A4C">
      <w:pPr>
        <w:pStyle w:val="ConsPlusNormal"/>
        <w:spacing w:before="220"/>
        <w:ind w:firstLine="540"/>
        <w:jc w:val="both"/>
      </w:pPr>
      <w:r>
        <w:t>304.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752A4C" w:rsidRDefault="00752A4C">
      <w:pPr>
        <w:pStyle w:val="ConsPlusNormal"/>
        <w:spacing w:before="220"/>
        <w:ind w:firstLine="540"/>
        <w:jc w:val="both"/>
      </w:pPr>
      <w:r>
        <w:lastRenderedPageBreak/>
        <w:t>305. Транспортные средства (вагоны, кузова, прицепы, контейнеры и т.п.), подаваемые под погрузку пожаровзрывоопасных и пожароопасных веществ и материалов, должны быть исправными и очищенными от посторонних веществ.</w:t>
      </w:r>
    </w:p>
    <w:p w:rsidR="00752A4C" w:rsidRDefault="00752A4C">
      <w:pPr>
        <w:pStyle w:val="ConsPlusNormal"/>
        <w:spacing w:before="220"/>
        <w:ind w:firstLine="540"/>
        <w:jc w:val="both"/>
      </w:pPr>
      <w:r>
        <w:t>306.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p>
    <w:p w:rsidR="00752A4C" w:rsidRDefault="00752A4C">
      <w:pPr>
        <w:pStyle w:val="ConsPlusNormal"/>
        <w:spacing w:before="220"/>
        <w:ind w:firstLine="540"/>
        <w:jc w:val="both"/>
      </w:pPr>
      <w:r>
        <w:t>307. При выполнении погрузочно-разгрузочных работ с пожаровзрывоопасными и пожароопасными веществами и материалами работающие должны соблюдать требования маркировочных знаков и предупреждающих надписей на упаковках.</w:t>
      </w:r>
    </w:p>
    <w:p w:rsidR="00752A4C" w:rsidRDefault="00752A4C">
      <w:pPr>
        <w:pStyle w:val="ConsPlusNormal"/>
        <w:spacing w:before="220"/>
        <w:ind w:firstLine="540"/>
        <w:jc w:val="both"/>
      </w:pPr>
      <w:r>
        <w:t>308. 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752A4C" w:rsidRDefault="00752A4C">
      <w:pPr>
        <w:pStyle w:val="ConsPlusNormal"/>
        <w:spacing w:before="220"/>
        <w:ind w:firstLine="540"/>
        <w:jc w:val="both"/>
      </w:pPr>
      <w:r>
        <w:t>309.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752A4C" w:rsidRDefault="00752A4C">
      <w:pPr>
        <w:pStyle w:val="ConsPlusNormal"/>
        <w:spacing w:before="220"/>
        <w:ind w:firstLine="540"/>
        <w:jc w:val="both"/>
      </w:pPr>
      <w:r>
        <w:t>310. При проведении технологических операций, связанных с наполнением и сливом легковоспламеняющихся и горючих жидкостей:</w:t>
      </w:r>
    </w:p>
    <w:p w:rsidR="00752A4C" w:rsidRDefault="00752A4C">
      <w:pPr>
        <w:pStyle w:val="ConsPlusNormal"/>
        <w:spacing w:before="220"/>
        <w:ind w:firstLine="540"/>
        <w:jc w:val="both"/>
      </w:pPr>
      <w:r>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752A4C" w:rsidRDefault="00752A4C">
      <w:pPr>
        <w:pStyle w:val="ConsPlusNormal"/>
        <w:spacing w:before="220"/>
        <w:ind w:firstLine="540"/>
        <w:jc w:val="both"/>
      </w:pPr>
      <w:r>
        <w:t>арматура, шланги, разъемные соединения, устройства защиты от статического электричества должны быть в исправном техническом состоянии.</w:t>
      </w:r>
    </w:p>
    <w:p w:rsidR="00752A4C" w:rsidRDefault="00752A4C">
      <w:pPr>
        <w:pStyle w:val="ConsPlusNormal"/>
        <w:spacing w:before="220"/>
        <w:ind w:firstLine="540"/>
        <w:jc w:val="both"/>
      </w:pPr>
      <w:r>
        <w:t>311. Перед заполнением резервуаров, цистерн, тары и других емкостей жидкостью необходимо проверить исправность имеющегося замерного устройства.</w:t>
      </w:r>
    </w:p>
    <w:p w:rsidR="00752A4C" w:rsidRDefault="00752A4C">
      <w:pPr>
        <w:pStyle w:val="ConsPlusNormal"/>
        <w:spacing w:before="220"/>
        <w:ind w:firstLine="540"/>
        <w:jc w:val="both"/>
      </w:pPr>
      <w:r>
        <w:t>312.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p>
    <w:p w:rsidR="00752A4C" w:rsidRDefault="00752A4C">
      <w:pPr>
        <w:pStyle w:val="ConsPlusNormal"/>
        <w:spacing w:before="220"/>
        <w:ind w:firstLine="540"/>
        <w:jc w:val="both"/>
      </w:pPr>
      <w:r>
        <w:t>313.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752A4C" w:rsidRDefault="00752A4C">
      <w:pPr>
        <w:pStyle w:val="ConsPlusNormal"/>
        <w:spacing w:before="220"/>
        <w:ind w:firstLine="540"/>
        <w:jc w:val="both"/>
      </w:pPr>
      <w:r>
        <w:t>Запрещается эксплуатация рукавов с устройствами присоединения, имеющими механические повреждения и износ резьбы.</w:t>
      </w:r>
    </w:p>
    <w:p w:rsidR="00752A4C" w:rsidRDefault="00752A4C">
      <w:pPr>
        <w:pStyle w:val="ConsPlusNormal"/>
        <w:spacing w:before="220"/>
        <w:ind w:firstLine="540"/>
        <w:jc w:val="both"/>
      </w:pPr>
      <w:r>
        <w:t>314. Операции по наливу и сливу должны проводиться при заземленных трубопроводах с помощью резинотканевых рукавов.</w:t>
      </w:r>
    </w:p>
    <w:p w:rsidR="00752A4C" w:rsidRDefault="00752A4C">
      <w:pPr>
        <w:pStyle w:val="ConsPlusNormal"/>
        <w:ind w:firstLine="540"/>
        <w:jc w:val="both"/>
      </w:pPr>
    </w:p>
    <w:p w:rsidR="00752A4C" w:rsidRDefault="00752A4C">
      <w:pPr>
        <w:pStyle w:val="ConsPlusTitle"/>
        <w:jc w:val="center"/>
        <w:outlineLvl w:val="1"/>
      </w:pPr>
      <w:r>
        <w:t>XIII. Сливоналивные операции с сжиженным</w:t>
      </w:r>
    </w:p>
    <w:p w:rsidR="00752A4C" w:rsidRDefault="00752A4C">
      <w:pPr>
        <w:pStyle w:val="ConsPlusTitle"/>
        <w:jc w:val="center"/>
      </w:pPr>
      <w:r>
        <w:t>углеводородным газом</w:t>
      </w:r>
    </w:p>
    <w:p w:rsidR="00752A4C" w:rsidRDefault="00752A4C">
      <w:pPr>
        <w:pStyle w:val="ConsPlusNormal"/>
        <w:ind w:firstLine="540"/>
        <w:jc w:val="both"/>
      </w:pPr>
    </w:p>
    <w:p w:rsidR="00752A4C" w:rsidRDefault="00752A4C">
      <w:pPr>
        <w:pStyle w:val="ConsPlusNormal"/>
        <w:ind w:firstLine="540"/>
        <w:jc w:val="both"/>
      </w:pPr>
      <w:r>
        <w:t>315.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w:t>
      </w:r>
    </w:p>
    <w:p w:rsidR="00752A4C" w:rsidRDefault="00752A4C">
      <w:pPr>
        <w:pStyle w:val="ConsPlusNormal"/>
        <w:spacing w:before="220"/>
        <w:ind w:firstLine="540"/>
        <w:jc w:val="both"/>
      </w:pPr>
      <w:r>
        <w:t>316. Во время налива и слива сжиженного углеводородного газа запрещается:</w:t>
      </w:r>
    </w:p>
    <w:p w:rsidR="00752A4C" w:rsidRDefault="00752A4C">
      <w:pPr>
        <w:pStyle w:val="ConsPlusNormal"/>
        <w:spacing w:before="220"/>
        <w:ind w:firstLine="540"/>
        <w:jc w:val="both"/>
      </w:pPr>
      <w:r>
        <w:lastRenderedPageBreak/>
        <w:t>а) проведение пожароопасных работ и курение на расстоянии менее 100 метров от цистерны;</w:t>
      </w:r>
    </w:p>
    <w:p w:rsidR="00752A4C" w:rsidRDefault="00752A4C">
      <w:pPr>
        <w:pStyle w:val="ConsPlusNormal"/>
        <w:spacing w:before="220"/>
        <w:ind w:firstLine="540"/>
        <w:jc w:val="both"/>
      </w:pPr>
      <w:r>
        <w:t>б) проведение ремонтных работ на цистернах и вблизи них, а также иных работ, не связанных со сливоналивными операциями;</w:t>
      </w:r>
    </w:p>
    <w:p w:rsidR="00752A4C" w:rsidRDefault="00752A4C">
      <w:pPr>
        <w:pStyle w:val="ConsPlusNormal"/>
        <w:spacing w:before="220"/>
        <w:ind w:firstLine="540"/>
        <w:jc w:val="both"/>
      </w:pPr>
      <w:r>
        <w:t>в) подъезд автомобильного и маневрового железнодорожного транспорта;</w:t>
      </w:r>
    </w:p>
    <w:p w:rsidR="00752A4C" w:rsidRDefault="00752A4C">
      <w:pPr>
        <w:pStyle w:val="ConsPlusNormal"/>
        <w:spacing w:before="220"/>
        <w:ind w:firstLine="540"/>
        <w:jc w:val="both"/>
      </w:pPr>
      <w:r>
        <w:t>г) нахождение на сливоналивной эстакаде посторонних лиц, не имеющих отношения к сливоналивным операциям.</w:t>
      </w:r>
    </w:p>
    <w:p w:rsidR="00752A4C" w:rsidRDefault="00752A4C">
      <w:pPr>
        <w:pStyle w:val="ConsPlusNormal"/>
        <w:spacing w:before="220"/>
        <w:ind w:firstLine="540"/>
        <w:jc w:val="both"/>
      </w:pPr>
      <w:r>
        <w:t>317.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x 500 миллиметров с надписью "Стоп, проезд запрещен, производится налив (слив) цистерны".</w:t>
      </w:r>
    </w:p>
    <w:p w:rsidR="00752A4C" w:rsidRDefault="00752A4C">
      <w:pPr>
        <w:pStyle w:val="ConsPlusNormal"/>
        <w:spacing w:before="220"/>
        <w:ind w:firstLine="540"/>
        <w:jc w:val="both"/>
      </w:pPr>
      <w:r>
        <w:t>318.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752A4C" w:rsidRDefault="00752A4C">
      <w:pPr>
        <w:pStyle w:val="ConsPlusNormal"/>
        <w:spacing w:before="220"/>
        <w:ind w:firstLine="540"/>
        <w:jc w:val="both"/>
      </w:pPr>
      <w:r>
        <w:t>319. Запрещается выполнять сливоналивные операции во время грозы.</w:t>
      </w:r>
    </w:p>
    <w:p w:rsidR="00752A4C" w:rsidRDefault="00752A4C">
      <w:pPr>
        <w:pStyle w:val="ConsPlusNormal"/>
        <w:spacing w:before="220"/>
        <w:ind w:firstLine="540"/>
        <w:jc w:val="both"/>
      </w:pPr>
      <w:r>
        <w:t>320.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752A4C" w:rsidRDefault="00752A4C">
      <w:pPr>
        <w:pStyle w:val="ConsPlusNormal"/>
        <w:spacing w:before="220"/>
        <w:ind w:firstLine="540"/>
        <w:jc w:val="both"/>
      </w:pPr>
      <w:r>
        <w:t>321. Запрещается заполнение цистерн в следующих случаях:</w:t>
      </w:r>
    </w:p>
    <w:p w:rsidR="00752A4C" w:rsidRDefault="00752A4C">
      <w:pPr>
        <w:pStyle w:val="ConsPlusNormal"/>
        <w:spacing w:before="220"/>
        <w:ind w:firstLine="540"/>
        <w:jc w:val="both"/>
      </w:pPr>
      <w:r>
        <w:t>а) истек срок заводского и деповского ремонта ходовых частей цистерны;</w:t>
      </w:r>
    </w:p>
    <w:p w:rsidR="00752A4C" w:rsidRDefault="00752A4C">
      <w:pPr>
        <w:pStyle w:val="ConsPlusNormal"/>
        <w:spacing w:before="22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752A4C" w:rsidRDefault="00752A4C">
      <w:pPr>
        <w:pStyle w:val="ConsPlusNormal"/>
        <w:spacing w:before="22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752A4C" w:rsidRDefault="00752A4C">
      <w:pPr>
        <w:pStyle w:val="ConsPlusNormal"/>
        <w:spacing w:before="220"/>
        <w:ind w:firstLine="540"/>
        <w:jc w:val="both"/>
      </w:pPr>
      <w:r>
        <w:t>г) нет установленных клейм, надписей и неясны трафареты;</w:t>
      </w:r>
    </w:p>
    <w:p w:rsidR="00752A4C" w:rsidRDefault="00752A4C">
      <w:pPr>
        <w:pStyle w:val="ConsPlusNormal"/>
        <w:spacing w:before="220"/>
        <w:ind w:firstLine="540"/>
        <w:jc w:val="both"/>
      </w:pPr>
      <w:r>
        <w:t>д) повреждена цилиндрическая часть котла или днища (трещины, вмятины, заметные изменения формы и т.д.);</w:t>
      </w:r>
    </w:p>
    <w:p w:rsidR="00752A4C" w:rsidRDefault="00752A4C">
      <w:pPr>
        <w:pStyle w:val="ConsPlusNormal"/>
        <w:spacing w:before="220"/>
        <w:ind w:firstLine="540"/>
        <w:jc w:val="both"/>
      </w:pPr>
      <w:r>
        <w:t>е) цистерны заполнены продуктами, не относящимися к сжиженным углеводородным газам;</w:t>
      </w:r>
    </w:p>
    <w:p w:rsidR="00752A4C" w:rsidRDefault="00752A4C">
      <w:pPr>
        <w:pStyle w:val="ConsPlusNormal"/>
        <w:spacing w:before="220"/>
        <w:ind w:firstLine="540"/>
        <w:jc w:val="both"/>
      </w:pPr>
      <w: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p>
    <w:p w:rsidR="00752A4C" w:rsidRDefault="00752A4C">
      <w:pPr>
        <w:pStyle w:val="ConsPlusNormal"/>
        <w:spacing w:before="220"/>
        <w:ind w:firstLine="540"/>
        <w:jc w:val="both"/>
      </w:pPr>
      <w:r>
        <w:t>322.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752A4C" w:rsidRDefault="00752A4C">
      <w:pPr>
        <w:pStyle w:val="ConsPlusNormal"/>
        <w:spacing w:before="220"/>
        <w:ind w:firstLine="540"/>
        <w:jc w:val="both"/>
      </w:pPr>
      <w:r>
        <w:t>323.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752A4C" w:rsidRDefault="00752A4C">
      <w:pPr>
        <w:pStyle w:val="ConsPlusNormal"/>
        <w:spacing w:before="220"/>
        <w:ind w:firstLine="540"/>
        <w:jc w:val="both"/>
      </w:pPr>
      <w:r>
        <w:lastRenderedPageBreak/>
        <w:t>324.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752A4C" w:rsidRDefault="00752A4C">
      <w:pPr>
        <w:pStyle w:val="ConsPlusNormal"/>
        <w:spacing w:before="220"/>
        <w:ind w:firstLine="540"/>
        <w:jc w:val="both"/>
      </w:pPr>
      <w:r>
        <w:t>325.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w:t>
      </w:r>
    </w:p>
    <w:p w:rsidR="00752A4C" w:rsidRDefault="00752A4C">
      <w:pPr>
        <w:pStyle w:val="ConsPlusNormal"/>
        <w:spacing w:before="220"/>
        <w:ind w:firstLine="540"/>
        <w:jc w:val="both"/>
      </w:pPr>
      <w:r>
        <w:t>326. Руководитель организации обеспечивает наличие на сливоналивных эстакадах первичных средств пожаротушения.</w:t>
      </w:r>
    </w:p>
    <w:p w:rsidR="00752A4C" w:rsidRDefault="00752A4C">
      <w:pPr>
        <w:pStyle w:val="ConsPlusNormal"/>
        <w:spacing w:before="220"/>
        <w:ind w:firstLine="540"/>
        <w:jc w:val="both"/>
      </w:pPr>
      <w:r>
        <w:t>327.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на отдельный путь.</w:t>
      </w:r>
    </w:p>
    <w:p w:rsidR="00752A4C" w:rsidRDefault="00752A4C">
      <w:pPr>
        <w:pStyle w:val="ConsPlusNormal"/>
        <w:spacing w:before="220"/>
        <w:ind w:firstLine="540"/>
        <w:jc w:val="both"/>
      </w:pPr>
      <w:r>
        <w:t>328.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752A4C" w:rsidRDefault="00752A4C">
      <w:pPr>
        <w:pStyle w:val="ConsPlusNormal"/>
        <w:spacing w:before="220"/>
        <w:ind w:firstLine="540"/>
        <w:jc w:val="both"/>
      </w:pPr>
      <w:r>
        <w:t>329. Запрещается машинисту локомотива отцеплять локомотив от состава, имеющего вагоны-цистерны с сжиженным углеводородным газом, не получив сообщение о закреплении состава тормозными башмаками.</w:t>
      </w:r>
    </w:p>
    <w:p w:rsidR="00752A4C" w:rsidRDefault="00752A4C">
      <w:pPr>
        <w:pStyle w:val="ConsPlusNormal"/>
        <w:spacing w:before="220"/>
        <w:ind w:firstLine="540"/>
        <w:jc w:val="both"/>
      </w:pPr>
      <w:r>
        <w:t>330. Ремонт котла цистерны, его элементов, а также его внутренний осмотр разрешается проводить только после дегазации объема котла.</w:t>
      </w:r>
    </w:p>
    <w:p w:rsidR="00752A4C" w:rsidRDefault="00752A4C">
      <w:pPr>
        <w:pStyle w:val="ConsPlusNormal"/>
        <w:spacing w:before="220"/>
        <w:ind w:firstLine="540"/>
        <w:jc w:val="both"/>
      </w:pPr>
      <w:r>
        <w:t>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752A4C" w:rsidRDefault="00752A4C">
      <w:pPr>
        <w:pStyle w:val="ConsPlusNormal"/>
        <w:jc w:val="both"/>
      </w:pPr>
      <w:r>
        <w:t xml:space="preserve">(в ред. </w:t>
      </w:r>
      <w:hyperlink r:id="rId239"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332. При производстве ремонтных работ запрещается:</w:t>
      </w:r>
    </w:p>
    <w:p w:rsidR="00752A4C" w:rsidRDefault="00752A4C">
      <w:pPr>
        <w:pStyle w:val="ConsPlusNormal"/>
        <w:spacing w:before="220"/>
        <w:ind w:firstLine="540"/>
        <w:jc w:val="both"/>
      </w:pPr>
      <w:r>
        <w:t>а) ремонтировать котел в груженом состоянии, а также в порожнем состоянии до производства дегазации его объема;</w:t>
      </w:r>
    </w:p>
    <w:p w:rsidR="00752A4C" w:rsidRDefault="00752A4C">
      <w:pPr>
        <w:pStyle w:val="ConsPlusNormal"/>
        <w:spacing w:before="220"/>
        <w:ind w:firstLine="540"/>
        <w:jc w:val="both"/>
      </w:pPr>
      <w:r>
        <w:t>б) производить удары по котлу цистерны;</w:t>
      </w:r>
    </w:p>
    <w:p w:rsidR="00752A4C" w:rsidRDefault="00752A4C">
      <w:pPr>
        <w:pStyle w:val="ConsPlusNormal"/>
        <w:spacing w:before="220"/>
        <w:ind w:firstLine="540"/>
        <w:jc w:val="both"/>
      </w:pPr>
      <w:r>
        <w:t>в) пользоваться инструментом, дающим искрение, и находиться с открытым огнем (факел, жаровня, керосиновый фонарь и т.д.) вблизи цистерны;</w:t>
      </w:r>
    </w:p>
    <w:p w:rsidR="00752A4C" w:rsidRDefault="00752A4C">
      <w:pPr>
        <w:pStyle w:val="ConsPlusNormal"/>
        <w:spacing w:before="220"/>
        <w:ind w:firstLine="540"/>
        <w:jc w:val="both"/>
      </w:pPr>
      <w:r>
        <w:t>г) производить под цистерной сварочные и огневые работы.</w:t>
      </w:r>
    </w:p>
    <w:p w:rsidR="00752A4C" w:rsidRDefault="00752A4C">
      <w:pPr>
        <w:pStyle w:val="ConsPlusNormal"/>
        <w:spacing w:before="220"/>
        <w:ind w:firstLine="540"/>
        <w:jc w:val="both"/>
      </w:pPr>
      <w:r>
        <w:t>333. При выполнении работ внутри котла цистерны (внутренний осмотр, ремонт, чистка и т.п.):</w:t>
      </w:r>
    </w:p>
    <w:p w:rsidR="00752A4C" w:rsidRDefault="00752A4C">
      <w:pPr>
        <w:pStyle w:val="ConsPlusNormal"/>
        <w:spacing w:before="220"/>
        <w:ind w:firstLine="540"/>
        <w:jc w:val="both"/>
      </w:pPr>
      <w:r>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752A4C" w:rsidRDefault="00752A4C">
      <w:pPr>
        <w:pStyle w:val="ConsPlusNormal"/>
        <w:spacing w:before="220"/>
        <w:ind w:firstLine="540"/>
        <w:jc w:val="both"/>
      </w:pPr>
      <w:r>
        <w:t>проводится анализ воздушной среды в объеме котла цистерны на отсутствие опасной концентрации углеводородов и на содержание кислорода.</w:t>
      </w:r>
    </w:p>
    <w:p w:rsidR="00752A4C" w:rsidRDefault="00752A4C">
      <w:pPr>
        <w:pStyle w:val="ConsPlusNormal"/>
        <w:spacing w:before="220"/>
        <w:ind w:firstLine="540"/>
        <w:jc w:val="both"/>
      </w:pPr>
      <w:r>
        <w:t>334.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752A4C" w:rsidRDefault="00752A4C">
      <w:pPr>
        <w:pStyle w:val="ConsPlusNormal"/>
        <w:spacing w:before="220"/>
        <w:ind w:firstLine="540"/>
        <w:jc w:val="both"/>
      </w:pPr>
      <w:r>
        <w:t xml:space="preserve">335. При возникновении пожароопасной ситуации или пожара в подвижном составе, имеющем вагоны-цистерны с сжиженным углеводородным газом, на железнодорожных </w:t>
      </w:r>
      <w:r>
        <w:lastRenderedPageBreak/>
        <w:t>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w:t>
      </w:r>
    </w:p>
    <w:p w:rsidR="00752A4C" w:rsidRDefault="00752A4C">
      <w:pPr>
        <w:pStyle w:val="ConsPlusNormal"/>
        <w:spacing w:before="220"/>
        <w:ind w:firstLine="540"/>
        <w:jc w:val="both"/>
      </w:pPr>
      <w:r>
        <w:t>336. Руководитель организации создает для целей ликвидации пожароопасных ситуаций и пожаров аварийные группы.</w:t>
      </w:r>
    </w:p>
    <w:p w:rsidR="00752A4C" w:rsidRDefault="00752A4C">
      <w:pPr>
        <w:pStyle w:val="ConsPlusNormal"/>
        <w:spacing w:before="220"/>
        <w:ind w:firstLine="540"/>
        <w:jc w:val="both"/>
      </w:pPr>
      <w:r>
        <w:t>337. При утечке сжиженного углеводородного газа следует:</w:t>
      </w:r>
    </w:p>
    <w:p w:rsidR="00752A4C" w:rsidRDefault="00752A4C">
      <w:pPr>
        <w:pStyle w:val="ConsPlusNormal"/>
        <w:spacing w:before="22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p>
    <w:p w:rsidR="00752A4C" w:rsidRDefault="00752A4C">
      <w:pPr>
        <w:pStyle w:val="ConsPlusNormal"/>
        <w:spacing w:before="220"/>
        <w:ind w:firstLine="540"/>
        <w:jc w:val="both"/>
      </w:pPr>
      <w:r>
        <w:t>б) убрать из зоны разлива сжиженного углеводородного газа горючие вещества;</w:t>
      </w:r>
    </w:p>
    <w:p w:rsidR="00752A4C" w:rsidRDefault="00752A4C">
      <w:pPr>
        <w:pStyle w:val="ConsPlusNormal"/>
        <w:spacing w:before="220"/>
        <w:ind w:firstLine="540"/>
        <w:jc w:val="both"/>
      </w:pPr>
      <w:r>
        <w:t>в) устранить течь и (или) перекачать содержимое цистерны в исправную цистерну (емкость);</w:t>
      </w:r>
    </w:p>
    <w:p w:rsidR="00752A4C" w:rsidRDefault="00752A4C">
      <w:pPr>
        <w:pStyle w:val="ConsPlusNormal"/>
        <w:spacing w:before="220"/>
        <w:ind w:firstLine="540"/>
        <w:jc w:val="both"/>
      </w:pPr>
      <w:r>
        <w:t>г) отвести вагон-цистерну с сжиженным углеводородным газом в безопасную зону;</w:t>
      </w:r>
    </w:p>
    <w:p w:rsidR="00752A4C" w:rsidRDefault="00752A4C">
      <w:pPr>
        <w:pStyle w:val="ConsPlusNormal"/>
        <w:spacing w:before="220"/>
        <w:ind w:firstLine="540"/>
        <w:jc w:val="both"/>
      </w:pPr>
      <w:r>
        <w:t>д) при интенсивной утечке дать газу полностью выйти из цистерны, при этом необходимо вести постоянный контроль за образованием возможных зон загазованности в радиусе 200 метров, пока газ не рассеется;</w:t>
      </w:r>
    </w:p>
    <w:p w:rsidR="00752A4C" w:rsidRDefault="00752A4C">
      <w:pPr>
        <w:pStyle w:val="ConsPlusNormal"/>
        <w:spacing w:before="22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752A4C" w:rsidRDefault="00752A4C">
      <w:pPr>
        <w:pStyle w:val="ConsPlusNormal"/>
        <w:spacing w:before="220"/>
        <w:ind w:firstLine="540"/>
        <w:jc w:val="both"/>
      </w:pPr>
      <w:r>
        <w:t>ж) не допускать попадания сжиженного углеводородного газа в тоннели, подвалы, канализацию.</w:t>
      </w:r>
    </w:p>
    <w:p w:rsidR="00752A4C" w:rsidRDefault="00752A4C">
      <w:pPr>
        <w:pStyle w:val="ConsPlusNormal"/>
        <w:spacing w:before="220"/>
        <w:ind w:firstLine="540"/>
        <w:jc w:val="both"/>
      </w:pPr>
      <w:r>
        <w:t>338.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752A4C" w:rsidRDefault="00752A4C">
      <w:pPr>
        <w:pStyle w:val="ConsPlusNormal"/>
        <w:spacing w:before="22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p>
    <w:p w:rsidR="00752A4C" w:rsidRDefault="00752A4C">
      <w:pPr>
        <w:pStyle w:val="ConsPlusNormal"/>
        <w:ind w:firstLine="540"/>
        <w:jc w:val="both"/>
      </w:pPr>
    </w:p>
    <w:p w:rsidR="00752A4C" w:rsidRDefault="00752A4C">
      <w:pPr>
        <w:pStyle w:val="ConsPlusTitle"/>
        <w:jc w:val="center"/>
        <w:outlineLvl w:val="1"/>
      </w:pPr>
      <w:r>
        <w:t>XIV. Объекты хранения</w:t>
      </w:r>
    </w:p>
    <w:p w:rsidR="00752A4C" w:rsidRDefault="00752A4C">
      <w:pPr>
        <w:pStyle w:val="ConsPlusNormal"/>
        <w:ind w:firstLine="540"/>
        <w:jc w:val="both"/>
      </w:pPr>
    </w:p>
    <w:p w:rsidR="00752A4C" w:rsidRDefault="00752A4C">
      <w:pPr>
        <w:pStyle w:val="ConsPlusNormal"/>
        <w:ind w:firstLine="540"/>
        <w:jc w:val="both"/>
      </w:pPr>
      <w:r>
        <w:t>339.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752A4C" w:rsidRDefault="00752A4C">
      <w:pPr>
        <w:pStyle w:val="ConsPlusNormal"/>
        <w:spacing w:before="220"/>
        <w:ind w:firstLine="540"/>
        <w:jc w:val="both"/>
      </w:pPr>
      <w:r>
        <w:t>340. 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752A4C" w:rsidRDefault="00752A4C">
      <w:pPr>
        <w:pStyle w:val="ConsPlusNormal"/>
        <w:jc w:val="both"/>
      </w:pPr>
      <w:r>
        <w:t xml:space="preserve">(в ред. </w:t>
      </w:r>
      <w:hyperlink r:id="rId24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341.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752A4C" w:rsidRDefault="00752A4C">
      <w:pPr>
        <w:pStyle w:val="ConsPlusNormal"/>
        <w:spacing w:before="220"/>
        <w:ind w:firstLine="540"/>
        <w:jc w:val="both"/>
      </w:pPr>
      <w:r>
        <w:t>342. На открытых площадках или под навесами хранение аэрозольных упаковок допускается только в негорючих контейнерах.</w:t>
      </w:r>
    </w:p>
    <w:p w:rsidR="00752A4C" w:rsidRDefault="00752A4C">
      <w:pPr>
        <w:pStyle w:val="ConsPlusNormal"/>
        <w:spacing w:before="220"/>
        <w:ind w:firstLine="540"/>
        <w:jc w:val="both"/>
      </w:pPr>
      <w:r>
        <w:lastRenderedPageBreak/>
        <w:t>343. Расстояние от светильников до хранящихся товаров должно быть не менее 0,5 метра.</w:t>
      </w:r>
    </w:p>
    <w:p w:rsidR="00752A4C" w:rsidRDefault="00752A4C">
      <w:pPr>
        <w:pStyle w:val="ConsPlusNormal"/>
        <w:spacing w:before="220"/>
        <w:ind w:firstLine="540"/>
        <w:jc w:val="both"/>
      </w:pPr>
      <w:r>
        <w:t>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752A4C" w:rsidRDefault="00752A4C">
      <w:pPr>
        <w:pStyle w:val="ConsPlusNormal"/>
        <w:spacing w:before="220"/>
        <w:ind w:firstLine="540"/>
        <w:jc w:val="both"/>
      </w:pPr>
      <w:r>
        <w:t>345. Запрещается стоянка и ремонт погрузочно-разгрузочных и транспортных средств в складских помещениях и на дебаркадерах.</w:t>
      </w:r>
    </w:p>
    <w:p w:rsidR="00752A4C" w:rsidRDefault="00752A4C">
      <w:pPr>
        <w:pStyle w:val="ConsPlusNormal"/>
        <w:spacing w:before="220"/>
        <w:ind w:firstLine="540"/>
        <w:jc w:val="both"/>
      </w:pPr>
      <w:r>
        <w:t>346. Грузы и материалы, разгруженные на рампу (платформу), к концу рабочего дня должны быть убраны.</w:t>
      </w:r>
    </w:p>
    <w:p w:rsidR="00752A4C" w:rsidRDefault="00752A4C">
      <w:pPr>
        <w:pStyle w:val="ConsPlusNormal"/>
        <w:spacing w:before="220"/>
        <w:ind w:firstLine="540"/>
        <w:jc w:val="both"/>
      </w:pPr>
      <w:r>
        <w:t>347.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752A4C" w:rsidRDefault="00752A4C">
      <w:pPr>
        <w:pStyle w:val="ConsPlusNormal"/>
        <w:spacing w:before="220"/>
        <w:ind w:firstLine="540"/>
        <w:jc w:val="both"/>
      </w:pPr>
      <w:r>
        <w:t>348. Запрещается в помещениях складов применять дежурное освещение, использовать газовые плиты и электронагревательные приборы.</w:t>
      </w:r>
    </w:p>
    <w:p w:rsidR="00752A4C" w:rsidRDefault="00752A4C">
      <w:pPr>
        <w:pStyle w:val="ConsPlusNormal"/>
        <w:jc w:val="both"/>
      </w:pPr>
      <w:r>
        <w:t xml:space="preserve">(в ред. </w:t>
      </w:r>
      <w:hyperlink r:id="rId24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349.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752A4C" w:rsidRDefault="00752A4C">
      <w:pPr>
        <w:pStyle w:val="ConsPlusNormal"/>
        <w:spacing w:before="220"/>
        <w:ind w:firstLine="540"/>
        <w:jc w:val="both"/>
      </w:pPr>
      <w:r>
        <w:t>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p w:rsidR="00752A4C" w:rsidRDefault="00752A4C">
      <w:pPr>
        <w:pStyle w:val="ConsPlusNormal"/>
        <w:spacing w:before="220"/>
        <w:ind w:firstLine="540"/>
        <w:jc w:val="both"/>
      </w:pPr>
      <w:r>
        <w:t>351. Запрещается въезд локомотивов в складские помещения категорий А, Б и В1 - В4 по взрывопожарной и пожарной опасности.</w:t>
      </w:r>
    </w:p>
    <w:p w:rsidR="00752A4C" w:rsidRDefault="00752A4C">
      <w:pPr>
        <w:pStyle w:val="ConsPlusNormal"/>
        <w:spacing w:before="220"/>
        <w:ind w:firstLine="540"/>
        <w:jc w:val="both"/>
      </w:pPr>
      <w:r>
        <w:t>352. Обвалования вокруг резервуаров с нефтью и нефтепродуктами, а также переезды через обвалования должны находиться в исправном состоянии.</w:t>
      </w:r>
    </w:p>
    <w:p w:rsidR="00752A4C" w:rsidRDefault="00752A4C">
      <w:pPr>
        <w:pStyle w:val="ConsPlusNormal"/>
        <w:jc w:val="both"/>
      </w:pPr>
      <w:r>
        <w:t xml:space="preserve">(в ред. </w:t>
      </w:r>
      <w:hyperlink r:id="rId242"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353. Запрещается на складах легковоспламеняющихся и горючих жидкостей:</w:t>
      </w:r>
    </w:p>
    <w:p w:rsidR="00752A4C" w:rsidRDefault="00752A4C">
      <w:pPr>
        <w:pStyle w:val="ConsPlusNormal"/>
        <w:spacing w:before="220"/>
        <w:ind w:firstLine="540"/>
        <w:jc w:val="both"/>
      </w:pPr>
      <w:r>
        <w:t>а) эксплуатация негерметичного оборудования и запорной арматуры;</w:t>
      </w:r>
    </w:p>
    <w:p w:rsidR="00752A4C" w:rsidRDefault="00752A4C">
      <w:pPr>
        <w:pStyle w:val="ConsPlusNormal"/>
        <w:spacing w:before="22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752A4C" w:rsidRDefault="00752A4C">
      <w:pPr>
        <w:pStyle w:val="ConsPlusNormal"/>
        <w:spacing w:before="220"/>
        <w:ind w:firstLine="540"/>
        <w:jc w:val="both"/>
      </w:pPr>
      <w:r>
        <w:t>в) наличие деревьев, кустарников и сухой растительности внутри обвалований;</w:t>
      </w:r>
    </w:p>
    <w:p w:rsidR="00752A4C" w:rsidRDefault="00752A4C">
      <w:pPr>
        <w:pStyle w:val="ConsPlusNormal"/>
        <w:jc w:val="both"/>
      </w:pPr>
      <w:r>
        <w:t xml:space="preserve">(пп. "в" в ред. </w:t>
      </w:r>
      <w:hyperlink r:id="rId243"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г) установка емкостей (резервуаров) на основание, выполненное из горючих материалов;</w:t>
      </w:r>
    </w:p>
    <w:p w:rsidR="00752A4C" w:rsidRDefault="00752A4C">
      <w:pPr>
        <w:pStyle w:val="ConsPlusNormal"/>
        <w:spacing w:before="220"/>
        <w:ind w:firstLine="540"/>
        <w:jc w:val="both"/>
      </w:pPr>
      <w:r>
        <w:t>д) переполнение резервуаров и цистерн;</w:t>
      </w:r>
    </w:p>
    <w:p w:rsidR="00752A4C" w:rsidRDefault="00752A4C">
      <w:pPr>
        <w:pStyle w:val="ConsPlusNormal"/>
        <w:spacing w:before="220"/>
        <w:ind w:firstLine="540"/>
        <w:jc w:val="both"/>
      </w:pPr>
      <w:r>
        <w:t>е) отбор проб из резервуаров во время слива или налива нефти и нефтепродуктов;</w:t>
      </w:r>
    </w:p>
    <w:p w:rsidR="00752A4C" w:rsidRDefault="00752A4C">
      <w:pPr>
        <w:pStyle w:val="ConsPlusNormal"/>
        <w:spacing w:before="220"/>
        <w:ind w:firstLine="540"/>
        <w:jc w:val="both"/>
      </w:pPr>
      <w:r>
        <w:t>ж) слив и налив нефти и нефтепродуктов во время грозы.</w:t>
      </w:r>
    </w:p>
    <w:p w:rsidR="00752A4C" w:rsidRDefault="00752A4C">
      <w:pPr>
        <w:pStyle w:val="ConsPlusNormal"/>
        <w:spacing w:before="220"/>
        <w:ind w:firstLine="540"/>
        <w:jc w:val="both"/>
      </w:pPr>
      <w:r>
        <w:t>354. На складах легковоспламеняющихся и горючих жидкостей:</w:t>
      </w:r>
    </w:p>
    <w:p w:rsidR="00752A4C" w:rsidRDefault="00752A4C">
      <w:pPr>
        <w:pStyle w:val="ConsPlusNormal"/>
        <w:spacing w:before="220"/>
        <w:ind w:firstLine="540"/>
        <w:jc w:val="both"/>
      </w:pPr>
      <w:r>
        <w:lastRenderedPageBreak/>
        <w:t>а) дыхательные клапаны и огнепреградители необходимо проверять в соответствии с технической документацией предприятий-изготовителей;</w:t>
      </w:r>
    </w:p>
    <w:p w:rsidR="00752A4C" w:rsidRDefault="00752A4C">
      <w:pPr>
        <w:pStyle w:val="ConsPlusNormal"/>
        <w:spacing w:before="22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752A4C" w:rsidRDefault="00752A4C">
      <w:pPr>
        <w:pStyle w:val="ConsPlusNormal"/>
        <w:spacing w:before="22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752A4C" w:rsidRDefault="00752A4C">
      <w:pPr>
        <w:pStyle w:val="ConsPlusNormal"/>
        <w:spacing w:before="220"/>
        <w:ind w:firstLine="540"/>
        <w:jc w:val="both"/>
      </w:pPr>
      <w:r>
        <w:t>г) хранить жидкости разрешается только в исправной таре. Пролитая жидкость должна немедленно убираться;</w:t>
      </w:r>
    </w:p>
    <w:p w:rsidR="00752A4C" w:rsidRDefault="00752A4C">
      <w:pPr>
        <w:pStyle w:val="ConsPlusNormal"/>
        <w:spacing w:before="220"/>
        <w:ind w:firstLine="540"/>
        <w:jc w:val="both"/>
      </w:pPr>
      <w:r>
        <w:t>д) запрещается разливать нефтепродукты, а также хранить упаковочный материал и тару непосредственно в хранилищах и на обвалованных площадках.</w:t>
      </w:r>
    </w:p>
    <w:p w:rsidR="00752A4C" w:rsidRDefault="00752A4C">
      <w:pPr>
        <w:pStyle w:val="ConsPlusNormal"/>
        <w:spacing w:before="220"/>
        <w:ind w:firstLine="540"/>
        <w:jc w:val="both"/>
      </w:pPr>
      <w:r>
        <w:t>355. При хранении газа:</w:t>
      </w:r>
    </w:p>
    <w:p w:rsidR="00752A4C" w:rsidRDefault="00752A4C">
      <w:pPr>
        <w:pStyle w:val="ConsPlusNormal"/>
        <w:spacing w:before="220"/>
        <w:ind w:firstLine="540"/>
        <w:jc w:val="both"/>
      </w:pPr>
      <w:r>
        <w:t>а) окна помещений, где хранятся баллоны с газом, закрашиваются белой краской или оборудуются солнцезащитными негорючими устройствами;</w:t>
      </w:r>
    </w:p>
    <w:p w:rsidR="00752A4C" w:rsidRDefault="00752A4C">
      <w:pPr>
        <w:pStyle w:val="ConsPlusNormal"/>
        <w:spacing w:before="22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752A4C" w:rsidRDefault="00752A4C">
      <w:pPr>
        <w:pStyle w:val="ConsPlusNormal"/>
        <w:spacing w:before="22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752A4C" w:rsidRDefault="00752A4C">
      <w:pPr>
        <w:pStyle w:val="ConsPlusNormal"/>
        <w:spacing w:before="22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752A4C" w:rsidRDefault="00752A4C">
      <w:pPr>
        <w:pStyle w:val="ConsPlusNormal"/>
        <w:spacing w:before="22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752A4C" w:rsidRDefault="00752A4C">
      <w:pPr>
        <w:pStyle w:val="ConsPlusNormal"/>
        <w:spacing w:before="220"/>
        <w:ind w:firstLine="540"/>
        <w:jc w:val="both"/>
      </w:pPr>
      <w:r>
        <w:t>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752A4C" w:rsidRDefault="00752A4C">
      <w:pPr>
        <w:pStyle w:val="ConsPlusNormal"/>
        <w:spacing w:before="220"/>
        <w:ind w:firstLine="540"/>
        <w:jc w:val="both"/>
      </w:pPr>
      <w:r>
        <w:t>ж) при обнаружении утечки газа из баллонов они должны убираться из помещения склада в безопасное место;</w:t>
      </w:r>
    </w:p>
    <w:p w:rsidR="00752A4C" w:rsidRDefault="00752A4C">
      <w:pPr>
        <w:pStyle w:val="ConsPlusNormal"/>
        <w:spacing w:before="22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752A4C" w:rsidRDefault="00752A4C">
      <w:pPr>
        <w:pStyle w:val="ConsPlusNormal"/>
        <w:spacing w:before="220"/>
        <w:ind w:firstLine="540"/>
        <w:jc w:val="both"/>
      </w:pPr>
      <w: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752A4C" w:rsidRDefault="00752A4C">
      <w:pPr>
        <w:pStyle w:val="ConsPlusNormal"/>
        <w:spacing w:before="220"/>
        <w:ind w:firstLine="540"/>
        <w:jc w:val="both"/>
      </w:pPr>
      <w:r>
        <w:t>к) хранение каких-либо других веществ, материалов и оборудования в помещениях складов с горючим газом не разрешается;</w:t>
      </w:r>
    </w:p>
    <w:p w:rsidR="00752A4C" w:rsidRDefault="00752A4C">
      <w:pPr>
        <w:pStyle w:val="ConsPlusNormal"/>
        <w:spacing w:before="220"/>
        <w:ind w:firstLine="540"/>
        <w:jc w:val="both"/>
      </w:pPr>
      <w:r>
        <w:t>л) помещения складов с горючим газом обеспечиваются естественной вентиляцией.</w:t>
      </w:r>
    </w:p>
    <w:p w:rsidR="00752A4C" w:rsidRDefault="00752A4C">
      <w:pPr>
        <w:pStyle w:val="ConsPlusNormal"/>
        <w:spacing w:before="220"/>
        <w:ind w:firstLine="540"/>
        <w:jc w:val="both"/>
      </w:pPr>
      <w:r>
        <w:t xml:space="preserve">356. При хранении зерна насыпью расстояние от верха насыпи до горючих конструкций </w:t>
      </w:r>
      <w:r>
        <w:lastRenderedPageBreak/>
        <w:t>покрытия, а также до светильников и электропроводов составляет не менее 0,5 метра.</w:t>
      </w:r>
    </w:p>
    <w:p w:rsidR="00752A4C" w:rsidRDefault="00752A4C">
      <w:pPr>
        <w:pStyle w:val="ConsPlusNormal"/>
        <w:spacing w:before="220"/>
        <w:ind w:firstLine="540"/>
        <w:jc w:val="both"/>
      </w:pPr>
      <w:r>
        <w:t>357. При хранении зерна запрещается:</w:t>
      </w:r>
    </w:p>
    <w:p w:rsidR="00752A4C" w:rsidRDefault="00752A4C">
      <w:pPr>
        <w:pStyle w:val="ConsPlusNormal"/>
        <w:spacing w:before="220"/>
        <w:ind w:firstLine="540"/>
        <w:jc w:val="both"/>
      </w:pPr>
      <w:r>
        <w:t>а) хранить совместно с зерном другие материалы и оборудование;</w:t>
      </w:r>
    </w:p>
    <w:p w:rsidR="00752A4C" w:rsidRDefault="00752A4C">
      <w:pPr>
        <w:pStyle w:val="ConsPlusNormal"/>
        <w:spacing w:before="220"/>
        <w:ind w:firstLine="540"/>
        <w:jc w:val="both"/>
      </w:pPr>
      <w:r>
        <w:t>б) применять внутри складских помещений зерноочистительные и другие машины с двигателями внутреннего сгорания;</w:t>
      </w:r>
    </w:p>
    <w:p w:rsidR="00752A4C" w:rsidRDefault="00752A4C">
      <w:pPr>
        <w:pStyle w:val="ConsPlusNormal"/>
        <w:spacing w:before="220"/>
        <w:ind w:firstLine="540"/>
        <w:jc w:val="both"/>
      </w:pPr>
      <w:r>
        <w:t>в) работать на передвижных механизмах при закрытых воротах с двух сторон склада;</w:t>
      </w:r>
    </w:p>
    <w:p w:rsidR="00752A4C" w:rsidRDefault="00752A4C">
      <w:pPr>
        <w:pStyle w:val="ConsPlusNormal"/>
        <w:spacing w:before="22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w:t>
      </w:r>
    </w:p>
    <w:p w:rsidR="00752A4C" w:rsidRDefault="00752A4C">
      <w:pPr>
        <w:pStyle w:val="ConsPlusNormal"/>
        <w:spacing w:before="22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752A4C" w:rsidRDefault="00752A4C">
      <w:pPr>
        <w:pStyle w:val="ConsPlusNormal"/>
        <w:spacing w:before="220"/>
        <w:ind w:firstLine="540"/>
        <w:jc w:val="both"/>
      </w:pPr>
      <w:r>
        <w:t>е) засыпать зерно выше уровня транспортерной ленты и допускать трение ленты о конструкции транспортера.</w:t>
      </w:r>
    </w:p>
    <w:p w:rsidR="00752A4C" w:rsidRDefault="00752A4C">
      <w:pPr>
        <w:pStyle w:val="ConsPlusNormal"/>
        <w:spacing w:before="220"/>
        <w:ind w:firstLine="540"/>
        <w:jc w:val="both"/>
      </w:pPr>
      <w:r>
        <w:t>358. Контроль за температурой зерна при работающей сушилке осуществляется путем отбора проб не реже чем через каждые 2 часа.</w:t>
      </w:r>
    </w:p>
    <w:p w:rsidR="00752A4C" w:rsidRDefault="00752A4C">
      <w:pPr>
        <w:pStyle w:val="ConsPlusNormal"/>
        <w:spacing w:before="220"/>
        <w:ind w:firstLine="540"/>
        <w:jc w:val="both"/>
      </w:pPr>
      <w:r>
        <w:t>Очистка загрузочно-разгрузочных механизмов сушилки от пыли и зерна производится через сутки ее работы.</w:t>
      </w:r>
    </w:p>
    <w:p w:rsidR="00752A4C" w:rsidRDefault="00752A4C">
      <w:pPr>
        <w:pStyle w:val="ConsPlusNormal"/>
        <w:spacing w:before="220"/>
        <w:ind w:firstLine="540"/>
        <w:jc w:val="both"/>
      </w:pPr>
      <w:r>
        <w:t>359. Передвижной сушильный агрегат устанавливается на расстоянии не менее 10 метров от здания зерносклада.</w:t>
      </w:r>
    </w:p>
    <w:p w:rsidR="00752A4C" w:rsidRDefault="00752A4C">
      <w:pPr>
        <w:pStyle w:val="ConsPlusNormal"/>
        <w:spacing w:before="22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752A4C" w:rsidRDefault="00752A4C">
      <w:pPr>
        <w:pStyle w:val="ConsPlusNormal"/>
        <w:spacing w:before="220"/>
        <w:ind w:firstLine="540"/>
        <w:jc w:val="both"/>
      </w:pPr>
      <w:r>
        <w:t>360. На складах по хранению лесных материалов:</w:t>
      </w:r>
    </w:p>
    <w:p w:rsidR="00752A4C" w:rsidRDefault="00752A4C">
      <w:pPr>
        <w:pStyle w:val="ConsPlusNormal"/>
        <w:spacing w:before="22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752A4C" w:rsidRDefault="00752A4C">
      <w:pPr>
        <w:pStyle w:val="ConsPlusNormal"/>
        <w:spacing w:before="220"/>
        <w:ind w:firstLine="540"/>
        <w:jc w:val="both"/>
      </w:pPr>
      <w:r>
        <w:t>б) запрещается производить работы, не связанные с хранением лесных материалов;</w:t>
      </w:r>
    </w:p>
    <w:p w:rsidR="00752A4C" w:rsidRDefault="00752A4C">
      <w:pPr>
        <w:pStyle w:val="ConsPlusNormal"/>
        <w:spacing w:before="220"/>
        <w:ind w:firstLine="540"/>
        <w:jc w:val="both"/>
      </w:pPr>
      <w:r>
        <w:t>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752A4C" w:rsidRDefault="00752A4C">
      <w:pPr>
        <w:pStyle w:val="ConsPlusNormal"/>
        <w:spacing w:before="220"/>
        <w:ind w:firstLine="540"/>
        <w:jc w:val="both"/>
      </w:pPr>
      <w:r>
        <w:t>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752A4C" w:rsidRDefault="00752A4C">
      <w:pPr>
        <w:pStyle w:val="ConsPlusNormal"/>
        <w:spacing w:before="220"/>
        <w:ind w:firstLine="540"/>
        <w:jc w:val="both"/>
      </w:pPr>
      <w: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752A4C" w:rsidRDefault="00752A4C">
      <w:pPr>
        <w:pStyle w:val="ConsPlusNormal"/>
        <w:spacing w:before="220"/>
        <w:ind w:firstLine="540"/>
        <w:jc w:val="both"/>
      </w:pPr>
      <w:r>
        <w:lastRenderedPageBreak/>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752A4C" w:rsidRDefault="00752A4C">
      <w:pPr>
        <w:pStyle w:val="ConsPlusNormal"/>
        <w:spacing w:before="220"/>
        <w:ind w:firstLine="540"/>
        <w:jc w:val="both"/>
      </w:pPr>
      <w:r>
        <w:t>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водонепроницаемую бумагу, ее обрывки и обрезки необходимо собирать в контейнеры;</w:t>
      </w:r>
    </w:p>
    <w:p w:rsidR="00752A4C" w:rsidRDefault="00752A4C">
      <w:pPr>
        <w:pStyle w:val="ConsPlusNormal"/>
        <w:spacing w:before="220"/>
        <w:ind w:firstLine="540"/>
        <w:jc w:val="both"/>
      </w:pPr>
      <w:r>
        <w:t>з) в закрытых складах лесоматериалов не должно быть перегородок и служебных помещений;</w:t>
      </w:r>
    </w:p>
    <w:p w:rsidR="00752A4C" w:rsidRDefault="00752A4C">
      <w:pPr>
        <w:pStyle w:val="ConsPlusNormal"/>
        <w:spacing w:before="220"/>
        <w:ind w:firstLine="540"/>
        <w:jc w:val="both"/>
      </w:pPr>
      <w:r>
        <w:t>и) хранить щепу разрешается в закрытых складах, бункерах и на открытых площадках с основанием из негорючего материала.</w:t>
      </w:r>
    </w:p>
    <w:p w:rsidR="00752A4C" w:rsidRDefault="00752A4C">
      <w:pPr>
        <w:pStyle w:val="ConsPlusNormal"/>
        <w:spacing w:before="220"/>
        <w:ind w:firstLine="540"/>
        <w:jc w:val="both"/>
      </w:pPr>
      <w:r>
        <w:t>361. На складах для хранения угля и торфа запрещается:</w:t>
      </w:r>
    </w:p>
    <w:p w:rsidR="00752A4C" w:rsidRDefault="00752A4C">
      <w:pPr>
        <w:pStyle w:val="ConsPlusNormal"/>
        <w:spacing w:before="220"/>
        <w:ind w:firstLine="540"/>
        <w:jc w:val="both"/>
      </w:pPr>
      <w:r>
        <w:t>а) укладывать уголь свежей добычи на старые отвалы угля, пролежавшего более 1 месяца;</w:t>
      </w:r>
    </w:p>
    <w:p w:rsidR="00752A4C" w:rsidRDefault="00752A4C">
      <w:pPr>
        <w:pStyle w:val="ConsPlusNormal"/>
        <w:spacing w:before="220"/>
        <w:ind w:firstLine="540"/>
        <w:jc w:val="both"/>
      </w:pPr>
      <w:r>
        <w:t>б) принимать уголь и торф с явно выраженными очагами самовозгорания;</w:t>
      </w:r>
    </w:p>
    <w:p w:rsidR="00752A4C" w:rsidRDefault="00752A4C">
      <w:pPr>
        <w:pStyle w:val="ConsPlusNormal"/>
        <w:spacing w:before="22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752A4C" w:rsidRDefault="00752A4C">
      <w:pPr>
        <w:pStyle w:val="ConsPlusNormal"/>
        <w:spacing w:before="220"/>
        <w:ind w:firstLine="540"/>
        <w:jc w:val="both"/>
      </w:pPr>
      <w:r>
        <w:t>г) располагать штабели угля и торфа над источниками тепла (паропроводы, трубопроводы горячей воды, каналы нагретого воздуха и т.п.), а также над проложенными электрокабелями и нефтегазопроводами;</w:t>
      </w:r>
    </w:p>
    <w:p w:rsidR="00752A4C" w:rsidRDefault="00752A4C">
      <w:pPr>
        <w:pStyle w:val="ConsPlusNormal"/>
        <w:spacing w:before="220"/>
        <w:ind w:firstLine="540"/>
        <w:jc w:val="both"/>
      </w:pPr>
      <w:r>
        <w:t>д) неорганизованно хранить выгруженное топливо в течение более 2 суток.</w:t>
      </w:r>
    </w:p>
    <w:p w:rsidR="00752A4C" w:rsidRDefault="00752A4C">
      <w:pPr>
        <w:pStyle w:val="ConsPlusNormal"/>
        <w:spacing w:before="220"/>
        <w:ind w:firstLine="540"/>
        <w:jc w:val="both"/>
      </w:pPr>
      <w:r>
        <w:t>362. На складах для хранения угля, торфа и горючего сланца:</w:t>
      </w:r>
    </w:p>
    <w:p w:rsidR="00752A4C" w:rsidRDefault="00752A4C">
      <w:pPr>
        <w:pStyle w:val="ConsPlusNormal"/>
        <w:spacing w:before="220"/>
        <w:ind w:firstLine="540"/>
        <w:jc w:val="both"/>
      </w:pPr>
      <w:r>
        <w:t>а) следует укладывать уголь различных марок, каждый вид торфа (кусковый и фрезерный), горючий сланец в отдельные штабели;</w:t>
      </w:r>
    </w:p>
    <w:p w:rsidR="00752A4C" w:rsidRDefault="00752A4C">
      <w:pPr>
        <w:pStyle w:val="ConsPlusNormal"/>
        <w:spacing w:before="22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752A4C" w:rsidRDefault="00752A4C">
      <w:pPr>
        <w:pStyle w:val="ConsPlusNormal"/>
        <w:spacing w:before="22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752A4C" w:rsidRDefault="00752A4C">
      <w:pPr>
        <w:pStyle w:val="ConsPlusNormal"/>
        <w:spacing w:before="220"/>
        <w:ind w:firstLine="540"/>
        <w:jc w:val="both"/>
      </w:pPr>
      <w:r>
        <w:t>г) запрещается засыпать проезды твердым топливом и загромождать их оборудованием;</w:t>
      </w:r>
    </w:p>
    <w:p w:rsidR="00752A4C" w:rsidRDefault="00752A4C">
      <w:pPr>
        <w:pStyle w:val="ConsPlusNormal"/>
        <w:spacing w:before="220"/>
        <w:ind w:firstLine="540"/>
        <w:jc w:val="both"/>
      </w:pPr>
      <w:r>
        <w:t>д)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w:t>
      </w:r>
    </w:p>
    <w:p w:rsidR="00752A4C" w:rsidRDefault="00752A4C">
      <w:pPr>
        <w:pStyle w:val="ConsPlusNormal"/>
        <w:spacing w:before="220"/>
        <w:ind w:firstLine="540"/>
        <w:jc w:val="both"/>
      </w:pPr>
      <w:r>
        <w:t>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752A4C" w:rsidRDefault="00752A4C">
      <w:pPr>
        <w:pStyle w:val="ConsPlusNormal"/>
        <w:spacing w:before="220"/>
        <w:ind w:firstLine="540"/>
        <w:jc w:val="both"/>
      </w:pPr>
      <w:r>
        <w:t>ж) запрещается тушение или охлаждение угля водой непосредственно в штабелях. Загоревшийся уголь следует тушить водой только после выемки из штабеля;</w:t>
      </w:r>
    </w:p>
    <w:p w:rsidR="00752A4C" w:rsidRDefault="00752A4C">
      <w:pPr>
        <w:pStyle w:val="ConsPlusNormal"/>
        <w:spacing w:before="22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w:t>
      </w:r>
    </w:p>
    <w:p w:rsidR="00752A4C" w:rsidRDefault="00752A4C">
      <w:pPr>
        <w:pStyle w:val="ConsPlusNormal"/>
        <w:spacing w:before="220"/>
        <w:ind w:firstLine="540"/>
        <w:jc w:val="both"/>
      </w:pPr>
      <w:r>
        <w:lastRenderedPageBreak/>
        <w:t>и) запрещается вновь укладывать в штабели самовозгоревшийся уголь, торф или горючий сланец после охлаждения или тушения.</w:t>
      </w:r>
    </w:p>
    <w:p w:rsidR="00752A4C" w:rsidRDefault="00752A4C">
      <w:pPr>
        <w:pStyle w:val="ConsPlusNormal"/>
        <w:ind w:firstLine="540"/>
        <w:jc w:val="both"/>
      </w:pPr>
    </w:p>
    <w:p w:rsidR="00752A4C" w:rsidRDefault="00752A4C">
      <w:pPr>
        <w:pStyle w:val="ConsPlusTitle"/>
        <w:jc w:val="center"/>
        <w:outlineLvl w:val="1"/>
      </w:pPr>
      <w:r>
        <w:t>XV. Строительно-монтажные и реставрационные работы</w:t>
      </w:r>
    </w:p>
    <w:p w:rsidR="00752A4C" w:rsidRDefault="00752A4C">
      <w:pPr>
        <w:pStyle w:val="ConsPlusNormal"/>
        <w:ind w:firstLine="540"/>
        <w:jc w:val="both"/>
      </w:pPr>
    </w:p>
    <w:p w:rsidR="00752A4C" w:rsidRDefault="00752A4C">
      <w:pPr>
        <w:pStyle w:val="ConsPlusNormal"/>
        <w:ind w:firstLine="540"/>
        <w:jc w:val="both"/>
      </w:pPr>
      <w:r>
        <w:t>363.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w:t>
      </w:r>
    </w:p>
    <w:p w:rsidR="00752A4C" w:rsidRDefault="00752A4C">
      <w:pPr>
        <w:pStyle w:val="ConsPlusNormal"/>
        <w:spacing w:before="220"/>
        <w:ind w:firstLine="540"/>
        <w:jc w:val="both"/>
      </w:pPr>
      <w:r>
        <w:t>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752A4C" w:rsidRDefault="00752A4C">
      <w:pPr>
        <w:pStyle w:val="ConsPlusNormal"/>
        <w:spacing w:before="22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752A4C" w:rsidRDefault="00752A4C">
      <w:pPr>
        <w:pStyle w:val="ConsPlusNormal"/>
        <w:spacing w:before="22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p>
    <w:p w:rsidR="00752A4C" w:rsidRDefault="00752A4C">
      <w:pPr>
        <w:pStyle w:val="ConsPlusNormal"/>
        <w:jc w:val="both"/>
      </w:pPr>
      <w:r>
        <w:t xml:space="preserve">(абзац введен </w:t>
      </w:r>
      <w:hyperlink r:id="rId244" w:history="1">
        <w:r>
          <w:rPr>
            <w:color w:val="0000FF"/>
          </w:rPr>
          <w:t>Постановлением</w:t>
        </w:r>
      </w:hyperlink>
      <w:r>
        <w:t xml:space="preserve"> Правительства РФ от 17.02.2014 N 113)</w:t>
      </w:r>
    </w:p>
    <w:p w:rsidR="00752A4C" w:rsidRDefault="00752A4C">
      <w:pPr>
        <w:pStyle w:val="ConsPlusNormal"/>
        <w:spacing w:before="220"/>
        <w:ind w:firstLine="540"/>
        <w:jc w:val="both"/>
      </w:pPr>
      <w:r>
        <w:t>365.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752A4C" w:rsidRDefault="00752A4C">
      <w:pPr>
        <w:pStyle w:val="ConsPlusNormal"/>
        <w:spacing w:before="220"/>
        <w:ind w:firstLine="540"/>
        <w:jc w:val="both"/>
      </w:pPr>
      <w:r>
        <w:t>366.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752A4C" w:rsidRDefault="00752A4C">
      <w:pPr>
        <w:pStyle w:val="ConsPlusNormal"/>
        <w:spacing w:before="22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752A4C" w:rsidRDefault="00752A4C">
      <w:pPr>
        <w:pStyle w:val="ConsPlusNormal"/>
        <w:jc w:val="both"/>
      </w:pPr>
      <w:r>
        <w:t xml:space="preserve">(в ред. </w:t>
      </w:r>
      <w:hyperlink r:id="rId245"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367.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p>
    <w:p w:rsidR="00752A4C" w:rsidRDefault="00752A4C">
      <w:pPr>
        <w:pStyle w:val="ConsPlusNormal"/>
        <w:spacing w:before="22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752A4C" w:rsidRDefault="00752A4C">
      <w:pPr>
        <w:pStyle w:val="ConsPlusNormal"/>
        <w:spacing w:before="220"/>
        <w:ind w:firstLine="540"/>
        <w:jc w:val="both"/>
      </w:pPr>
      <w:r>
        <w:t>Запрещается использование строящихся зданий для проживания людей.</w:t>
      </w:r>
    </w:p>
    <w:p w:rsidR="00752A4C" w:rsidRDefault="00752A4C">
      <w:pPr>
        <w:pStyle w:val="ConsPlusNormal"/>
        <w:spacing w:before="220"/>
        <w:ind w:firstLine="540"/>
        <w:jc w:val="both"/>
      </w:pPr>
      <w:r>
        <w:t>368.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752A4C" w:rsidRDefault="00752A4C">
      <w:pPr>
        <w:pStyle w:val="ConsPlusNormal"/>
        <w:spacing w:before="220"/>
        <w:ind w:firstLine="540"/>
        <w:jc w:val="both"/>
      </w:pPr>
      <w:r>
        <w:t xml:space="preserve">Ямы для гашения извести разрешается располагать на расстоянии не менее 5 метров от </w:t>
      </w:r>
      <w:r>
        <w:lastRenderedPageBreak/>
        <w:t>склада ее хранения и не менее 15 метров от других объектов защиты.</w:t>
      </w:r>
    </w:p>
    <w:p w:rsidR="00752A4C" w:rsidRDefault="00752A4C">
      <w:pPr>
        <w:pStyle w:val="ConsPlusNormal"/>
        <w:jc w:val="both"/>
      </w:pPr>
      <w:r>
        <w:t xml:space="preserve">(в ред. </w:t>
      </w:r>
      <w:hyperlink r:id="rId246"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369. Допускается на период строительства объекта защиты для защиты от повреждений покрывать негорючие ступени горючими материалами.</w:t>
      </w:r>
    </w:p>
    <w:p w:rsidR="00752A4C" w:rsidRDefault="00752A4C">
      <w:pPr>
        <w:pStyle w:val="ConsPlusNormal"/>
        <w:jc w:val="both"/>
      </w:pPr>
      <w:r>
        <w:t xml:space="preserve">(в ред. </w:t>
      </w:r>
      <w:hyperlink r:id="rId247"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370.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752A4C" w:rsidRDefault="00752A4C">
      <w:pPr>
        <w:pStyle w:val="ConsPlusNormal"/>
        <w:spacing w:before="220"/>
        <w:ind w:firstLine="540"/>
        <w:jc w:val="both"/>
      </w:pPr>
      <w:r>
        <w:t>371. Строительные леса и опалубка выполняются из материалов, не распространяющих и не поддерживающих горение.</w:t>
      </w:r>
    </w:p>
    <w:p w:rsidR="00752A4C" w:rsidRDefault="00752A4C">
      <w:pPr>
        <w:pStyle w:val="ConsPlusNormal"/>
        <w:spacing w:before="220"/>
        <w:ind w:firstLine="540"/>
        <w:jc w:val="both"/>
      </w:pPr>
      <w:r>
        <w:t>При строительстве объекта защиты в 3 этажа и более следует применять инвентарные металлические строительные леса.</w:t>
      </w:r>
    </w:p>
    <w:p w:rsidR="00752A4C" w:rsidRDefault="00752A4C">
      <w:pPr>
        <w:pStyle w:val="ConsPlusNormal"/>
        <w:jc w:val="both"/>
      </w:pPr>
      <w:r>
        <w:t xml:space="preserve">(в ред. </w:t>
      </w:r>
      <w:hyperlink r:id="rId248"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752A4C" w:rsidRDefault="00752A4C">
      <w:pPr>
        <w:pStyle w:val="ConsPlusNormal"/>
        <w:spacing w:before="22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752A4C" w:rsidRDefault="00752A4C">
      <w:pPr>
        <w:pStyle w:val="ConsPlusNormal"/>
        <w:spacing w:before="220"/>
        <w:ind w:firstLine="540"/>
        <w:jc w:val="both"/>
      </w:pPr>
      <w:bookmarkStart w:id="11" w:name="P1022"/>
      <w:bookmarkEnd w:id="11"/>
      <w:r>
        <w:t xml:space="preserve">372. Утратил силу. - </w:t>
      </w:r>
      <w:hyperlink r:id="rId249" w:history="1">
        <w:r>
          <w:rPr>
            <w:color w:val="0000FF"/>
          </w:rPr>
          <w:t>Постановление</w:t>
        </w:r>
      </w:hyperlink>
      <w:r>
        <w:t xml:space="preserve"> Правительства РФ от 20.09.2016 N 947.</w:t>
      </w:r>
    </w:p>
    <w:p w:rsidR="00752A4C" w:rsidRDefault="00752A4C">
      <w:pPr>
        <w:pStyle w:val="ConsPlusNormal"/>
        <w:spacing w:before="220"/>
        <w:ind w:firstLine="540"/>
        <w:jc w:val="both"/>
      </w:pPr>
      <w:r>
        <w:t>373.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752A4C" w:rsidRDefault="00752A4C">
      <w:pPr>
        <w:pStyle w:val="ConsPlusNormal"/>
        <w:spacing w:before="220"/>
        <w:ind w:firstLine="540"/>
        <w:jc w:val="both"/>
      </w:pPr>
      <w:r>
        <w:t>374. Запрещается производство работ внутри объектов защиты с применением горючих веществ и материалов одновременно с другими строительно-монтажными работами, связанными с применением открытого огня (сварка и др.).</w:t>
      </w:r>
    </w:p>
    <w:p w:rsidR="00752A4C" w:rsidRDefault="00752A4C">
      <w:pPr>
        <w:pStyle w:val="ConsPlusNormal"/>
        <w:jc w:val="both"/>
      </w:pPr>
      <w:r>
        <w:t xml:space="preserve">(в ред. </w:t>
      </w:r>
      <w:hyperlink r:id="rId25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375. Работы по огнезащите металлоконструкций производятся одновременно с возведением объекта защиты.</w:t>
      </w:r>
    </w:p>
    <w:p w:rsidR="00752A4C" w:rsidRDefault="00752A4C">
      <w:pPr>
        <w:pStyle w:val="ConsPlusNormal"/>
        <w:jc w:val="both"/>
      </w:pPr>
      <w:r>
        <w:t xml:space="preserve">(в ред. </w:t>
      </w:r>
      <w:hyperlink r:id="rId25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376.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752A4C" w:rsidRDefault="00752A4C">
      <w:pPr>
        <w:pStyle w:val="ConsPlusNormal"/>
        <w:jc w:val="both"/>
      </w:pPr>
      <w:r>
        <w:t xml:space="preserve">(в ред. </w:t>
      </w:r>
      <w:hyperlink r:id="rId25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Проемы в зданиях и сооружениях при временном их утеплении заполняются негорючими или трудногорючими материалами.</w:t>
      </w:r>
    </w:p>
    <w:p w:rsidR="00752A4C" w:rsidRDefault="00752A4C">
      <w:pPr>
        <w:pStyle w:val="ConsPlusNormal"/>
        <w:spacing w:before="220"/>
        <w:ind w:firstLine="540"/>
        <w:jc w:val="both"/>
      </w:pPr>
      <w:r>
        <w:t>377. Временные сооружения (тепляки) для устройства полов и производства других работ выполняются из негорючих или трудногорючих материалов.</w:t>
      </w:r>
    </w:p>
    <w:p w:rsidR="00752A4C" w:rsidRDefault="00752A4C">
      <w:pPr>
        <w:pStyle w:val="ConsPlusNormal"/>
        <w:spacing w:before="220"/>
        <w:ind w:firstLine="540"/>
        <w:jc w:val="both"/>
      </w:pPr>
      <w:r>
        <w:t>378. Укладку горючего и трудногорючего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752A4C" w:rsidRDefault="00752A4C">
      <w:pPr>
        <w:pStyle w:val="ConsPlusNormal"/>
        <w:spacing w:before="220"/>
        <w:ind w:firstLine="540"/>
        <w:jc w:val="both"/>
      </w:pPr>
      <w:r>
        <w:lastRenderedPageBreak/>
        <w:t>На местах производства работ количество утеплителя и кровельных рулонных материалов не должно превышать сменную потребность.</w:t>
      </w:r>
    </w:p>
    <w:p w:rsidR="00752A4C" w:rsidRDefault="00752A4C">
      <w:pPr>
        <w:pStyle w:val="ConsPlusNormal"/>
        <w:spacing w:before="220"/>
        <w:ind w:firstLine="540"/>
        <w:jc w:val="both"/>
      </w:pPr>
      <w:r>
        <w:t>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p w:rsidR="00752A4C" w:rsidRDefault="00752A4C">
      <w:pPr>
        <w:pStyle w:val="ConsPlusNormal"/>
        <w:spacing w:before="220"/>
        <w:ind w:firstLine="540"/>
        <w:jc w:val="both"/>
      </w:pPr>
      <w:r>
        <w:t>379. 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752A4C" w:rsidRDefault="00752A4C">
      <w:pPr>
        <w:pStyle w:val="ConsPlusNormal"/>
        <w:spacing w:before="220"/>
        <w:ind w:firstLine="540"/>
        <w:jc w:val="both"/>
      </w:pPr>
      <w:r>
        <w:t>380. После устройства теплоизоляции в отсеке необходимо убрать ее остатки и немедленно нанести предусмотренные проектом покровные слои огнезащиты.</w:t>
      </w:r>
    </w:p>
    <w:p w:rsidR="00752A4C" w:rsidRDefault="00752A4C">
      <w:pPr>
        <w:pStyle w:val="ConsPlusNormal"/>
        <w:spacing w:before="220"/>
        <w:ind w:firstLine="540"/>
        <w:jc w:val="both"/>
      </w:pPr>
      <w:r>
        <w:t>381.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752A4C" w:rsidRDefault="00752A4C">
      <w:pPr>
        <w:pStyle w:val="ConsPlusNormal"/>
        <w:spacing w:before="220"/>
        <w:ind w:firstLine="540"/>
        <w:jc w:val="both"/>
      </w:pPr>
      <w:r>
        <w:t>382. Запрещается при производстве работ, связанных с устройством гидро- и пароизоляции на кровле, монтажом панелей с горючими и трудногорючими утеплителями, производить электросварочные и другие огневые работы.</w:t>
      </w:r>
    </w:p>
    <w:p w:rsidR="00752A4C" w:rsidRDefault="00752A4C">
      <w:pPr>
        <w:pStyle w:val="ConsPlusNormal"/>
        <w:spacing w:before="220"/>
        <w:ind w:firstLine="540"/>
        <w:jc w:val="both"/>
      </w:pPr>
      <w:r>
        <w:t>383. Все работы, связанные с применением открытого огня, должны проводиться до начала использования горючих материалов.</w:t>
      </w:r>
    </w:p>
    <w:p w:rsidR="00752A4C" w:rsidRDefault="00752A4C">
      <w:pPr>
        <w:pStyle w:val="ConsPlusNormal"/>
        <w:spacing w:before="220"/>
        <w:ind w:firstLine="540"/>
        <w:jc w:val="both"/>
      </w:pPr>
      <w:r>
        <w:t>384.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p>
    <w:p w:rsidR="00752A4C" w:rsidRDefault="00752A4C">
      <w:pPr>
        <w:pStyle w:val="ConsPlusNormal"/>
        <w:spacing w:before="220"/>
        <w:ind w:firstLine="540"/>
        <w:jc w:val="both"/>
      </w:pPr>
      <w:r>
        <w:t>Заправка топливом агрегатов на кровле должна проводиться в специальном месте, обеспеченном 2 огнетушителями и ящиком с песком.</w:t>
      </w:r>
    </w:p>
    <w:p w:rsidR="00752A4C" w:rsidRDefault="00752A4C">
      <w:pPr>
        <w:pStyle w:val="ConsPlusNormal"/>
        <w:spacing w:before="220"/>
        <w:ind w:firstLine="540"/>
        <w:jc w:val="both"/>
      </w:pPr>
      <w:r>
        <w:t>Запрещается хранение на кровле топлива для заправки агрегатов и пустой тары из-под топлива.</w:t>
      </w:r>
    </w:p>
    <w:p w:rsidR="00752A4C" w:rsidRDefault="00752A4C">
      <w:pPr>
        <w:pStyle w:val="ConsPlusNormal"/>
        <w:spacing w:before="220"/>
        <w:ind w:firstLine="540"/>
        <w:jc w:val="both"/>
      </w:pPr>
      <w:r>
        <w:t>385. Сушка одежды и обуви производится в специально приспособленных для этих целей помещениях объекта защиты с центральным водяным отоплением либо с применением водяных калориферов.</w:t>
      </w:r>
    </w:p>
    <w:p w:rsidR="00752A4C" w:rsidRDefault="00752A4C">
      <w:pPr>
        <w:pStyle w:val="ConsPlusNormal"/>
        <w:jc w:val="both"/>
      </w:pPr>
      <w:r>
        <w:t xml:space="preserve">(в ред. </w:t>
      </w:r>
      <w:hyperlink r:id="rId253"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Запрещается устройство сушилок в тамбурах и других помещениях, располагающихся у выходов из зданий.</w:t>
      </w:r>
    </w:p>
    <w:p w:rsidR="00752A4C" w:rsidRDefault="00752A4C">
      <w:pPr>
        <w:pStyle w:val="ConsPlusNormal"/>
        <w:spacing w:before="22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752A4C" w:rsidRDefault="00752A4C">
      <w:pPr>
        <w:pStyle w:val="ConsPlusNormal"/>
        <w:spacing w:before="220"/>
        <w:ind w:firstLine="540"/>
        <w:jc w:val="both"/>
      </w:pPr>
      <w:r>
        <w:t>386.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752A4C" w:rsidRDefault="00752A4C">
      <w:pPr>
        <w:pStyle w:val="ConsPlusNormal"/>
        <w:spacing w:before="220"/>
        <w:ind w:firstLine="540"/>
        <w:jc w:val="both"/>
      </w:pPr>
      <w:r>
        <w:t>387.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w:t>
      </w:r>
    </w:p>
    <w:p w:rsidR="00752A4C" w:rsidRDefault="00752A4C">
      <w:pPr>
        <w:pStyle w:val="ConsPlusNormal"/>
        <w:spacing w:before="220"/>
        <w:ind w:firstLine="540"/>
        <w:jc w:val="both"/>
      </w:pPr>
      <w:r>
        <w:lastRenderedPageBreak/>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752A4C" w:rsidRDefault="00752A4C">
      <w:pPr>
        <w:pStyle w:val="ConsPlusNormal"/>
        <w:spacing w:before="220"/>
        <w:ind w:firstLine="540"/>
        <w:jc w:val="both"/>
      </w:pPr>
      <w:r>
        <w:t>388. При эксплуатации горелок инфракрасного излучения запрещается:</w:t>
      </w:r>
    </w:p>
    <w:p w:rsidR="00752A4C" w:rsidRDefault="00752A4C">
      <w:pPr>
        <w:pStyle w:val="ConsPlusNormal"/>
        <w:spacing w:before="22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752A4C" w:rsidRDefault="00752A4C">
      <w:pPr>
        <w:pStyle w:val="ConsPlusNormal"/>
        <w:spacing w:before="220"/>
        <w:ind w:firstLine="540"/>
        <w:jc w:val="both"/>
      </w:pPr>
      <w:r>
        <w:t>б) использовать горелку с поврежденной керамикой, а также с видимыми языками пламени;</w:t>
      </w:r>
    </w:p>
    <w:p w:rsidR="00752A4C" w:rsidRDefault="00752A4C">
      <w:pPr>
        <w:pStyle w:val="ConsPlusNormal"/>
        <w:spacing w:before="220"/>
        <w:ind w:firstLine="540"/>
        <w:jc w:val="both"/>
      </w:pPr>
      <w:r>
        <w:t>в) пользоваться установкой, если в помещении появился запах газа;</w:t>
      </w:r>
    </w:p>
    <w:p w:rsidR="00752A4C" w:rsidRDefault="00752A4C">
      <w:pPr>
        <w:pStyle w:val="ConsPlusNormal"/>
        <w:spacing w:before="22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752A4C" w:rsidRDefault="00752A4C">
      <w:pPr>
        <w:pStyle w:val="ConsPlusNormal"/>
        <w:spacing w:before="22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752A4C" w:rsidRDefault="00752A4C">
      <w:pPr>
        <w:pStyle w:val="ConsPlusNormal"/>
        <w:spacing w:before="220"/>
        <w:ind w:firstLine="540"/>
        <w:jc w:val="both"/>
      </w:pPr>
      <w:r>
        <w:t>389. Воздухонагревательные установки размещаются на расстоянии не менее 5 метров от строящегося здания.</w:t>
      </w:r>
    </w:p>
    <w:p w:rsidR="00752A4C" w:rsidRDefault="00752A4C">
      <w:pPr>
        <w:pStyle w:val="ConsPlusNormal"/>
        <w:spacing w:before="220"/>
        <w:ind w:firstLine="540"/>
        <w:jc w:val="both"/>
      </w:pPr>
      <w: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w:t>
      </w:r>
    </w:p>
    <w:p w:rsidR="00752A4C" w:rsidRDefault="00752A4C">
      <w:pPr>
        <w:pStyle w:val="ConsPlusNormal"/>
        <w:spacing w:before="22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752A4C" w:rsidRDefault="00752A4C">
      <w:pPr>
        <w:pStyle w:val="ConsPlusNormal"/>
        <w:spacing w:before="220"/>
        <w:ind w:firstLine="540"/>
        <w:jc w:val="both"/>
      </w:pPr>
      <w:r>
        <w:t>390. При монтаже и эксплуатации установок, работающих на газовом топливе, соблюдаются следующие требования:</w:t>
      </w:r>
    </w:p>
    <w:p w:rsidR="00752A4C" w:rsidRDefault="00752A4C">
      <w:pPr>
        <w:pStyle w:val="ConsPlusNormal"/>
        <w:spacing w:before="220"/>
        <w:ind w:firstLine="540"/>
        <w:jc w:val="both"/>
      </w:pPr>
      <w:r>
        <w:t>а) оборудование теплопроизводящих установок стандартными горелками, имеющими заводской паспорт;</w:t>
      </w:r>
    </w:p>
    <w:p w:rsidR="00752A4C" w:rsidRDefault="00752A4C">
      <w:pPr>
        <w:pStyle w:val="ConsPlusNormal"/>
        <w:spacing w:before="22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752A4C" w:rsidRDefault="00752A4C">
      <w:pPr>
        <w:pStyle w:val="ConsPlusNormal"/>
        <w:spacing w:before="220"/>
        <w:ind w:firstLine="540"/>
        <w:jc w:val="both"/>
      </w:pPr>
      <w:r>
        <w:t>в) обеспечение вентиляцией помещения с теплопроизводящими установками трехкратного воздухообмена.</w:t>
      </w:r>
    </w:p>
    <w:p w:rsidR="00752A4C" w:rsidRDefault="00752A4C">
      <w:pPr>
        <w:pStyle w:val="ConsPlusNormal"/>
        <w:spacing w:before="220"/>
        <w:ind w:firstLine="540"/>
        <w:jc w:val="both"/>
      </w:pPr>
      <w:r>
        <w:t>391. При эксплуатации теплопроизводящих установок запрещается:</w:t>
      </w:r>
    </w:p>
    <w:p w:rsidR="00752A4C" w:rsidRDefault="00752A4C">
      <w:pPr>
        <w:pStyle w:val="ConsPlusNormal"/>
        <w:spacing w:before="22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752A4C" w:rsidRDefault="00752A4C">
      <w:pPr>
        <w:pStyle w:val="ConsPlusNormal"/>
        <w:spacing w:before="220"/>
        <w:ind w:firstLine="540"/>
        <w:jc w:val="both"/>
      </w:pPr>
      <w:r>
        <w:t>б) работать при неотрегулированной форсунке (с ненормальным горением топлива);</w:t>
      </w:r>
    </w:p>
    <w:p w:rsidR="00752A4C" w:rsidRDefault="00752A4C">
      <w:pPr>
        <w:pStyle w:val="ConsPlusNormal"/>
        <w:spacing w:before="220"/>
        <w:ind w:firstLine="540"/>
        <w:jc w:val="both"/>
      </w:pPr>
      <w:r>
        <w:t>в) применять резиновые или полихлорвиниловые шланги и муфты для соединения топливопроводов;</w:t>
      </w:r>
    </w:p>
    <w:p w:rsidR="00752A4C" w:rsidRDefault="00752A4C">
      <w:pPr>
        <w:pStyle w:val="ConsPlusNormal"/>
        <w:spacing w:before="220"/>
        <w:ind w:firstLine="540"/>
        <w:jc w:val="both"/>
      </w:pPr>
      <w:r>
        <w:t>г) устраивать горючие ограждения около теплопроизводящей установки и расходных баков;</w:t>
      </w:r>
    </w:p>
    <w:p w:rsidR="00752A4C" w:rsidRDefault="00752A4C">
      <w:pPr>
        <w:pStyle w:val="ConsPlusNormal"/>
        <w:spacing w:before="220"/>
        <w:ind w:firstLine="540"/>
        <w:jc w:val="both"/>
      </w:pPr>
      <w:r>
        <w:lastRenderedPageBreak/>
        <w:t>д) отогревать топливопроводы открытым пламенем;</w:t>
      </w:r>
    </w:p>
    <w:p w:rsidR="00752A4C" w:rsidRDefault="00752A4C">
      <w:pPr>
        <w:pStyle w:val="ConsPlusNormal"/>
        <w:spacing w:before="220"/>
        <w:ind w:firstLine="540"/>
        <w:jc w:val="both"/>
      </w:pPr>
      <w:r>
        <w:t>е) зажигать рабочую смесь через смотровой глазок;</w:t>
      </w:r>
    </w:p>
    <w:p w:rsidR="00752A4C" w:rsidRDefault="00752A4C">
      <w:pPr>
        <w:pStyle w:val="ConsPlusNormal"/>
        <w:spacing w:before="220"/>
        <w:ind w:firstLine="540"/>
        <w:jc w:val="both"/>
      </w:pPr>
      <w:r>
        <w:t>ж) регулировать зазор между электродами свечей при работающей теплопроизводящей установке;</w:t>
      </w:r>
    </w:p>
    <w:p w:rsidR="00752A4C" w:rsidRDefault="00752A4C">
      <w:pPr>
        <w:pStyle w:val="ConsPlusNormal"/>
        <w:spacing w:before="220"/>
        <w:ind w:firstLine="540"/>
        <w:jc w:val="both"/>
      </w:pPr>
      <w:r>
        <w:t>з) допускать работу теплопроизводящей установки при отсутствии защитной решетки на воздухозаборных коллекторах.</w:t>
      </w:r>
    </w:p>
    <w:p w:rsidR="00752A4C" w:rsidRDefault="00752A4C">
      <w:pPr>
        <w:pStyle w:val="ConsPlusNormal"/>
        <w:spacing w:before="220"/>
        <w:ind w:firstLine="540"/>
        <w:jc w:val="both"/>
      </w:pPr>
      <w:r>
        <w:t>392.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сооружениях - до укладки кабелей).</w:t>
      </w:r>
    </w:p>
    <w:p w:rsidR="00752A4C" w:rsidRDefault="00752A4C">
      <w:pPr>
        <w:pStyle w:val="ConsPlusNormal"/>
        <w:jc w:val="both"/>
      </w:pPr>
      <w:r>
        <w:t xml:space="preserve">(в ред. </w:t>
      </w:r>
      <w:hyperlink r:id="rId254"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393. Пожарные депо, предусмотренные проектом строительства объекта защиты, возводятся в 1-ю очередь строительства.</w:t>
      </w:r>
    </w:p>
    <w:p w:rsidR="00752A4C" w:rsidRDefault="00752A4C">
      <w:pPr>
        <w:pStyle w:val="ConsPlusNormal"/>
        <w:jc w:val="both"/>
      </w:pPr>
      <w:r>
        <w:t xml:space="preserve">(в ред. </w:t>
      </w:r>
      <w:hyperlink r:id="rId255"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Запрещается использование здания депо не по назначению.</w:t>
      </w:r>
    </w:p>
    <w:p w:rsidR="00752A4C" w:rsidRDefault="00752A4C">
      <w:pPr>
        <w:pStyle w:val="ConsPlusNormal"/>
        <w:spacing w:before="220"/>
        <w:ind w:firstLine="540"/>
        <w:jc w:val="both"/>
      </w:pPr>
      <w:r>
        <w:t>394.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 Проживание людей в указанных помещениях на территории строительства не допускается.</w:t>
      </w:r>
    </w:p>
    <w:p w:rsidR="00752A4C" w:rsidRDefault="00752A4C">
      <w:pPr>
        <w:pStyle w:val="ConsPlusNormal"/>
        <w:jc w:val="both"/>
      </w:pPr>
      <w:r>
        <w:t xml:space="preserve">(п. 394 в ред. </w:t>
      </w:r>
      <w:hyperlink r:id="rId256" w:history="1">
        <w:r>
          <w:rPr>
            <w:color w:val="0000FF"/>
          </w:rPr>
          <w:t>Постановления</w:t>
        </w:r>
      </w:hyperlink>
      <w:r>
        <w:t xml:space="preserve"> Правительства РФ от 20.09.2016 N 947)</w:t>
      </w:r>
    </w:p>
    <w:p w:rsidR="00752A4C" w:rsidRDefault="00752A4C">
      <w:pPr>
        <w:pStyle w:val="ConsPlusNormal"/>
        <w:ind w:firstLine="540"/>
        <w:jc w:val="both"/>
      </w:pPr>
    </w:p>
    <w:p w:rsidR="00752A4C" w:rsidRDefault="00752A4C">
      <w:pPr>
        <w:pStyle w:val="ConsPlusTitle"/>
        <w:jc w:val="center"/>
        <w:outlineLvl w:val="1"/>
      </w:pPr>
      <w:r>
        <w:t>XVI. Пожароопасные работы</w:t>
      </w:r>
    </w:p>
    <w:p w:rsidR="00752A4C" w:rsidRDefault="00752A4C">
      <w:pPr>
        <w:pStyle w:val="ConsPlusNormal"/>
        <w:ind w:firstLine="540"/>
        <w:jc w:val="both"/>
      </w:pPr>
    </w:p>
    <w:p w:rsidR="00752A4C" w:rsidRDefault="00752A4C">
      <w:pPr>
        <w:pStyle w:val="ConsPlusNormal"/>
        <w:ind w:firstLine="540"/>
        <w:jc w:val="both"/>
      </w:pPr>
      <w:r>
        <w:t>395. При проведении окрасочных работ необходимо:</w:t>
      </w:r>
    </w:p>
    <w:p w:rsidR="00752A4C" w:rsidRDefault="00752A4C">
      <w:pPr>
        <w:pStyle w:val="ConsPlusNormal"/>
        <w:spacing w:before="220"/>
        <w:ind w:firstLine="540"/>
        <w:jc w:val="both"/>
      </w:pPr>
      <w: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rsidR="00752A4C" w:rsidRDefault="00752A4C">
      <w:pPr>
        <w:pStyle w:val="ConsPlusNormal"/>
        <w:jc w:val="both"/>
      </w:pPr>
      <w:r>
        <w:t xml:space="preserve">(в ред. </w:t>
      </w:r>
      <w:hyperlink r:id="rId257"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752A4C" w:rsidRDefault="00752A4C">
      <w:pPr>
        <w:pStyle w:val="ConsPlusNormal"/>
        <w:spacing w:before="22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 специально отведенном месте вне помещений.</w:t>
      </w:r>
    </w:p>
    <w:p w:rsidR="00752A4C" w:rsidRDefault="00752A4C">
      <w:pPr>
        <w:pStyle w:val="ConsPlusNormal"/>
        <w:spacing w:before="220"/>
        <w:ind w:firstLine="540"/>
        <w:jc w:val="both"/>
      </w:pPr>
      <w:r>
        <w:t>396.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752A4C" w:rsidRDefault="00752A4C">
      <w:pPr>
        <w:pStyle w:val="ConsPlusNormal"/>
        <w:spacing w:before="22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752A4C" w:rsidRDefault="00752A4C">
      <w:pPr>
        <w:pStyle w:val="ConsPlusNormal"/>
        <w:spacing w:before="220"/>
        <w:ind w:firstLine="540"/>
        <w:jc w:val="both"/>
      </w:pPr>
      <w:r>
        <w:lastRenderedPageBreak/>
        <w:t>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помещениях.</w:t>
      </w:r>
    </w:p>
    <w:p w:rsidR="00752A4C" w:rsidRDefault="00752A4C">
      <w:pPr>
        <w:pStyle w:val="ConsPlusNormal"/>
        <w:spacing w:before="220"/>
        <w:ind w:firstLine="540"/>
        <w:jc w:val="both"/>
      </w:pPr>
      <w:r>
        <w:t>397.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w:t>
      </w:r>
    </w:p>
    <w:p w:rsidR="00752A4C" w:rsidRDefault="00752A4C">
      <w:pPr>
        <w:pStyle w:val="ConsPlusNormal"/>
        <w:spacing w:before="220"/>
        <w:ind w:firstLine="540"/>
        <w:jc w:val="both"/>
      </w:pPr>
      <w:r>
        <w:t>398.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w:t>
      </w:r>
    </w:p>
    <w:p w:rsidR="00752A4C" w:rsidRDefault="00752A4C">
      <w:pPr>
        <w:pStyle w:val="ConsPlusNormal"/>
        <w:spacing w:before="220"/>
        <w:ind w:firstLine="540"/>
        <w:jc w:val="both"/>
      </w:pPr>
      <w:r>
        <w:t>399.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752A4C" w:rsidRDefault="00752A4C">
      <w:pPr>
        <w:pStyle w:val="ConsPlusNormal"/>
        <w:spacing w:before="220"/>
        <w:ind w:firstLine="540"/>
        <w:jc w:val="both"/>
      </w:pPr>
      <w:r>
        <w:t>400.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752A4C" w:rsidRDefault="00752A4C">
      <w:pPr>
        <w:pStyle w:val="ConsPlusNormal"/>
        <w:spacing w:before="220"/>
        <w:ind w:firstLine="540"/>
        <w:jc w:val="both"/>
      </w:pPr>
      <w:r>
        <w:t>401.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w:t>
      </w:r>
    </w:p>
    <w:p w:rsidR="00752A4C" w:rsidRDefault="00752A4C">
      <w:pPr>
        <w:pStyle w:val="ConsPlusNormal"/>
        <w:spacing w:before="22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w:t>
      </w:r>
    </w:p>
    <w:p w:rsidR="00752A4C" w:rsidRDefault="00752A4C">
      <w:pPr>
        <w:pStyle w:val="ConsPlusNormal"/>
        <w:spacing w:before="220"/>
        <w:ind w:firstLine="540"/>
        <w:jc w:val="both"/>
      </w:pPr>
      <w:r>
        <w:t>402.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752A4C" w:rsidRDefault="00752A4C">
      <w:pPr>
        <w:pStyle w:val="ConsPlusNormal"/>
        <w:spacing w:before="220"/>
        <w:ind w:firstLine="540"/>
        <w:jc w:val="both"/>
      </w:pPr>
      <w:r>
        <w:t>403. После окончания работ следует погасить топки котлов и залить их водой.</w:t>
      </w:r>
    </w:p>
    <w:p w:rsidR="00752A4C" w:rsidRDefault="00752A4C">
      <w:pPr>
        <w:pStyle w:val="ConsPlusNormal"/>
        <w:spacing w:before="220"/>
        <w:ind w:firstLine="540"/>
        <w:jc w:val="both"/>
      </w:pPr>
      <w:r>
        <w:t>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p w:rsidR="00752A4C" w:rsidRDefault="00752A4C">
      <w:pPr>
        <w:pStyle w:val="ConsPlusNormal"/>
        <w:spacing w:before="220"/>
        <w:ind w:firstLine="540"/>
        <w:jc w:val="both"/>
      </w:pPr>
      <w:r>
        <w:t>405.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w:t>
      </w:r>
    </w:p>
    <w:p w:rsidR="00752A4C" w:rsidRDefault="00752A4C">
      <w:pPr>
        <w:pStyle w:val="ConsPlusNormal"/>
        <w:spacing w:before="220"/>
        <w:ind w:firstLine="540"/>
        <w:jc w:val="both"/>
      </w:pPr>
      <w:r>
        <w:t>Указанные шкафы следует постоянно держать закрытыми на замки.</w:t>
      </w:r>
    </w:p>
    <w:p w:rsidR="00752A4C" w:rsidRDefault="00752A4C">
      <w:pPr>
        <w:pStyle w:val="ConsPlusNormal"/>
        <w:spacing w:before="220"/>
        <w:ind w:firstLine="540"/>
        <w:jc w:val="both"/>
      </w:pPr>
      <w:r>
        <w:t>406. Место варки и разогрева мастик обваловывается на высоту не менее 0,3 метра (или устраиваются бортики из негорючих материалов).</w:t>
      </w:r>
    </w:p>
    <w:p w:rsidR="00752A4C" w:rsidRDefault="00752A4C">
      <w:pPr>
        <w:pStyle w:val="ConsPlusNormal"/>
        <w:spacing w:before="220"/>
        <w:ind w:firstLine="540"/>
        <w:jc w:val="both"/>
      </w:pPr>
      <w:r>
        <w:t>407. Запрещается внутри помещений применять открытый огонь для подогрева битумных составов.</w:t>
      </w:r>
    </w:p>
    <w:p w:rsidR="00752A4C" w:rsidRDefault="00752A4C">
      <w:pPr>
        <w:pStyle w:val="ConsPlusNormal"/>
        <w:spacing w:before="220"/>
        <w:ind w:firstLine="540"/>
        <w:jc w:val="both"/>
      </w:pPr>
      <w:r>
        <w:t>408. Доставку горячей битумной мастики на рабочие места разрешается осуществлять:</w:t>
      </w:r>
    </w:p>
    <w:p w:rsidR="00752A4C" w:rsidRDefault="00752A4C">
      <w:pPr>
        <w:pStyle w:val="ConsPlusNormal"/>
        <w:spacing w:before="220"/>
        <w:ind w:firstLine="540"/>
        <w:jc w:val="both"/>
      </w:pPr>
      <w:r>
        <w:t xml:space="preserve">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w:t>
      </w:r>
      <w:r>
        <w:lastRenderedPageBreak/>
        <w:t>устройства, исключающие открывание при падении бачка;</w:t>
      </w:r>
    </w:p>
    <w:p w:rsidR="00752A4C" w:rsidRDefault="00752A4C">
      <w:pPr>
        <w:pStyle w:val="ConsPlusNormal"/>
        <w:spacing w:before="22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752A4C" w:rsidRDefault="00752A4C">
      <w:pPr>
        <w:pStyle w:val="ConsPlusNormal"/>
        <w:spacing w:before="220"/>
        <w:ind w:firstLine="540"/>
        <w:jc w:val="both"/>
      </w:pPr>
      <w:r>
        <w:t>409. Запрещается переносить мастику в открытой таре.</w:t>
      </w:r>
    </w:p>
    <w:p w:rsidR="00752A4C" w:rsidRDefault="00752A4C">
      <w:pPr>
        <w:pStyle w:val="ConsPlusNormal"/>
        <w:spacing w:before="220"/>
        <w:ind w:firstLine="540"/>
        <w:jc w:val="both"/>
      </w:pPr>
      <w:r>
        <w:t>410. Запрещается в процессе варки и разогрева битумных составов оставлять котлы без присмотра.</w:t>
      </w:r>
    </w:p>
    <w:p w:rsidR="00752A4C" w:rsidRDefault="00752A4C">
      <w:pPr>
        <w:pStyle w:val="ConsPlusNormal"/>
        <w:spacing w:before="220"/>
        <w:ind w:firstLine="540"/>
        <w:jc w:val="both"/>
      </w:pPr>
      <w:r>
        <w:t>411. Запрещается разогрев битумной мастики вместе с растворителями.</w:t>
      </w:r>
    </w:p>
    <w:p w:rsidR="00752A4C" w:rsidRDefault="00752A4C">
      <w:pPr>
        <w:pStyle w:val="ConsPlusNormal"/>
        <w:spacing w:before="220"/>
        <w:ind w:firstLine="540"/>
        <w:jc w:val="both"/>
      </w:pPr>
      <w:r>
        <w:t>412. При смешивании разогретый битум следует вливать в растворитель. Перемешивание разрешается только деревянной мешалкой.</w:t>
      </w:r>
    </w:p>
    <w:p w:rsidR="00752A4C" w:rsidRDefault="00752A4C">
      <w:pPr>
        <w:pStyle w:val="ConsPlusNormal"/>
        <w:spacing w:before="220"/>
        <w:ind w:firstLine="540"/>
        <w:jc w:val="both"/>
      </w:pPr>
      <w:r>
        <w:t>413. Запрещается пользоваться открытым огнем в радиусе 50 метров от места смешивания битума с растворителями.</w:t>
      </w:r>
    </w:p>
    <w:p w:rsidR="00752A4C" w:rsidRDefault="00752A4C">
      <w:pPr>
        <w:pStyle w:val="ConsPlusNormal"/>
        <w:spacing w:before="220"/>
        <w:ind w:firstLine="540"/>
        <w:jc w:val="both"/>
      </w:pPr>
      <w:r>
        <w:t>414. При проведении огневых работ необходимо:</w:t>
      </w:r>
    </w:p>
    <w:p w:rsidR="00752A4C" w:rsidRDefault="00752A4C">
      <w:pPr>
        <w:pStyle w:val="ConsPlusNormal"/>
        <w:spacing w:before="22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752A4C" w:rsidRDefault="00752A4C">
      <w:pPr>
        <w:pStyle w:val="ConsPlusNormal"/>
        <w:spacing w:before="220"/>
        <w:ind w:firstLine="540"/>
        <w:jc w:val="both"/>
      </w:pPr>
      <w:r>
        <w:t xml:space="preserve">б) обеспечить место проведения огневых работ огнетушителем в соответствии с </w:t>
      </w:r>
      <w:hyperlink w:anchor="P1400" w:history="1">
        <w:r>
          <w:rPr>
            <w:color w:val="0000FF"/>
          </w:rPr>
          <w:t>приложением N 1</w:t>
        </w:r>
      </w:hyperlink>
      <w:r>
        <w:t xml:space="preserve"> к настоящим Правилам;</w:t>
      </w:r>
    </w:p>
    <w:p w:rsidR="00752A4C" w:rsidRDefault="00752A4C">
      <w:pPr>
        <w:pStyle w:val="ConsPlusNormal"/>
        <w:jc w:val="both"/>
      </w:pPr>
      <w:r>
        <w:t xml:space="preserve">(в ред. Постановлений Правительства РФ от 17.02.2014 </w:t>
      </w:r>
      <w:hyperlink r:id="rId258" w:history="1">
        <w:r>
          <w:rPr>
            <w:color w:val="0000FF"/>
          </w:rPr>
          <w:t>N 113</w:t>
        </w:r>
      </w:hyperlink>
      <w:r>
        <w:t xml:space="preserve">, от 20.09.2016 </w:t>
      </w:r>
      <w:hyperlink r:id="rId259" w:history="1">
        <w:r>
          <w:rPr>
            <w:color w:val="0000FF"/>
          </w:rPr>
          <w:t>N 947</w:t>
        </w:r>
      </w:hyperlink>
      <w:r>
        <w:t>)</w:t>
      </w:r>
    </w:p>
    <w:p w:rsidR="00752A4C" w:rsidRDefault="00752A4C">
      <w:pPr>
        <w:pStyle w:val="ConsPlusNormal"/>
        <w:spacing w:before="22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752A4C" w:rsidRDefault="00752A4C">
      <w:pPr>
        <w:pStyle w:val="ConsPlusNormal"/>
        <w:spacing w:before="220"/>
        <w:ind w:firstLine="540"/>
        <w:jc w:val="both"/>
      </w:pPr>
      <w:r>
        <w:t>г) осуществлять контроль за состоянием парогазовоздушной среды в технологическом оборудовании, на котором проводятся огневые работы, и в опасной зоне;</w:t>
      </w:r>
    </w:p>
    <w:p w:rsidR="00752A4C" w:rsidRDefault="00752A4C">
      <w:pPr>
        <w:pStyle w:val="ConsPlusNormal"/>
        <w:spacing w:before="22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752A4C" w:rsidRDefault="00752A4C">
      <w:pPr>
        <w:pStyle w:val="ConsPlusNormal"/>
        <w:spacing w:before="220"/>
        <w:ind w:firstLine="540"/>
        <w:jc w:val="both"/>
      </w:pPr>
      <w:r>
        <w:t>415.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752A4C" w:rsidRDefault="00752A4C">
      <w:pPr>
        <w:pStyle w:val="ConsPlusNormal"/>
        <w:spacing w:before="220"/>
        <w:ind w:firstLine="540"/>
        <w:jc w:val="both"/>
      </w:pPr>
      <w:r>
        <w:t>416.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752A4C" w:rsidRDefault="00752A4C">
      <w:pPr>
        <w:pStyle w:val="ConsPlusNormal"/>
        <w:spacing w:before="220"/>
        <w:ind w:firstLine="540"/>
        <w:jc w:val="both"/>
      </w:pPr>
      <w:r>
        <w:t>417. 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752A4C" w:rsidRDefault="00752A4C">
      <w:pPr>
        <w:pStyle w:val="ConsPlusNormal"/>
        <w:spacing w:before="220"/>
        <w:ind w:firstLine="540"/>
        <w:jc w:val="both"/>
      </w:pPr>
      <w:r>
        <w:t>418.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752A4C" w:rsidRDefault="00752A4C">
      <w:pPr>
        <w:pStyle w:val="ConsPlusNormal"/>
        <w:spacing w:before="220"/>
        <w:ind w:firstLine="540"/>
        <w:jc w:val="both"/>
      </w:pPr>
      <w:r>
        <w:lastRenderedPageBreak/>
        <w:t>419.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752A4C" w:rsidRDefault="00752A4C">
      <w:pPr>
        <w:pStyle w:val="ConsPlusNormal"/>
        <w:spacing w:before="22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согласно </w:t>
      </w:r>
      <w:hyperlink w:anchor="P1645" w:history="1">
        <w:r>
          <w:rPr>
            <w:color w:val="0000FF"/>
          </w:rPr>
          <w:t>приложению N 3</w:t>
        </w:r>
      </w:hyperlink>
      <w:r>
        <w:t>.</w:t>
      </w:r>
    </w:p>
    <w:p w:rsidR="00752A4C" w:rsidRDefault="00752A4C">
      <w:pPr>
        <w:pStyle w:val="ConsPlusNormal"/>
        <w:spacing w:before="220"/>
        <w:ind w:firstLine="540"/>
        <w:jc w:val="both"/>
      </w:pPr>
      <w:r>
        <w:t>420.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752A4C" w:rsidRDefault="00752A4C">
      <w:pPr>
        <w:pStyle w:val="ConsPlusNormal"/>
        <w:jc w:val="both"/>
      </w:pPr>
      <w:r>
        <w:t xml:space="preserve">(в ред. </w:t>
      </w:r>
      <w:hyperlink r:id="rId260"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421.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752A4C" w:rsidRDefault="00752A4C">
      <w:pPr>
        <w:pStyle w:val="ConsPlusNormal"/>
        <w:jc w:val="both"/>
      </w:pPr>
      <w:r>
        <w:t xml:space="preserve">(в ред. </w:t>
      </w:r>
      <w:hyperlink r:id="rId26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422.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752A4C" w:rsidRDefault="00752A4C">
      <w:pPr>
        <w:pStyle w:val="ConsPlusNormal"/>
        <w:spacing w:before="220"/>
        <w:ind w:firstLine="540"/>
        <w:jc w:val="both"/>
      </w:pPr>
      <w:r>
        <w:t>423.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752A4C" w:rsidRDefault="00752A4C">
      <w:pPr>
        <w:pStyle w:val="ConsPlusNormal"/>
        <w:spacing w:before="220"/>
        <w:ind w:firstLine="540"/>
        <w:jc w:val="both"/>
      </w:pPr>
      <w:r>
        <w:t>По окончании работ всю аппаратуру и оборудование необходимо убирать в специально отведенные помещения (места).</w:t>
      </w:r>
    </w:p>
    <w:p w:rsidR="00752A4C" w:rsidRDefault="00752A4C">
      <w:pPr>
        <w:pStyle w:val="ConsPlusNormal"/>
        <w:spacing w:before="220"/>
        <w:ind w:firstLine="540"/>
        <w:jc w:val="both"/>
      </w:pPr>
      <w:r>
        <w:t>424.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752A4C" w:rsidRDefault="00752A4C">
      <w:pPr>
        <w:pStyle w:val="ConsPlusNormal"/>
        <w:spacing w:before="220"/>
        <w:ind w:firstLine="540"/>
        <w:jc w:val="both"/>
      </w:pPr>
      <w:r>
        <w:t>425.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752A4C" w:rsidRDefault="00752A4C">
      <w:pPr>
        <w:pStyle w:val="ConsPlusNormal"/>
        <w:spacing w:before="220"/>
        <w:ind w:firstLine="540"/>
        <w:jc w:val="both"/>
      </w:pPr>
      <w:r>
        <w:t>426. При проведении огневых работ запрещается:</w:t>
      </w:r>
    </w:p>
    <w:p w:rsidR="00752A4C" w:rsidRDefault="00752A4C">
      <w:pPr>
        <w:pStyle w:val="ConsPlusNormal"/>
        <w:spacing w:before="220"/>
        <w:ind w:firstLine="540"/>
        <w:jc w:val="both"/>
      </w:pPr>
      <w:r>
        <w:t>а) приступать к работе при неисправной аппаратуре;</w:t>
      </w:r>
    </w:p>
    <w:p w:rsidR="00752A4C" w:rsidRDefault="00752A4C">
      <w:pPr>
        <w:pStyle w:val="ConsPlusNormal"/>
        <w:spacing w:before="220"/>
        <w:ind w:firstLine="540"/>
        <w:jc w:val="both"/>
      </w:pPr>
      <w:r>
        <w:t>б) производить огневые работы на свежеокрашенных горючими красками (лаками) конструкциях и изделиях;</w:t>
      </w:r>
    </w:p>
    <w:p w:rsidR="00752A4C" w:rsidRDefault="00752A4C">
      <w:pPr>
        <w:pStyle w:val="ConsPlusNormal"/>
        <w:spacing w:before="220"/>
        <w:ind w:firstLine="540"/>
        <w:jc w:val="both"/>
      </w:pPr>
      <w:r>
        <w:t>в) использовать одежду и рукавицы со следами масел, жиров, бензина, керосина и других горючих жидкостей;</w:t>
      </w:r>
    </w:p>
    <w:p w:rsidR="00752A4C" w:rsidRDefault="00752A4C">
      <w:pPr>
        <w:pStyle w:val="ConsPlusNormal"/>
        <w:spacing w:before="220"/>
        <w:ind w:firstLine="540"/>
        <w:jc w:val="both"/>
      </w:pPr>
      <w:r>
        <w:t>г) хранить в сварочных кабинах одежду, легковоспламеняющиеся и горючие жидкости, другие горючие материалы;</w:t>
      </w:r>
    </w:p>
    <w:p w:rsidR="00752A4C" w:rsidRDefault="00752A4C">
      <w:pPr>
        <w:pStyle w:val="ConsPlusNormal"/>
        <w:spacing w:before="220"/>
        <w:ind w:firstLine="540"/>
        <w:jc w:val="both"/>
      </w:pPr>
      <w:r>
        <w:lastRenderedPageBreak/>
        <w:t>д) допускать к самостоятельной работе учеников, а также работников, не имеющих квалификационного удостоверения;</w:t>
      </w:r>
    </w:p>
    <w:p w:rsidR="00752A4C" w:rsidRDefault="00752A4C">
      <w:pPr>
        <w:pStyle w:val="ConsPlusNormal"/>
        <w:spacing w:before="220"/>
        <w:ind w:firstLine="540"/>
        <w:jc w:val="both"/>
      </w:pPr>
      <w:r>
        <w:t>е) допускать соприкосновение электрических проводов с баллонами со сжатыми, сжиженными и растворенными газами;</w:t>
      </w:r>
    </w:p>
    <w:p w:rsidR="00752A4C" w:rsidRDefault="00752A4C">
      <w:pPr>
        <w:pStyle w:val="ConsPlusNormal"/>
        <w:spacing w:before="220"/>
        <w:ind w:firstLine="540"/>
        <w:jc w:val="both"/>
      </w:pPr>
      <w:r>
        <w:t>ж)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752A4C" w:rsidRDefault="00752A4C">
      <w:pPr>
        <w:pStyle w:val="ConsPlusNormal"/>
        <w:spacing w:before="220"/>
        <w:ind w:firstLine="540"/>
        <w:jc w:val="both"/>
      </w:pPr>
      <w:r>
        <w:t>з)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752A4C" w:rsidRDefault="00752A4C">
      <w:pPr>
        <w:pStyle w:val="ConsPlusNormal"/>
        <w:spacing w:before="220"/>
        <w:ind w:firstLine="540"/>
        <w:jc w:val="both"/>
      </w:pPr>
      <w:r>
        <w:t>427. Запрещается проведение огневых работ на элементах зданий, выполненных из легких металлических конструкций с горючими и трудногорючими утеплителями.</w:t>
      </w:r>
    </w:p>
    <w:p w:rsidR="00752A4C" w:rsidRDefault="00752A4C">
      <w:pPr>
        <w:pStyle w:val="ConsPlusNormal"/>
        <w:spacing w:before="220"/>
        <w:ind w:firstLine="540"/>
        <w:jc w:val="both"/>
      </w:pPr>
      <w:r>
        <w:t>428. При проведении газосварочных работ:</w:t>
      </w:r>
    </w:p>
    <w:p w:rsidR="00752A4C" w:rsidRDefault="00752A4C">
      <w:pPr>
        <w:pStyle w:val="ConsPlusNormal"/>
        <w:spacing w:before="22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752A4C" w:rsidRDefault="00752A4C">
      <w:pPr>
        <w:pStyle w:val="ConsPlusNormal"/>
        <w:spacing w:before="220"/>
        <w:ind w:firstLine="540"/>
        <w:jc w:val="both"/>
      </w:pPr>
      <w:r>
        <w:t>б) в местах установки ацетиленового генератора вывешиваются плакаты "Вход посторонним воспрещен - огнеопасно", "Не курить", "Не проходить с огнем";</w:t>
      </w:r>
    </w:p>
    <w:p w:rsidR="00752A4C" w:rsidRDefault="00752A4C">
      <w:pPr>
        <w:pStyle w:val="ConsPlusNormal"/>
        <w:spacing w:before="22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752A4C" w:rsidRDefault="00752A4C">
      <w:pPr>
        <w:pStyle w:val="ConsPlusNormal"/>
        <w:spacing w:before="22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752A4C" w:rsidRDefault="00752A4C">
      <w:pPr>
        <w:pStyle w:val="ConsPlusNormal"/>
        <w:spacing w:before="220"/>
        <w:ind w:firstLine="540"/>
        <w:jc w:val="both"/>
      </w:pPr>
      <w:r>
        <w:t>д) закрепление газоподводящих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w:t>
      </w:r>
    </w:p>
    <w:p w:rsidR="00752A4C" w:rsidRDefault="00752A4C">
      <w:pPr>
        <w:pStyle w:val="ConsPlusNormal"/>
        <w:spacing w:before="22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752A4C" w:rsidRDefault="00752A4C">
      <w:pPr>
        <w:pStyle w:val="ConsPlusNormal"/>
        <w:spacing w:before="22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752A4C" w:rsidRDefault="00752A4C">
      <w:pPr>
        <w:pStyle w:val="ConsPlusNormal"/>
        <w:spacing w:before="220"/>
        <w:ind w:firstLine="540"/>
        <w:jc w:val="both"/>
      </w:pPr>
      <w:r>
        <w:t>з) вскрытые барабаны с карбидом кальция следует защищать непроницаемыми для воды крышками;</w:t>
      </w:r>
    </w:p>
    <w:p w:rsidR="00752A4C" w:rsidRDefault="00752A4C">
      <w:pPr>
        <w:pStyle w:val="ConsPlusNormal"/>
        <w:spacing w:before="22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752A4C" w:rsidRDefault="00752A4C">
      <w:pPr>
        <w:pStyle w:val="ConsPlusNormal"/>
        <w:spacing w:before="22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752A4C" w:rsidRDefault="00752A4C">
      <w:pPr>
        <w:pStyle w:val="ConsPlusNormal"/>
        <w:spacing w:before="22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752A4C" w:rsidRDefault="00752A4C">
      <w:pPr>
        <w:pStyle w:val="ConsPlusNormal"/>
        <w:spacing w:before="220"/>
        <w:ind w:firstLine="540"/>
        <w:jc w:val="both"/>
      </w:pPr>
      <w:r>
        <w:lastRenderedPageBreak/>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752A4C" w:rsidRDefault="00752A4C">
      <w:pPr>
        <w:pStyle w:val="ConsPlusNormal"/>
        <w:spacing w:before="220"/>
        <w:ind w:firstLine="540"/>
        <w:jc w:val="both"/>
      </w:pPr>
      <w:r>
        <w:t>н)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w:t>
      </w:r>
    </w:p>
    <w:p w:rsidR="00752A4C" w:rsidRDefault="00752A4C">
      <w:pPr>
        <w:pStyle w:val="ConsPlusNormal"/>
        <w:spacing w:before="220"/>
        <w:ind w:firstLine="540"/>
        <w:jc w:val="both"/>
      </w:pPr>
      <w:r>
        <w:t>429. При проведении газосварочных или газорезательных работ с карбидом кальция запрещается:</w:t>
      </w:r>
    </w:p>
    <w:p w:rsidR="00752A4C" w:rsidRDefault="00752A4C">
      <w:pPr>
        <w:pStyle w:val="ConsPlusNormal"/>
        <w:spacing w:before="220"/>
        <w:ind w:firstLine="540"/>
        <w:jc w:val="both"/>
      </w:pPr>
      <w:r>
        <w:t>а) использовать 1 водяной затвор двум сварщикам;</w:t>
      </w:r>
    </w:p>
    <w:p w:rsidR="00752A4C" w:rsidRDefault="00752A4C">
      <w:pPr>
        <w:pStyle w:val="ConsPlusNormal"/>
        <w:spacing w:before="22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752A4C" w:rsidRDefault="00752A4C">
      <w:pPr>
        <w:pStyle w:val="ConsPlusNormal"/>
        <w:spacing w:before="22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752A4C" w:rsidRDefault="00752A4C">
      <w:pPr>
        <w:pStyle w:val="ConsPlusNormal"/>
        <w:spacing w:before="220"/>
        <w:ind w:firstLine="540"/>
        <w:jc w:val="both"/>
      </w:pPr>
      <w:r>
        <w:t>г) производить продувку шланга для горючих газов кислородом и кислородного шланга горючим газом, а также взаимозаменять шланги при работе;</w:t>
      </w:r>
    </w:p>
    <w:p w:rsidR="00752A4C" w:rsidRDefault="00752A4C">
      <w:pPr>
        <w:pStyle w:val="ConsPlusNormal"/>
        <w:spacing w:before="220"/>
        <w:ind w:firstLine="540"/>
        <w:jc w:val="both"/>
      </w:pPr>
      <w:r>
        <w:t>д) перекручивать, заламывать или зажимать газоподводящие шланги;</w:t>
      </w:r>
    </w:p>
    <w:p w:rsidR="00752A4C" w:rsidRDefault="00752A4C">
      <w:pPr>
        <w:pStyle w:val="ConsPlusNormal"/>
        <w:spacing w:before="220"/>
        <w:ind w:firstLine="540"/>
        <w:jc w:val="both"/>
      </w:pPr>
      <w:r>
        <w:t>е) переносить генератор при наличии в газосборнике ацетилена;</w:t>
      </w:r>
    </w:p>
    <w:p w:rsidR="00752A4C" w:rsidRDefault="00752A4C">
      <w:pPr>
        <w:pStyle w:val="ConsPlusNormal"/>
        <w:spacing w:before="22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752A4C" w:rsidRDefault="00752A4C">
      <w:pPr>
        <w:pStyle w:val="ConsPlusNormal"/>
        <w:spacing w:before="22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752A4C" w:rsidRDefault="00752A4C">
      <w:pPr>
        <w:pStyle w:val="ConsPlusNormal"/>
        <w:spacing w:before="220"/>
        <w:ind w:firstLine="540"/>
        <w:jc w:val="both"/>
      </w:pPr>
      <w:r>
        <w:t>430. При проведении электросварочных работ:</w:t>
      </w:r>
    </w:p>
    <w:p w:rsidR="00752A4C" w:rsidRDefault="00752A4C">
      <w:pPr>
        <w:pStyle w:val="ConsPlusNormal"/>
        <w:spacing w:before="22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752A4C" w:rsidRDefault="00752A4C">
      <w:pPr>
        <w:pStyle w:val="ConsPlusNormal"/>
        <w:spacing w:before="22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752A4C" w:rsidRDefault="00752A4C">
      <w:pPr>
        <w:pStyle w:val="ConsPlusNormal"/>
        <w:spacing w:before="22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752A4C" w:rsidRDefault="00752A4C">
      <w:pPr>
        <w:pStyle w:val="ConsPlusNormal"/>
        <w:spacing w:before="22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752A4C" w:rsidRDefault="00752A4C">
      <w:pPr>
        <w:pStyle w:val="ConsPlusNormal"/>
        <w:spacing w:before="22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752A4C" w:rsidRDefault="00752A4C">
      <w:pPr>
        <w:pStyle w:val="ConsPlusNormal"/>
        <w:spacing w:before="220"/>
        <w:ind w:firstLine="540"/>
        <w:jc w:val="both"/>
      </w:pPr>
      <w:r>
        <w:lastRenderedPageBreak/>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752A4C" w:rsidRDefault="00752A4C">
      <w:pPr>
        <w:pStyle w:val="ConsPlusNormal"/>
        <w:spacing w:before="220"/>
        <w:ind w:firstLine="540"/>
        <w:jc w:val="both"/>
      </w:pPr>
      <w:r>
        <w:t>ж) 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752A4C" w:rsidRDefault="00752A4C">
      <w:pPr>
        <w:pStyle w:val="ConsPlusNormal"/>
        <w:spacing w:before="220"/>
        <w:ind w:firstLine="540"/>
        <w:jc w:val="both"/>
      </w:pPr>
      <w: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752A4C" w:rsidRDefault="00752A4C">
      <w:pPr>
        <w:pStyle w:val="ConsPlusNormal"/>
        <w:spacing w:before="22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752A4C" w:rsidRDefault="00752A4C">
      <w:pPr>
        <w:pStyle w:val="ConsPlusNormal"/>
        <w:spacing w:before="22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752A4C" w:rsidRDefault="00752A4C">
      <w:pPr>
        <w:pStyle w:val="ConsPlusNormal"/>
        <w:spacing w:before="220"/>
        <w:ind w:firstLine="540"/>
        <w:jc w:val="both"/>
      </w:pPr>
      <w: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rsidR="00752A4C" w:rsidRDefault="00752A4C">
      <w:pPr>
        <w:pStyle w:val="ConsPlusNormal"/>
        <w:spacing w:before="22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752A4C" w:rsidRDefault="00752A4C">
      <w:pPr>
        <w:pStyle w:val="ConsPlusNormal"/>
        <w:spacing w:before="22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752A4C" w:rsidRDefault="00752A4C">
      <w:pPr>
        <w:pStyle w:val="ConsPlusNormal"/>
        <w:spacing w:before="220"/>
        <w:ind w:firstLine="540"/>
        <w:jc w:val="both"/>
      </w:pPr>
      <w:r>
        <w:t>431. При огневых работах, связанных с резкой металла:</w:t>
      </w:r>
    </w:p>
    <w:p w:rsidR="00752A4C" w:rsidRDefault="00752A4C">
      <w:pPr>
        <w:pStyle w:val="ConsPlusNormal"/>
        <w:spacing w:before="220"/>
        <w:ind w:firstLine="540"/>
        <w:jc w:val="both"/>
      </w:pPr>
      <w:r>
        <w:t>а) необходимо принимать меры по предотвращению разлива легковоспламеняющихся и горючих жидкостей;</w:t>
      </w:r>
    </w:p>
    <w:p w:rsidR="00752A4C" w:rsidRDefault="00752A4C">
      <w:pPr>
        <w:pStyle w:val="ConsPlusNormal"/>
        <w:spacing w:before="220"/>
        <w:ind w:firstLine="540"/>
        <w:jc w:val="both"/>
      </w:pPr>
      <w: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w:t>
      </w:r>
    </w:p>
    <w:p w:rsidR="00752A4C" w:rsidRDefault="00752A4C">
      <w:pPr>
        <w:pStyle w:val="ConsPlusNormal"/>
        <w:spacing w:before="22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752A4C" w:rsidRDefault="00752A4C">
      <w:pPr>
        <w:pStyle w:val="ConsPlusNormal"/>
        <w:spacing w:before="220"/>
        <w:ind w:firstLine="540"/>
        <w:jc w:val="both"/>
      </w:pPr>
      <w:r>
        <w:t>г) применять горючее для бензо- и керосинорезательных работ в соответствии с имеющейся инструкцией;</w:t>
      </w:r>
    </w:p>
    <w:p w:rsidR="00752A4C" w:rsidRDefault="00752A4C">
      <w:pPr>
        <w:pStyle w:val="ConsPlusNormal"/>
        <w:spacing w:before="220"/>
        <w:ind w:firstLine="540"/>
        <w:jc w:val="both"/>
      </w:pPr>
      <w:r>
        <w:t xml:space="preserve">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w:t>
      </w:r>
      <w:r>
        <w:lastRenderedPageBreak/>
        <w:t>должны попадать пламя и искры при работе;</w:t>
      </w:r>
    </w:p>
    <w:p w:rsidR="00752A4C" w:rsidRDefault="00752A4C">
      <w:pPr>
        <w:pStyle w:val="ConsPlusNormal"/>
        <w:spacing w:before="22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752A4C" w:rsidRDefault="00752A4C">
      <w:pPr>
        <w:pStyle w:val="ConsPlusNormal"/>
        <w:spacing w:before="22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752A4C" w:rsidRDefault="00752A4C">
      <w:pPr>
        <w:pStyle w:val="ConsPlusNormal"/>
        <w:spacing w:before="220"/>
        <w:ind w:firstLine="540"/>
        <w:jc w:val="both"/>
      </w:pPr>
      <w:r>
        <w:t>432. При проведении бензо- и керосинорезательных работ запрещается:</w:t>
      </w:r>
    </w:p>
    <w:p w:rsidR="00752A4C" w:rsidRDefault="00752A4C">
      <w:pPr>
        <w:pStyle w:val="ConsPlusNormal"/>
        <w:spacing w:before="220"/>
        <w:ind w:firstLine="540"/>
        <w:jc w:val="both"/>
      </w:pPr>
      <w:r>
        <w:t>а) иметь давление воздуха в бачке с горючим, превышающее рабочее давление кислорода в резаке;</w:t>
      </w:r>
    </w:p>
    <w:p w:rsidR="00752A4C" w:rsidRDefault="00752A4C">
      <w:pPr>
        <w:pStyle w:val="ConsPlusNormal"/>
        <w:spacing w:before="220"/>
        <w:ind w:firstLine="540"/>
        <w:jc w:val="both"/>
      </w:pPr>
      <w:r>
        <w:t>б) перегревать испаритель резака, а также подвешивать резак во время работы вертикально, головкой вверх;</w:t>
      </w:r>
    </w:p>
    <w:p w:rsidR="00752A4C" w:rsidRDefault="00752A4C">
      <w:pPr>
        <w:pStyle w:val="ConsPlusNormal"/>
        <w:spacing w:before="220"/>
        <w:ind w:firstLine="540"/>
        <w:jc w:val="both"/>
      </w:pPr>
      <w:r>
        <w:t>в) зажимать, перекручивать или заламывать шланги, подающие кислород или горючее к резаку;</w:t>
      </w:r>
    </w:p>
    <w:p w:rsidR="00752A4C" w:rsidRDefault="00752A4C">
      <w:pPr>
        <w:pStyle w:val="ConsPlusNormal"/>
        <w:spacing w:before="220"/>
        <w:ind w:firstLine="540"/>
        <w:jc w:val="both"/>
      </w:pPr>
      <w:r>
        <w:t>г) использовать кислородные шланги для подвода бензина или керосина к резаку.</w:t>
      </w:r>
    </w:p>
    <w:p w:rsidR="00752A4C" w:rsidRDefault="00752A4C">
      <w:pPr>
        <w:pStyle w:val="ConsPlusNormal"/>
        <w:spacing w:before="220"/>
        <w:ind w:firstLine="540"/>
        <w:jc w:val="both"/>
      </w:pPr>
      <w:r>
        <w:t>433.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752A4C" w:rsidRDefault="00752A4C">
      <w:pPr>
        <w:pStyle w:val="ConsPlusNormal"/>
        <w:spacing w:before="220"/>
        <w:ind w:firstLine="540"/>
        <w:jc w:val="both"/>
      </w:pPr>
      <w:r>
        <w:t>434.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p>
    <w:p w:rsidR="00752A4C" w:rsidRDefault="00752A4C">
      <w:pPr>
        <w:pStyle w:val="ConsPlusNormal"/>
        <w:spacing w:before="220"/>
        <w:ind w:firstLine="540"/>
        <w:jc w:val="both"/>
      </w:pPr>
      <w:r>
        <w:t>435. Для предотвращения выброса пламени из паяльной лампы заправляемое в лампу горючее не должно содержать посторонних примесей и воды.</w:t>
      </w:r>
    </w:p>
    <w:p w:rsidR="00752A4C" w:rsidRDefault="00752A4C">
      <w:pPr>
        <w:pStyle w:val="ConsPlusNormal"/>
        <w:spacing w:before="220"/>
        <w:ind w:firstLine="540"/>
        <w:jc w:val="both"/>
      </w:pPr>
      <w:r>
        <w:t>436. Во избежание взрыва паяльной лампы запрещается:</w:t>
      </w:r>
    </w:p>
    <w:p w:rsidR="00752A4C" w:rsidRDefault="00752A4C">
      <w:pPr>
        <w:pStyle w:val="ConsPlusNormal"/>
        <w:spacing w:before="220"/>
        <w:ind w:firstLine="540"/>
        <w:jc w:val="both"/>
      </w:pPr>
      <w:r>
        <w:t>а) применять в качестве горючего для ламп, работающих на керосине, бензин или смеси бензина с керосином;</w:t>
      </w:r>
    </w:p>
    <w:p w:rsidR="00752A4C" w:rsidRDefault="00752A4C">
      <w:pPr>
        <w:pStyle w:val="ConsPlusNormal"/>
        <w:spacing w:before="22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752A4C" w:rsidRDefault="00752A4C">
      <w:pPr>
        <w:pStyle w:val="ConsPlusNormal"/>
        <w:spacing w:before="220"/>
        <w:ind w:firstLine="540"/>
        <w:jc w:val="both"/>
      </w:pPr>
      <w:r>
        <w:t>в) заполнять лампу горючим более чем на три четвертых объема ее резервуара;</w:t>
      </w:r>
    </w:p>
    <w:p w:rsidR="00752A4C" w:rsidRDefault="00752A4C">
      <w:pPr>
        <w:pStyle w:val="ConsPlusNormal"/>
        <w:spacing w:before="220"/>
        <w:ind w:firstLine="540"/>
        <w:jc w:val="both"/>
      </w:pPr>
      <w:r>
        <w:t>г) отвертывать воздушный винт и наливную пробку, когда лампа горит или еще не остыла;</w:t>
      </w:r>
    </w:p>
    <w:p w:rsidR="00752A4C" w:rsidRDefault="00752A4C">
      <w:pPr>
        <w:pStyle w:val="ConsPlusNormal"/>
        <w:spacing w:before="220"/>
        <w:ind w:firstLine="540"/>
        <w:jc w:val="both"/>
      </w:pPr>
      <w:r>
        <w:t>д) ремонтировать лампу, а также выливать из нее горючее или заправлять ее горючим вблизи открытого огня (горящая спичка, сигарета и др.).</w:t>
      </w:r>
    </w:p>
    <w:p w:rsidR="00752A4C" w:rsidRDefault="00752A4C">
      <w:pPr>
        <w:pStyle w:val="ConsPlusNormal"/>
        <w:spacing w:before="220"/>
        <w:ind w:firstLine="540"/>
        <w:jc w:val="both"/>
      </w:pPr>
      <w:r>
        <w:t xml:space="preserve">437.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w:t>
      </w:r>
      <w:hyperlink w:anchor="P1686" w:history="1">
        <w:r>
          <w:rPr>
            <w:color w:val="0000FF"/>
          </w:rPr>
          <w:t>приложением N 4</w:t>
        </w:r>
      </w:hyperlink>
      <w:r>
        <w:t>.</w:t>
      </w:r>
    </w:p>
    <w:p w:rsidR="00752A4C" w:rsidRDefault="00752A4C">
      <w:pPr>
        <w:pStyle w:val="ConsPlusNormal"/>
        <w:ind w:firstLine="540"/>
        <w:jc w:val="both"/>
      </w:pPr>
    </w:p>
    <w:p w:rsidR="00752A4C" w:rsidRDefault="00752A4C">
      <w:pPr>
        <w:pStyle w:val="ConsPlusTitle"/>
        <w:jc w:val="center"/>
        <w:outlineLvl w:val="1"/>
      </w:pPr>
      <w:r>
        <w:t>XVII. Автозаправочные станции</w:t>
      </w:r>
    </w:p>
    <w:p w:rsidR="00752A4C" w:rsidRDefault="00752A4C">
      <w:pPr>
        <w:pStyle w:val="ConsPlusNormal"/>
        <w:ind w:firstLine="540"/>
        <w:jc w:val="both"/>
      </w:pPr>
    </w:p>
    <w:p w:rsidR="00752A4C" w:rsidRDefault="00752A4C">
      <w:pPr>
        <w:pStyle w:val="ConsPlusNormal"/>
        <w:ind w:firstLine="540"/>
        <w:jc w:val="both"/>
      </w:pPr>
      <w:r>
        <w:t xml:space="preserve">438. Руководитель организации обеспечивает в установленные технической документацией </w:t>
      </w:r>
      <w:r>
        <w:lastRenderedPageBreak/>
        <w:t>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752A4C" w:rsidRDefault="00752A4C">
      <w:pPr>
        <w:pStyle w:val="ConsPlusNormal"/>
        <w:spacing w:before="220"/>
        <w:ind w:firstLine="540"/>
        <w:jc w:val="both"/>
      </w:pPr>
      <w:r>
        <w:t>439.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752A4C" w:rsidRDefault="00752A4C">
      <w:pPr>
        <w:pStyle w:val="ConsPlusNormal"/>
        <w:spacing w:before="220"/>
        <w:ind w:firstLine="540"/>
        <w:jc w:val="both"/>
      </w:pPr>
      <w:r>
        <w:t>440. Степень заполнения резервуаров топливом не должна превышать 95 процентов их внутреннего геометрического объема.</w:t>
      </w:r>
    </w:p>
    <w:p w:rsidR="00752A4C" w:rsidRDefault="00752A4C">
      <w:pPr>
        <w:pStyle w:val="ConsPlusNormal"/>
        <w:spacing w:before="220"/>
        <w:ind w:firstLine="540"/>
        <w:jc w:val="both"/>
      </w:pPr>
      <w:r>
        <w:t>441.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752A4C" w:rsidRDefault="00752A4C">
      <w:pPr>
        <w:pStyle w:val="ConsPlusNormal"/>
        <w:spacing w:before="220"/>
        <w:ind w:firstLine="540"/>
        <w:jc w:val="both"/>
      </w:pPr>
      <w:r>
        <w:t>442. После окончания обесшламливания шлам необходимо немедленно удалить с территории автозаправочных станций.</w:t>
      </w:r>
    </w:p>
    <w:p w:rsidR="00752A4C" w:rsidRDefault="00752A4C">
      <w:pPr>
        <w:pStyle w:val="ConsPlusNormal"/>
        <w:spacing w:before="220"/>
        <w:ind w:firstLine="540"/>
        <w:jc w:val="both"/>
      </w:pPr>
      <w:r>
        <w:t>443. Запрещается перекрытие трубопровода деаэрации резервуара для осуществления рециркуляции паров топлива при сливоналивных операциях.</w:t>
      </w:r>
    </w:p>
    <w:p w:rsidR="00752A4C" w:rsidRDefault="00752A4C">
      <w:pPr>
        <w:pStyle w:val="ConsPlusNormal"/>
        <w:spacing w:before="220"/>
        <w:ind w:firstLine="540"/>
        <w:jc w:val="both"/>
      </w:pPr>
      <w:r>
        <w:t>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p w:rsidR="00752A4C" w:rsidRDefault="00752A4C">
      <w:pPr>
        <w:pStyle w:val="ConsPlusNormal"/>
        <w:spacing w:before="220"/>
        <w:ind w:firstLine="540"/>
        <w:jc w:val="both"/>
      </w:pPr>
      <w:r>
        <w:t>445. Наполнение резервуаров топливом следует производить только закрытым способом.</w:t>
      </w:r>
    </w:p>
    <w:p w:rsidR="00752A4C" w:rsidRDefault="00752A4C">
      <w:pPr>
        <w:pStyle w:val="ConsPlusNormal"/>
        <w:spacing w:before="220"/>
        <w:ind w:firstLine="540"/>
        <w:jc w:val="both"/>
      </w:pPr>
      <w:r>
        <w:t>446.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752A4C" w:rsidRDefault="00752A4C">
      <w:pPr>
        <w:pStyle w:val="ConsPlusNormal"/>
        <w:spacing w:before="220"/>
        <w:ind w:firstLine="540"/>
        <w:jc w:val="both"/>
      </w:pPr>
      <w:r>
        <w:t>447.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752A4C" w:rsidRDefault="00752A4C">
      <w:pPr>
        <w:pStyle w:val="ConsPlusNormal"/>
        <w:spacing w:before="220"/>
        <w:ind w:firstLine="540"/>
        <w:jc w:val="both"/>
      </w:pPr>
      <w:r>
        <w:t>448.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автоцистерн с топливом не допускается.</w:t>
      </w:r>
    </w:p>
    <w:p w:rsidR="00752A4C" w:rsidRDefault="00752A4C">
      <w:pPr>
        <w:pStyle w:val="ConsPlusNormal"/>
        <w:spacing w:before="220"/>
        <w:ind w:firstLine="540"/>
        <w:jc w:val="both"/>
      </w:pPr>
      <w:r>
        <w:t>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752A4C" w:rsidRDefault="00752A4C">
      <w:pPr>
        <w:pStyle w:val="ConsPlusNormal"/>
        <w:spacing w:before="220"/>
        <w:ind w:firstLine="540"/>
        <w:jc w:val="both"/>
      </w:pPr>
      <w:r>
        <w:t>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w:t>
      </w:r>
    </w:p>
    <w:p w:rsidR="00752A4C" w:rsidRDefault="00752A4C">
      <w:pPr>
        <w:pStyle w:val="ConsPlusNormal"/>
        <w:spacing w:before="22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p>
    <w:p w:rsidR="00752A4C" w:rsidRDefault="00752A4C">
      <w:pPr>
        <w:pStyle w:val="ConsPlusNormal"/>
        <w:spacing w:before="220"/>
        <w:ind w:firstLine="540"/>
        <w:jc w:val="both"/>
      </w:pPr>
      <w:r>
        <w:t xml:space="preserve">в) установка автоцистерны с топливом на предусмотренную для нее площадку, заземление </w:t>
      </w:r>
      <w:r>
        <w:lastRenderedPageBreak/>
        <w:t>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w:t>
      </w:r>
    </w:p>
    <w:p w:rsidR="00752A4C" w:rsidRDefault="00752A4C">
      <w:pPr>
        <w:pStyle w:val="ConsPlusNormal"/>
        <w:spacing w:before="220"/>
        <w:ind w:firstLine="540"/>
        <w:jc w:val="both"/>
      </w:pPr>
      <w:r>
        <w:t>450. При заправке транспортных средств топливом соблюдаются следующие требования:</w:t>
      </w:r>
    </w:p>
    <w:p w:rsidR="00752A4C" w:rsidRDefault="00752A4C">
      <w:pPr>
        <w:pStyle w:val="ConsPlusNormal"/>
        <w:spacing w:before="22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w:t>
      </w:r>
    </w:p>
    <w:p w:rsidR="00752A4C" w:rsidRDefault="00752A4C">
      <w:pPr>
        <w:pStyle w:val="ConsPlusNormal"/>
        <w:spacing w:before="220"/>
        <w:ind w:firstLine="540"/>
        <w:jc w:val="both"/>
      </w:pPr>
      <w:r>
        <w:t>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752A4C" w:rsidRDefault="00752A4C">
      <w:pPr>
        <w:pStyle w:val="ConsPlusNormal"/>
        <w:spacing w:before="22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p>
    <w:p w:rsidR="00752A4C" w:rsidRDefault="00752A4C">
      <w:pPr>
        <w:pStyle w:val="ConsPlusNormal"/>
        <w:spacing w:before="220"/>
        <w:ind w:firstLine="540"/>
        <w:jc w:val="both"/>
      </w:pPr>
      <w:r>
        <w:t>451. На автозаправочной станции запрещается:</w:t>
      </w:r>
    </w:p>
    <w:p w:rsidR="00752A4C" w:rsidRDefault="00752A4C">
      <w:pPr>
        <w:pStyle w:val="ConsPlusNormal"/>
        <w:spacing w:before="220"/>
        <w:ind w:firstLine="540"/>
        <w:jc w:val="both"/>
      </w:pPr>
      <w:r>
        <w:t>а) заправка транспортных средств с работающими двигателями;</w:t>
      </w:r>
    </w:p>
    <w:p w:rsidR="00752A4C" w:rsidRDefault="00752A4C">
      <w:pPr>
        <w:pStyle w:val="ConsPlusNormal"/>
        <w:spacing w:before="22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752A4C" w:rsidRDefault="00752A4C">
      <w:pPr>
        <w:pStyle w:val="ConsPlusNormal"/>
        <w:spacing w:before="220"/>
        <w:ind w:firstLine="540"/>
        <w:jc w:val="both"/>
      </w:pPr>
      <w:r>
        <w:t>в) заполнение резервуаров топливом и заправка транспортных средств во время грозы и в случае опасности проявления атмосферных разрядов;</w:t>
      </w:r>
    </w:p>
    <w:p w:rsidR="00752A4C" w:rsidRDefault="00752A4C">
      <w:pPr>
        <w:pStyle w:val="ConsPlusNormal"/>
        <w:spacing w:before="220"/>
        <w:ind w:firstLine="540"/>
        <w:jc w:val="both"/>
      </w:pPr>
      <w:r>
        <w:t>г) работа в одежде и обуви, загрязненных топливом и способных вызывать искру;</w:t>
      </w:r>
    </w:p>
    <w:p w:rsidR="00752A4C" w:rsidRDefault="00752A4C">
      <w:pPr>
        <w:pStyle w:val="ConsPlusNormal"/>
        <w:spacing w:before="220"/>
        <w:ind w:firstLine="540"/>
        <w:jc w:val="both"/>
      </w:pPr>
      <w:r>
        <w:t>д) заправка транспортных средств, в которых находятся пассажиры (за исключением легковых автомобилей);</w:t>
      </w:r>
    </w:p>
    <w:p w:rsidR="00752A4C" w:rsidRDefault="00752A4C">
      <w:pPr>
        <w:pStyle w:val="ConsPlusNormal"/>
        <w:spacing w:before="220"/>
        <w:ind w:firstLine="540"/>
        <w:jc w:val="both"/>
      </w:pPr>
      <w:r>
        <w:t>е) заправка транспортных средств с опасными грузами классов 1 - 9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752A4C" w:rsidRDefault="00752A4C">
      <w:pPr>
        <w:pStyle w:val="ConsPlusNormal"/>
        <w:spacing w:before="22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752A4C" w:rsidRDefault="00752A4C">
      <w:pPr>
        <w:pStyle w:val="ConsPlusNormal"/>
        <w:jc w:val="both"/>
      </w:pPr>
      <w:r>
        <w:t xml:space="preserve">(в ред. </w:t>
      </w:r>
      <w:hyperlink r:id="rId26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452.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752A4C" w:rsidRDefault="00752A4C">
      <w:pPr>
        <w:pStyle w:val="ConsPlusNormal"/>
        <w:spacing w:before="220"/>
        <w:ind w:firstLine="540"/>
        <w:jc w:val="both"/>
      </w:pPr>
      <w:r>
        <w:t>453. 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752A4C" w:rsidRDefault="00752A4C">
      <w:pPr>
        <w:pStyle w:val="ConsPlusNormal"/>
        <w:spacing w:before="220"/>
        <w:ind w:firstLine="540"/>
        <w:jc w:val="both"/>
      </w:pPr>
      <w:r>
        <w:lastRenderedPageBreak/>
        <w:t>454.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752A4C" w:rsidRDefault="00752A4C">
      <w:pPr>
        <w:pStyle w:val="ConsPlusNormal"/>
        <w:spacing w:before="220"/>
        <w:ind w:firstLine="540"/>
        <w:jc w:val="both"/>
      </w:pPr>
      <w:r>
        <w:t>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p w:rsidR="00752A4C" w:rsidRDefault="00752A4C">
      <w:pPr>
        <w:pStyle w:val="ConsPlusNormal"/>
        <w:spacing w:before="220"/>
        <w:ind w:firstLine="540"/>
        <w:jc w:val="both"/>
      </w:pPr>
      <w:r>
        <w:t>456.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w:t>
      </w:r>
    </w:p>
    <w:p w:rsidR="00752A4C" w:rsidRDefault="00752A4C">
      <w:pPr>
        <w:pStyle w:val="ConsPlusNormal"/>
        <w:spacing w:before="220"/>
        <w:ind w:firstLine="540"/>
        <w:jc w:val="both"/>
      </w:pPr>
      <w:r>
        <w:t>457. Автозаправочные станции оснащаются первичными средствами пожаротушения.</w:t>
      </w:r>
    </w:p>
    <w:p w:rsidR="00752A4C" w:rsidRDefault="00752A4C">
      <w:pPr>
        <w:pStyle w:val="ConsPlusNormal"/>
        <w:spacing w:before="22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учетом климатических условий эксплуатации) либо одним покрывалом (для изоляции очага возгорания) и 1 огнетушителем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учетом климатических условий эксплуатации) либо 2 покрывалами (для изоляции очага возгорания) и 2 огнетушителями (с учетом климатических условий эксплуатации).</w:t>
      </w:r>
    </w:p>
    <w:p w:rsidR="00752A4C" w:rsidRDefault="00752A4C">
      <w:pPr>
        <w:pStyle w:val="ConsPlusNormal"/>
        <w:spacing w:before="220"/>
        <w:ind w:firstLine="540"/>
        <w:jc w:val="both"/>
      </w:pPr>
      <w:r>
        <w:t>Заправочный островок для заправки в том числе грузовых автомобилей, автобусов, крупногабаритной строительной и сельскохозяйственной техники оснащается не менее чем 2 передвижными огнетушителями (с учетом климатических условий эксплуатации) либо 4 покрывалами (для изоляции очага возгорания) и 1 огнетушителем (с учетом климатических условий эксплуатации).</w:t>
      </w:r>
    </w:p>
    <w:p w:rsidR="00752A4C" w:rsidRDefault="00752A4C">
      <w:pPr>
        <w:pStyle w:val="ConsPlusNormal"/>
        <w:spacing w:before="220"/>
        <w:ind w:firstLine="540"/>
        <w:jc w:val="both"/>
      </w:pPr>
      <w:r>
        <w:t>Площадка для автоцистерны оснащается не менее чем 2 передвижными огнетушителями (с учетом климатических условий эксплуатации огнетушителей) либо 1 покрывалом (для изоляции очага возгорания) и 1 огнетушителем (с учетом климатических условий эксплуатации).</w:t>
      </w:r>
    </w:p>
    <w:p w:rsidR="00752A4C" w:rsidRDefault="00752A4C">
      <w:pPr>
        <w:pStyle w:val="ConsPlusNormal"/>
        <w:spacing w:before="220"/>
        <w:ind w:firstLine="540"/>
        <w:jc w:val="both"/>
      </w:pPr>
      <w:r>
        <w:t>Размещение огнетушителей и покрывал для изоляции очага возгорания на заправочных островках предусматривается в легкодоступных местах, защищенных от атмосферных осадков.</w:t>
      </w:r>
    </w:p>
    <w:p w:rsidR="00752A4C" w:rsidRDefault="00752A4C">
      <w:pPr>
        <w:pStyle w:val="ConsPlusNormal"/>
        <w:jc w:val="both"/>
      </w:pPr>
      <w:r>
        <w:t xml:space="preserve">(п. 457 в ред. </w:t>
      </w:r>
      <w:hyperlink r:id="rId263"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458.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752A4C" w:rsidRDefault="00752A4C">
      <w:pPr>
        <w:pStyle w:val="ConsPlusNormal"/>
        <w:jc w:val="both"/>
      </w:pPr>
      <w:r>
        <w:t xml:space="preserve">(в ред. </w:t>
      </w:r>
      <w:hyperlink r:id="rId264"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защиты и приступить к тушению пожара имеющимися средствами пожаротушения.</w:t>
      </w:r>
    </w:p>
    <w:p w:rsidR="00752A4C" w:rsidRDefault="00752A4C">
      <w:pPr>
        <w:pStyle w:val="ConsPlusNormal"/>
        <w:jc w:val="both"/>
      </w:pPr>
      <w:r>
        <w:t xml:space="preserve">(в ред. </w:t>
      </w:r>
      <w:hyperlink r:id="rId265"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459. При утечке бензина на заправочном островке или на площадке для автоцистерны включение двигателей транспортных средств не допускается.</w:t>
      </w:r>
    </w:p>
    <w:p w:rsidR="00752A4C" w:rsidRDefault="00752A4C">
      <w:pPr>
        <w:pStyle w:val="ConsPlusNormal"/>
        <w:spacing w:before="220"/>
        <w:ind w:firstLine="540"/>
        <w:jc w:val="both"/>
      </w:pPr>
      <w:r>
        <w:t xml:space="preserve">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w:t>
      </w:r>
      <w:r>
        <w:lastRenderedPageBreak/>
        <w:t>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p>
    <w:p w:rsidR="00752A4C" w:rsidRDefault="00752A4C">
      <w:pPr>
        <w:pStyle w:val="ConsPlusNormal"/>
        <w:ind w:firstLine="540"/>
        <w:jc w:val="both"/>
      </w:pPr>
    </w:p>
    <w:p w:rsidR="00752A4C" w:rsidRDefault="00752A4C">
      <w:pPr>
        <w:pStyle w:val="ConsPlusTitle"/>
        <w:jc w:val="center"/>
        <w:outlineLvl w:val="1"/>
      </w:pPr>
      <w:bookmarkStart w:id="12" w:name="P1252"/>
      <w:bookmarkEnd w:id="12"/>
      <w:r>
        <w:t>XVIII. Требования к инструкции о мерах</w:t>
      </w:r>
    </w:p>
    <w:p w:rsidR="00752A4C" w:rsidRDefault="00752A4C">
      <w:pPr>
        <w:pStyle w:val="ConsPlusTitle"/>
        <w:jc w:val="center"/>
      </w:pPr>
      <w:r>
        <w:t>пожарной безопасности</w:t>
      </w:r>
    </w:p>
    <w:p w:rsidR="00752A4C" w:rsidRDefault="00752A4C">
      <w:pPr>
        <w:pStyle w:val="ConsPlusNormal"/>
        <w:ind w:firstLine="540"/>
        <w:jc w:val="both"/>
      </w:pPr>
    </w:p>
    <w:p w:rsidR="00752A4C" w:rsidRDefault="00752A4C">
      <w:pPr>
        <w:pStyle w:val="ConsPlusNormal"/>
        <w:ind w:firstLine="540"/>
        <w:jc w:val="both"/>
      </w:pPr>
      <w:r>
        <w:t>460.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752A4C" w:rsidRDefault="00752A4C">
      <w:pPr>
        <w:pStyle w:val="ConsPlusNormal"/>
        <w:spacing w:before="220"/>
        <w:ind w:firstLine="540"/>
        <w:jc w:val="both"/>
      </w:pPr>
      <w:r>
        <w:t>461. В инструкции о мерах пожарной безопасности необходимо отражать следующие вопросы:</w:t>
      </w:r>
    </w:p>
    <w:p w:rsidR="00752A4C" w:rsidRDefault="00752A4C">
      <w:pPr>
        <w:pStyle w:val="ConsPlusNormal"/>
        <w:spacing w:before="220"/>
        <w:ind w:firstLine="540"/>
        <w:jc w:val="both"/>
      </w:pPr>
      <w:r>
        <w:t>а) порядок содержания территории, зданий, сооружений и помещений, в том числе эвакуационных путей;</w:t>
      </w:r>
    </w:p>
    <w:p w:rsidR="00752A4C" w:rsidRDefault="00752A4C">
      <w:pPr>
        <w:pStyle w:val="ConsPlusNormal"/>
        <w:spacing w:before="22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752A4C" w:rsidRDefault="00752A4C">
      <w:pPr>
        <w:pStyle w:val="ConsPlusNormal"/>
        <w:spacing w:before="220"/>
        <w:ind w:firstLine="540"/>
        <w:jc w:val="both"/>
      </w:pPr>
      <w:r>
        <w:t>в) порядок и нормы хранения и транспортировки пожаровзрывоопасных веществ и пожароопасных веществ и материалов;</w:t>
      </w:r>
    </w:p>
    <w:p w:rsidR="00752A4C" w:rsidRDefault="00752A4C">
      <w:pPr>
        <w:pStyle w:val="ConsPlusNormal"/>
        <w:spacing w:before="220"/>
        <w:ind w:firstLine="540"/>
        <w:jc w:val="both"/>
      </w:pPr>
      <w:r>
        <w:t>г) порядок осмотра и закрытия помещений по окончании работы;</w:t>
      </w:r>
    </w:p>
    <w:p w:rsidR="00752A4C" w:rsidRDefault="00752A4C">
      <w:pPr>
        <w:pStyle w:val="ConsPlusNormal"/>
        <w:spacing w:before="220"/>
        <w:ind w:firstLine="540"/>
        <w:jc w:val="both"/>
      </w:pPr>
      <w:r>
        <w:t>д) расположение мест для курения, применения открытого огня, проезда транспорта и проведения огневых или иных пожароопасных работ;</w:t>
      </w:r>
    </w:p>
    <w:p w:rsidR="00752A4C" w:rsidRDefault="00752A4C">
      <w:pPr>
        <w:pStyle w:val="ConsPlusNormal"/>
        <w:jc w:val="both"/>
      </w:pPr>
      <w:r>
        <w:t xml:space="preserve">(в ред. </w:t>
      </w:r>
      <w:hyperlink r:id="rId266"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е) порядок сбора, хранения и удаления горючих веществ и материалов, содержания и хранения спецодежды;</w:t>
      </w:r>
    </w:p>
    <w:p w:rsidR="00752A4C" w:rsidRDefault="00752A4C">
      <w:pPr>
        <w:pStyle w:val="ConsPlusNormal"/>
        <w:spacing w:before="220"/>
        <w:ind w:firstLine="540"/>
        <w:jc w:val="both"/>
      </w:pPr>
      <w:r>
        <w:t>ж) допустимое количество единовременно находящихся в помещениях сырья, полуфабрикатов и готовой продукции;</w:t>
      </w:r>
    </w:p>
    <w:p w:rsidR="00752A4C" w:rsidRDefault="00752A4C">
      <w:pPr>
        <w:pStyle w:val="ConsPlusNormal"/>
        <w:spacing w:before="220"/>
        <w:ind w:firstLine="540"/>
        <w:jc w:val="both"/>
      </w:pPr>
      <w:r>
        <w:t>з) порядок и периодичность уборки горючих отходов и пыли, хранения промасленной спецодежды;</w:t>
      </w:r>
    </w:p>
    <w:p w:rsidR="00752A4C" w:rsidRDefault="00752A4C">
      <w:pPr>
        <w:pStyle w:val="ConsPlusNormal"/>
        <w:spacing w:before="22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752A4C" w:rsidRDefault="00752A4C">
      <w:pPr>
        <w:pStyle w:val="ConsPlusNormal"/>
        <w:spacing w:before="220"/>
        <w:ind w:firstLine="540"/>
        <w:jc w:val="both"/>
      </w:pPr>
      <w:r>
        <w:t>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752A4C" w:rsidRDefault="00752A4C">
      <w:pPr>
        <w:pStyle w:val="ConsPlusNormal"/>
        <w:spacing w:before="220"/>
        <w:ind w:firstLine="540"/>
        <w:jc w:val="both"/>
      </w:pPr>
      <w:r>
        <w:t>л) допустимое (предельное) количество людей, которые могут одновременно находиться на объекте защиты.</w:t>
      </w:r>
    </w:p>
    <w:p w:rsidR="00752A4C" w:rsidRDefault="00752A4C">
      <w:pPr>
        <w:pStyle w:val="ConsPlusNormal"/>
        <w:jc w:val="both"/>
      </w:pPr>
      <w:r>
        <w:t xml:space="preserve">(пп. "л" введен </w:t>
      </w:r>
      <w:hyperlink r:id="rId267" w:history="1">
        <w:r>
          <w:rPr>
            <w:color w:val="0000FF"/>
          </w:rPr>
          <w:t>Постановлением</w:t>
        </w:r>
      </w:hyperlink>
      <w:r>
        <w:t xml:space="preserve"> Правительства РФ от 17.02.2014 N 113; в ред. </w:t>
      </w:r>
      <w:hyperlink r:id="rId268"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462. В инструкции о мерах пожарной безопасности указываются лица, ответственные за обеспечение пожарной безопасности, в том числе за:</w:t>
      </w:r>
    </w:p>
    <w:p w:rsidR="00752A4C" w:rsidRDefault="00752A4C">
      <w:pPr>
        <w:pStyle w:val="ConsPlusNormal"/>
        <w:spacing w:before="220"/>
        <w:ind w:firstLine="540"/>
        <w:jc w:val="both"/>
      </w:pPr>
      <w:r>
        <w:lastRenderedPageBreak/>
        <w:t>а) сообщение о возникновении пожара в пожарную охрану и оповещение (информирование) руководства и дежурных служб объекта защиты;</w:t>
      </w:r>
    </w:p>
    <w:p w:rsidR="00752A4C" w:rsidRDefault="00752A4C">
      <w:pPr>
        <w:pStyle w:val="ConsPlusNormal"/>
        <w:jc w:val="both"/>
      </w:pPr>
      <w:r>
        <w:t xml:space="preserve">(в ред. </w:t>
      </w:r>
      <w:hyperlink r:id="rId269"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б) организацию спасания людей с использованием для этого имеющихся сил и средств, в том числе за оказание первой помощи пострадавшим;</w:t>
      </w:r>
    </w:p>
    <w:p w:rsidR="00752A4C" w:rsidRDefault="00752A4C">
      <w:pPr>
        <w:pStyle w:val="ConsPlusNormal"/>
        <w:jc w:val="both"/>
      </w:pPr>
      <w:r>
        <w:t xml:space="preserve">(в ред. </w:t>
      </w:r>
      <w:hyperlink r:id="rId270"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в) проверку включения автоматических систем противопожарной защиты (систем оповещения людей о пожаре, пожаротушения, противодымной защиты);</w:t>
      </w:r>
    </w:p>
    <w:p w:rsidR="00752A4C" w:rsidRDefault="00752A4C">
      <w:pPr>
        <w:pStyle w:val="ConsPlusNormal"/>
        <w:spacing w:before="22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предотвращению развития пожара и задымления помещений здания;</w:t>
      </w:r>
    </w:p>
    <w:p w:rsidR="00752A4C" w:rsidRDefault="00752A4C">
      <w:pPr>
        <w:pStyle w:val="ConsPlusNormal"/>
        <w:spacing w:before="220"/>
        <w:ind w:firstLine="540"/>
        <w:jc w:val="both"/>
      </w:pPr>
      <w: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752A4C" w:rsidRDefault="00752A4C">
      <w:pPr>
        <w:pStyle w:val="ConsPlusNormal"/>
        <w:spacing w:before="220"/>
        <w:ind w:firstLine="540"/>
        <w:jc w:val="both"/>
      </w:pPr>
      <w:r>
        <w:t>е) удаление за пределы опасной зоны всех работников, не участвующих в тушении пожара;</w:t>
      </w:r>
    </w:p>
    <w:p w:rsidR="00752A4C" w:rsidRDefault="00752A4C">
      <w:pPr>
        <w:pStyle w:val="ConsPlusNormal"/>
        <w:spacing w:before="220"/>
        <w:ind w:firstLine="540"/>
        <w:jc w:val="both"/>
      </w:pPr>
      <w:r>
        <w:t>ж) осуществление общего руководства по тушению пожара (с учетом специфических особенностей объекта защиты) до прибытия подразделения пожарной охраны;</w:t>
      </w:r>
    </w:p>
    <w:p w:rsidR="00752A4C" w:rsidRDefault="00752A4C">
      <w:pPr>
        <w:pStyle w:val="ConsPlusNormal"/>
        <w:jc w:val="both"/>
      </w:pPr>
      <w:r>
        <w:t xml:space="preserve">(в ред. </w:t>
      </w:r>
      <w:hyperlink r:id="rId271"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з) обеспечение соблюдения требований безопасности работниками, принимающими участие в тушении пожара;</w:t>
      </w:r>
    </w:p>
    <w:p w:rsidR="00752A4C" w:rsidRDefault="00752A4C">
      <w:pPr>
        <w:pStyle w:val="ConsPlusNormal"/>
        <w:spacing w:before="220"/>
        <w:ind w:firstLine="540"/>
        <w:jc w:val="both"/>
      </w:pPr>
      <w:r>
        <w:t>и) организацию одновременно с тушением пожара эвакуации и защиты материальных ценностей;</w:t>
      </w:r>
    </w:p>
    <w:p w:rsidR="00752A4C" w:rsidRDefault="00752A4C">
      <w:pPr>
        <w:pStyle w:val="ConsPlusNormal"/>
        <w:spacing w:before="220"/>
        <w:ind w:firstLine="540"/>
        <w:jc w:val="both"/>
      </w:pPr>
      <w:r>
        <w:t>к) встречу подразделений пожарной охраны и оказание помощи в выборе кратчайшего пути для подъезда к очагу пожара;</w:t>
      </w:r>
    </w:p>
    <w:p w:rsidR="00752A4C" w:rsidRDefault="00752A4C">
      <w:pPr>
        <w:pStyle w:val="ConsPlusNormal"/>
        <w:spacing w:before="220"/>
        <w:ind w:firstLine="540"/>
        <w:jc w:val="both"/>
      </w:pPr>
      <w:r>
        <w:t>л)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752A4C" w:rsidRDefault="00752A4C">
      <w:pPr>
        <w:pStyle w:val="ConsPlusNormal"/>
        <w:jc w:val="both"/>
      </w:pPr>
      <w:r>
        <w:t xml:space="preserve">(в ред. </w:t>
      </w:r>
      <w:hyperlink r:id="rId27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м) по прибытии пожарного подразделения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752A4C" w:rsidRDefault="00752A4C">
      <w:pPr>
        <w:pStyle w:val="ConsPlusNormal"/>
        <w:jc w:val="both"/>
      </w:pPr>
      <w:r>
        <w:t xml:space="preserve">(в ред. </w:t>
      </w:r>
      <w:hyperlink r:id="rId273"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н)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752A4C" w:rsidRDefault="00752A4C">
      <w:pPr>
        <w:pStyle w:val="ConsPlusNormal"/>
        <w:jc w:val="both"/>
      </w:pPr>
      <w:r>
        <w:t xml:space="preserve">(в ред. </w:t>
      </w:r>
      <w:hyperlink r:id="rId274" w:history="1">
        <w:r>
          <w:rPr>
            <w:color w:val="0000FF"/>
          </w:rPr>
          <w:t>Постановления</w:t>
        </w:r>
      </w:hyperlink>
      <w:r>
        <w:t xml:space="preserve"> Правительства РФ от 20.09.2016 N 947)</w:t>
      </w:r>
    </w:p>
    <w:p w:rsidR="00752A4C" w:rsidRDefault="00752A4C">
      <w:pPr>
        <w:pStyle w:val="ConsPlusNormal"/>
        <w:ind w:firstLine="540"/>
        <w:jc w:val="both"/>
      </w:pPr>
    </w:p>
    <w:p w:rsidR="00752A4C" w:rsidRDefault="00752A4C">
      <w:pPr>
        <w:pStyle w:val="ConsPlusTitle"/>
        <w:jc w:val="center"/>
        <w:outlineLvl w:val="1"/>
      </w:pPr>
      <w:r>
        <w:t>XIX. Обеспечение объектов защиты первичными</w:t>
      </w:r>
    </w:p>
    <w:p w:rsidR="00752A4C" w:rsidRDefault="00752A4C">
      <w:pPr>
        <w:pStyle w:val="ConsPlusTitle"/>
        <w:jc w:val="center"/>
      </w:pPr>
      <w:r>
        <w:t>средствами пожаротушения</w:t>
      </w:r>
    </w:p>
    <w:p w:rsidR="00752A4C" w:rsidRDefault="00752A4C">
      <w:pPr>
        <w:pStyle w:val="ConsPlusNormal"/>
        <w:jc w:val="center"/>
      </w:pPr>
      <w:r>
        <w:t xml:space="preserve">(в ред. </w:t>
      </w:r>
      <w:hyperlink r:id="rId275" w:history="1">
        <w:r>
          <w:rPr>
            <w:color w:val="0000FF"/>
          </w:rPr>
          <w:t>Постановления</w:t>
        </w:r>
      </w:hyperlink>
      <w:r>
        <w:t xml:space="preserve"> Правительства РФ от 20.09.2016 N 947)</w:t>
      </w:r>
    </w:p>
    <w:p w:rsidR="00752A4C" w:rsidRDefault="00752A4C">
      <w:pPr>
        <w:pStyle w:val="ConsPlusNormal"/>
        <w:ind w:firstLine="540"/>
        <w:jc w:val="both"/>
      </w:pPr>
    </w:p>
    <w:p w:rsidR="00752A4C" w:rsidRDefault="00752A4C">
      <w:pPr>
        <w:pStyle w:val="ConsPlusNormal"/>
        <w:ind w:firstLine="540"/>
        <w:jc w:val="both"/>
      </w:pPr>
      <w:r>
        <w:t>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752A4C" w:rsidRDefault="00752A4C">
      <w:pPr>
        <w:pStyle w:val="ConsPlusNormal"/>
        <w:jc w:val="both"/>
      </w:pPr>
      <w:r>
        <w:t xml:space="preserve">(в ред. </w:t>
      </w:r>
      <w:hyperlink r:id="rId276"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464.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752A4C" w:rsidRDefault="00752A4C">
      <w:pPr>
        <w:pStyle w:val="ConsPlusNormal"/>
        <w:spacing w:before="220"/>
        <w:ind w:firstLine="540"/>
        <w:jc w:val="both"/>
      </w:pPr>
      <w:r>
        <w:t xml:space="preserve">465. Выбор типа и расчет необходимого количества огнетушителей на объекте защиты (в помещении) осуществляется в соответствии с </w:t>
      </w:r>
      <w:hyperlink w:anchor="P1309" w:history="1">
        <w:r>
          <w:rPr>
            <w:color w:val="0000FF"/>
          </w:rPr>
          <w:t>пунктами 468</w:t>
        </w:r>
      </w:hyperlink>
      <w:r>
        <w:t xml:space="preserve">, </w:t>
      </w:r>
      <w:hyperlink w:anchor="P1320" w:history="1">
        <w:r>
          <w:rPr>
            <w:color w:val="0000FF"/>
          </w:rPr>
          <w:t>474</w:t>
        </w:r>
      </w:hyperlink>
      <w:r>
        <w:t xml:space="preserve"> настоящих Правил и </w:t>
      </w:r>
      <w:hyperlink w:anchor="P1400" w:history="1">
        <w:r>
          <w:rPr>
            <w:color w:val="0000FF"/>
          </w:rPr>
          <w:t>приложениями N 1</w:t>
        </w:r>
      </w:hyperlink>
      <w:r>
        <w:t xml:space="preserve"> и </w:t>
      </w:r>
      <w:hyperlink w:anchor="P1457" w:history="1">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752A4C" w:rsidRDefault="00752A4C">
      <w:pPr>
        <w:pStyle w:val="ConsPlusNormal"/>
        <w:jc w:val="both"/>
      </w:pPr>
      <w:r>
        <w:t xml:space="preserve">(в ред. </w:t>
      </w:r>
      <w:hyperlink r:id="rId277"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Для тушения пожаров различных классов порошковые огнетушители должны иметь соответствующие заряды:</w:t>
      </w:r>
    </w:p>
    <w:p w:rsidR="00752A4C" w:rsidRDefault="00752A4C">
      <w:pPr>
        <w:pStyle w:val="ConsPlusNormal"/>
        <w:spacing w:before="220"/>
        <w:ind w:firstLine="540"/>
        <w:jc w:val="both"/>
      </w:pPr>
      <w:r>
        <w:t>для пожаров класса A - порошок ABCE;</w:t>
      </w:r>
    </w:p>
    <w:p w:rsidR="00752A4C" w:rsidRDefault="00752A4C">
      <w:pPr>
        <w:pStyle w:val="ConsPlusNormal"/>
        <w:spacing w:before="220"/>
        <w:ind w:firstLine="540"/>
        <w:jc w:val="both"/>
      </w:pPr>
      <w:r>
        <w:t>для пожаров классов B, C, E - порошок BCE или ABCE;</w:t>
      </w:r>
    </w:p>
    <w:p w:rsidR="00752A4C" w:rsidRDefault="00752A4C">
      <w:pPr>
        <w:pStyle w:val="ConsPlusNormal"/>
        <w:spacing w:before="220"/>
        <w:ind w:firstLine="540"/>
        <w:jc w:val="both"/>
      </w:pPr>
      <w:r>
        <w:t>для пожаров класса D - порошок D.</w:t>
      </w:r>
    </w:p>
    <w:p w:rsidR="00752A4C" w:rsidRDefault="00752A4C">
      <w:pPr>
        <w:pStyle w:val="ConsPlusNormal"/>
        <w:spacing w:before="220"/>
        <w:ind w:firstLine="540"/>
        <w:jc w:val="both"/>
      </w:pPr>
      <w: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p w:rsidR="00752A4C" w:rsidRDefault="00752A4C">
      <w:pPr>
        <w:pStyle w:val="ConsPlusNormal"/>
        <w:spacing w:before="220"/>
        <w:ind w:firstLine="540"/>
        <w:jc w:val="both"/>
      </w:pPr>
      <w:r>
        <w:t>Выбор огнетушителя (передвижной или ручной) обусловлен размерами возможных очагов пожара.</w:t>
      </w:r>
    </w:p>
    <w:p w:rsidR="00752A4C" w:rsidRDefault="00752A4C">
      <w:pPr>
        <w:pStyle w:val="ConsPlusNormal"/>
        <w:spacing w:before="220"/>
        <w:ind w:firstLine="540"/>
        <w:jc w:val="both"/>
      </w:pPr>
      <w:r>
        <w:t>При значительных размерах возможных очагов пожара необходимо использовать передвижные огнетушители.</w:t>
      </w:r>
    </w:p>
    <w:p w:rsidR="00752A4C" w:rsidRDefault="00752A4C">
      <w:pPr>
        <w:pStyle w:val="ConsPlusNormal"/>
        <w:spacing w:before="220"/>
        <w:ind w:firstLine="540"/>
        <w:jc w:val="both"/>
      </w:pPr>
      <w:r>
        <w:t>466. 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p>
    <w:p w:rsidR="00752A4C" w:rsidRDefault="00752A4C">
      <w:pPr>
        <w:pStyle w:val="ConsPlusNormal"/>
        <w:spacing w:before="220"/>
        <w:ind w:firstLine="540"/>
        <w:jc w:val="both"/>
      </w:pPr>
      <w:r>
        <w:t>467. Если возможны комбинированные очаги пожара, то предпочтение при выборе огнетушителя отдается более универсальному по области применения.</w:t>
      </w:r>
    </w:p>
    <w:p w:rsidR="00752A4C" w:rsidRDefault="00752A4C">
      <w:pPr>
        <w:pStyle w:val="ConsPlusNormal"/>
        <w:spacing w:before="220"/>
        <w:ind w:firstLine="540"/>
        <w:jc w:val="both"/>
      </w:pPr>
      <w:bookmarkStart w:id="13" w:name="P1309"/>
      <w:bookmarkEnd w:id="13"/>
      <w:r>
        <w:t>468. В общественных зданиях и сооружениях на каждом этаже размещается не менее 2 огнетушителей.</w:t>
      </w:r>
    </w:p>
    <w:p w:rsidR="00752A4C" w:rsidRDefault="00752A4C">
      <w:pPr>
        <w:pStyle w:val="ConsPlusNormal"/>
        <w:jc w:val="both"/>
      </w:pPr>
      <w:r>
        <w:t xml:space="preserve">(в ред. </w:t>
      </w:r>
      <w:hyperlink r:id="rId278"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 xml:space="preserve">Требования по защите считаются выполненными при использовании огнетушителей более высокого ранга в соответствии с </w:t>
      </w:r>
      <w:hyperlink w:anchor="P1400" w:history="1">
        <w:r>
          <w:rPr>
            <w:color w:val="0000FF"/>
          </w:rPr>
          <w:t>приложением N 1</w:t>
        </w:r>
      </w:hyperlink>
      <w:r>
        <w:t xml:space="preserve"> к настоящим Правилам, при условии, что расстояние до огнетушителя от возможного очага возгорания не превышает норм, установленных </w:t>
      </w:r>
      <w:hyperlink w:anchor="P1320" w:history="1">
        <w:r>
          <w:rPr>
            <w:color w:val="0000FF"/>
          </w:rPr>
          <w:t>пунктом 474</w:t>
        </w:r>
      </w:hyperlink>
      <w:r>
        <w:t xml:space="preserve"> настоящих Правил.</w:t>
      </w:r>
    </w:p>
    <w:p w:rsidR="00752A4C" w:rsidRDefault="00752A4C">
      <w:pPr>
        <w:pStyle w:val="ConsPlusNormal"/>
        <w:jc w:val="both"/>
      </w:pPr>
      <w:r>
        <w:t xml:space="preserve">(абзац введен </w:t>
      </w:r>
      <w:hyperlink r:id="rId279" w:history="1">
        <w:r>
          <w:rPr>
            <w:color w:val="0000FF"/>
          </w:rPr>
          <w:t>Постановлением</w:t>
        </w:r>
      </w:hyperlink>
      <w:r>
        <w:t xml:space="preserve"> Правительства РФ от 20.09.2016 N 947)</w:t>
      </w:r>
    </w:p>
    <w:p w:rsidR="00752A4C" w:rsidRDefault="00752A4C">
      <w:pPr>
        <w:pStyle w:val="ConsPlusNormal"/>
        <w:spacing w:before="220"/>
        <w:ind w:firstLine="540"/>
        <w:jc w:val="both"/>
      </w:pPr>
      <w:r>
        <w:t>469.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752A4C" w:rsidRDefault="00752A4C">
      <w:pPr>
        <w:pStyle w:val="ConsPlusNormal"/>
        <w:spacing w:before="220"/>
        <w:ind w:firstLine="540"/>
        <w:jc w:val="both"/>
      </w:pPr>
      <w:r>
        <w:t xml:space="preserve">470.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w:t>
      </w:r>
      <w:r>
        <w:lastRenderedPageBreak/>
        <w:t xml:space="preserve">площади этих помещений и с учетом </w:t>
      </w:r>
      <w:hyperlink w:anchor="P1320" w:history="1">
        <w:r>
          <w:rPr>
            <w:color w:val="0000FF"/>
          </w:rPr>
          <w:t>пункта 474</w:t>
        </w:r>
      </w:hyperlink>
      <w:r>
        <w:t xml:space="preserve"> настоящих Правил.</w:t>
      </w:r>
    </w:p>
    <w:p w:rsidR="00752A4C" w:rsidRDefault="00752A4C">
      <w:pPr>
        <w:pStyle w:val="ConsPlusNormal"/>
        <w:jc w:val="both"/>
      </w:pPr>
      <w:r>
        <w:t xml:space="preserve">(п. 470 в ред. </w:t>
      </w:r>
      <w:hyperlink r:id="rId28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471. Огнетушители, отправленные с предприятия на перезарядку, заменяются соответствующим количеством заряженных огнетушителей.</w:t>
      </w:r>
    </w:p>
    <w:p w:rsidR="00752A4C" w:rsidRDefault="00752A4C">
      <w:pPr>
        <w:pStyle w:val="ConsPlusNormal"/>
        <w:spacing w:before="220"/>
        <w:ind w:firstLine="540"/>
        <w:jc w:val="both"/>
      </w:pPr>
      <w:r>
        <w:t>472.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хладоновыми или углекислотными огнетушителями.</w:t>
      </w:r>
    </w:p>
    <w:p w:rsidR="00752A4C" w:rsidRDefault="00752A4C">
      <w:pPr>
        <w:pStyle w:val="ConsPlusNormal"/>
        <w:jc w:val="both"/>
      </w:pPr>
      <w:r>
        <w:t xml:space="preserve">(в ред. </w:t>
      </w:r>
      <w:hyperlink r:id="rId281"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p>
    <w:p w:rsidR="00752A4C" w:rsidRDefault="00752A4C">
      <w:pPr>
        <w:pStyle w:val="ConsPlusNormal"/>
        <w:spacing w:before="220"/>
        <w:ind w:firstLine="540"/>
        <w:jc w:val="both"/>
      </w:pPr>
      <w:bookmarkStart w:id="14" w:name="P1320"/>
      <w:bookmarkEnd w:id="14"/>
      <w:r>
        <w:t>474.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752A4C" w:rsidRDefault="00752A4C">
      <w:pPr>
        <w:pStyle w:val="ConsPlusNormal"/>
        <w:spacing w:before="220"/>
        <w:ind w:firstLine="540"/>
        <w:jc w:val="both"/>
      </w:pPr>
      <w:r>
        <w:t xml:space="preserve">Здания и сооружения производственного и складского назначения дополнительно оснащаются передвижными огнетушителями в соответствии с </w:t>
      </w:r>
      <w:hyperlink w:anchor="P1457" w:history="1">
        <w:r>
          <w:rPr>
            <w:color w:val="0000FF"/>
          </w:rPr>
          <w:t>приложением N 2</w:t>
        </w:r>
      </w:hyperlink>
      <w:r>
        <w:t xml:space="preserve"> к настоящим Правилам.</w:t>
      </w:r>
    </w:p>
    <w:p w:rsidR="00752A4C" w:rsidRDefault="00752A4C">
      <w:pPr>
        <w:pStyle w:val="ConsPlusNormal"/>
        <w:jc w:val="both"/>
      </w:pPr>
      <w:r>
        <w:t xml:space="preserve">(п. 474 в ред. </w:t>
      </w:r>
      <w:hyperlink r:id="rId282"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475. Каждый огнетушитель, установленный на объекте защиты, должен иметь паспорт завода-изготовителя и порядковый номер.</w:t>
      </w:r>
    </w:p>
    <w:p w:rsidR="00752A4C" w:rsidRDefault="00752A4C">
      <w:pPr>
        <w:pStyle w:val="ConsPlusNormal"/>
        <w:jc w:val="both"/>
      </w:pPr>
      <w:r>
        <w:t xml:space="preserve">(в ред. </w:t>
      </w:r>
      <w:hyperlink r:id="rId283"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Запускающее или запорно-пусковое устройство огнетушителя должно быть опломбировано одноразовой пломбой.</w:t>
      </w:r>
    </w:p>
    <w:p w:rsidR="00752A4C" w:rsidRDefault="00752A4C">
      <w:pPr>
        <w:pStyle w:val="ConsPlusNormal"/>
        <w:jc w:val="both"/>
      </w:pPr>
      <w:r>
        <w:t xml:space="preserve">(п. 475 в ред. </w:t>
      </w:r>
      <w:hyperlink r:id="rId284"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752A4C" w:rsidRDefault="00752A4C">
      <w:pPr>
        <w:pStyle w:val="ConsPlusNormal"/>
        <w:spacing w:before="220"/>
        <w:ind w:firstLine="540"/>
        <w:jc w:val="both"/>
      </w:pPr>
      <w:r>
        <w:t>477. На одноразовую пломбу наносятся следующие обозначения:</w:t>
      </w:r>
    </w:p>
    <w:p w:rsidR="00752A4C" w:rsidRDefault="00752A4C">
      <w:pPr>
        <w:pStyle w:val="ConsPlusNormal"/>
        <w:spacing w:before="220"/>
        <w:ind w:firstLine="540"/>
        <w:jc w:val="both"/>
      </w:pPr>
      <w:r>
        <w:t>а) индивидуальный номер пломбы;</w:t>
      </w:r>
    </w:p>
    <w:p w:rsidR="00752A4C" w:rsidRDefault="00752A4C">
      <w:pPr>
        <w:pStyle w:val="ConsPlusNormal"/>
        <w:spacing w:before="220"/>
        <w:ind w:firstLine="540"/>
        <w:jc w:val="both"/>
      </w:pPr>
      <w:r>
        <w:t>б) дата зарядки огнетушителя с указанием месяца и года.</w:t>
      </w:r>
    </w:p>
    <w:p w:rsidR="00752A4C" w:rsidRDefault="00752A4C">
      <w:pPr>
        <w:pStyle w:val="ConsPlusNormal"/>
        <w:jc w:val="both"/>
      </w:pPr>
      <w:r>
        <w:t xml:space="preserve">(п. 477 в ред. </w:t>
      </w:r>
      <w:hyperlink r:id="rId285"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752A4C" w:rsidRDefault="00752A4C">
      <w:pPr>
        <w:pStyle w:val="ConsPlusNormal"/>
        <w:spacing w:before="220"/>
        <w:ind w:firstLine="540"/>
        <w:jc w:val="both"/>
      </w:pPr>
      <w:r>
        <w:t>Учет наличия, периодичности осмотра и сроков перезарядки огнетушителей ведется в специальном журнале произвольной формы.</w:t>
      </w:r>
    </w:p>
    <w:p w:rsidR="00752A4C" w:rsidRDefault="00752A4C">
      <w:pPr>
        <w:pStyle w:val="ConsPlusNormal"/>
        <w:jc w:val="both"/>
      </w:pPr>
      <w:r>
        <w:t xml:space="preserve">(в ред. </w:t>
      </w:r>
      <w:hyperlink r:id="rId286"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 xml:space="preserve">479. В зимнее время (при температуре ниже + 1 °C) огнетушители с зарядом на водной </w:t>
      </w:r>
      <w:r>
        <w:lastRenderedPageBreak/>
        <w:t>основе необходимо хранить в отапливаемых помещениях.</w:t>
      </w:r>
    </w:p>
    <w:p w:rsidR="00752A4C" w:rsidRDefault="00752A4C">
      <w:pPr>
        <w:pStyle w:val="ConsPlusNormal"/>
        <w:spacing w:before="220"/>
        <w:ind w:firstLine="540"/>
        <w:jc w:val="both"/>
      </w:pPr>
      <w:r>
        <w:t>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p w:rsidR="00752A4C" w:rsidRDefault="00752A4C">
      <w:pPr>
        <w:pStyle w:val="ConsPlusNormal"/>
        <w:spacing w:before="220"/>
        <w:ind w:firstLine="540"/>
        <w:jc w:val="both"/>
      </w:pPr>
      <w:r>
        <w:t>481. Здания,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 должны оборудоваться пожарными щитами.</w:t>
      </w:r>
    </w:p>
    <w:p w:rsidR="00752A4C" w:rsidRDefault="00752A4C">
      <w:pPr>
        <w:pStyle w:val="ConsPlusNormal"/>
        <w:jc w:val="both"/>
      </w:pPr>
      <w:r>
        <w:t xml:space="preserve">(в ред. </w:t>
      </w:r>
      <w:hyperlink r:id="rId287"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 xml:space="preserve">Необходимое количество пожарных щитов и их тип определяются согласно </w:t>
      </w:r>
      <w:hyperlink w:anchor="P1816" w:history="1">
        <w:r>
          <w:rPr>
            <w:color w:val="0000FF"/>
          </w:rPr>
          <w:t>приложению N 5</w:t>
        </w:r>
      </w:hyperlink>
      <w:r>
        <w:t>.</w:t>
      </w:r>
    </w:p>
    <w:p w:rsidR="00752A4C" w:rsidRDefault="00752A4C">
      <w:pPr>
        <w:pStyle w:val="ConsPlusNormal"/>
        <w:jc w:val="both"/>
      </w:pPr>
      <w:r>
        <w:t xml:space="preserve">(в ред. </w:t>
      </w:r>
      <w:hyperlink r:id="rId288" w:history="1">
        <w:r>
          <w:rPr>
            <w:color w:val="0000FF"/>
          </w:rPr>
          <w:t>Постановления</w:t>
        </w:r>
      </w:hyperlink>
      <w:r>
        <w:t xml:space="preserve"> Правительства РФ от 20.09.2016 N 947)</w:t>
      </w:r>
    </w:p>
    <w:p w:rsidR="00752A4C" w:rsidRDefault="00752A4C">
      <w:pPr>
        <w:pStyle w:val="ConsPlusNormal"/>
        <w:jc w:val="both"/>
      </w:pPr>
      <w:r>
        <w:t xml:space="preserve">(п. 481 в ред. </w:t>
      </w:r>
      <w:hyperlink r:id="rId289"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 xml:space="preserve">482. Пожарные щиты комплектуются немеханизированным пожарным инструментом и инвентарем согласно </w:t>
      </w:r>
      <w:hyperlink w:anchor="P1881" w:history="1">
        <w:r>
          <w:rPr>
            <w:color w:val="0000FF"/>
          </w:rPr>
          <w:t>приложению N 6</w:t>
        </w:r>
      </w:hyperlink>
      <w:r>
        <w:t>.</w:t>
      </w:r>
    </w:p>
    <w:p w:rsidR="00752A4C" w:rsidRDefault="00752A4C">
      <w:pPr>
        <w:pStyle w:val="ConsPlusNormal"/>
        <w:spacing w:before="220"/>
        <w:ind w:firstLine="540"/>
        <w:jc w:val="both"/>
      </w:pPr>
      <w:r>
        <w:t>483. Бочки для хранения воды, устанавливаемые рядом с пожарным щитом, должны иметь объем не менее 0,2 куб. метра и комплектоваться ведрами.</w:t>
      </w:r>
    </w:p>
    <w:p w:rsidR="00752A4C" w:rsidRDefault="00752A4C">
      <w:pPr>
        <w:pStyle w:val="ConsPlusNormal"/>
        <w:spacing w:before="22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752A4C" w:rsidRDefault="00752A4C">
      <w:pPr>
        <w:pStyle w:val="ConsPlusNormal"/>
        <w:spacing w:before="220"/>
        <w:ind w:firstLine="540"/>
        <w:jc w:val="both"/>
      </w:pPr>
      <w:r>
        <w:t>484. Ящики с песком, как правило, устанавливаются с пожарными щитами в местах, где возможен разлив легковоспламеняющихся или горючих жидкостей.</w:t>
      </w:r>
    </w:p>
    <w:p w:rsidR="00752A4C" w:rsidRDefault="00752A4C">
      <w:pPr>
        <w:pStyle w:val="ConsPlusNormal"/>
        <w:jc w:val="both"/>
      </w:pPr>
      <w:r>
        <w:t xml:space="preserve">(в ред. </w:t>
      </w:r>
      <w:hyperlink r:id="rId290"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p w:rsidR="00752A4C" w:rsidRDefault="00752A4C">
      <w:pPr>
        <w:pStyle w:val="ConsPlusNormal"/>
        <w:spacing w:before="220"/>
        <w:ind w:firstLine="540"/>
        <w:jc w:val="both"/>
      </w:pPr>
      <w:r>
        <w:t>485. Покрывала для изоляции очага возгорания должны иметь размер не менее одного метра шириной и одного метра длиной.</w:t>
      </w:r>
    </w:p>
    <w:p w:rsidR="00752A4C" w:rsidRDefault="00752A4C">
      <w:pPr>
        <w:pStyle w:val="ConsPlusNormal"/>
        <w:jc w:val="both"/>
      </w:pPr>
      <w:r>
        <w:t xml:space="preserve">(в ред. </w:t>
      </w:r>
      <w:hyperlink r:id="rId291" w:history="1">
        <w:r>
          <w:rPr>
            <w:color w:val="0000FF"/>
          </w:rPr>
          <w:t>Постановления</w:t>
        </w:r>
      </w:hyperlink>
      <w:r>
        <w:t xml:space="preserve"> Правительства РФ от 17.02.2014 N 113)</w:t>
      </w:r>
    </w:p>
    <w:p w:rsidR="00752A4C" w:rsidRDefault="00752A4C">
      <w:pPr>
        <w:pStyle w:val="ConsPlusNormal"/>
        <w:spacing w:before="22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752A4C" w:rsidRDefault="00752A4C">
      <w:pPr>
        <w:pStyle w:val="ConsPlusNormal"/>
        <w:spacing w:before="220"/>
        <w:ind w:firstLine="540"/>
        <w:jc w:val="both"/>
      </w:pPr>
      <w:r>
        <w:t>Полотна хранятся в водонепроницаемых закрывающихся футлярах (чехлах, упаковках), позволяющих быстро применить эти средства в случае пожара.</w:t>
      </w:r>
    </w:p>
    <w:p w:rsidR="00752A4C" w:rsidRDefault="00752A4C">
      <w:pPr>
        <w:pStyle w:val="ConsPlusNormal"/>
        <w:spacing w:before="220"/>
        <w:ind w:firstLine="540"/>
        <w:jc w:val="both"/>
      </w:pPr>
      <w:r>
        <w:t xml:space="preserve">Абзац утратил силу. - </w:t>
      </w:r>
      <w:hyperlink r:id="rId292" w:history="1">
        <w:r>
          <w:rPr>
            <w:color w:val="0000FF"/>
          </w:rPr>
          <w:t>Постановление</w:t>
        </w:r>
      </w:hyperlink>
      <w:r>
        <w:t xml:space="preserve"> Правительства РФ от 17.02.2014 N 113.</w:t>
      </w:r>
    </w:p>
    <w:p w:rsidR="00752A4C" w:rsidRDefault="00752A4C">
      <w:pPr>
        <w:pStyle w:val="ConsPlusNormal"/>
        <w:spacing w:before="220"/>
        <w:ind w:firstLine="540"/>
        <w:jc w:val="both"/>
      </w:pPr>
      <w:r>
        <w:t>486.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752A4C" w:rsidRDefault="00752A4C">
      <w:pPr>
        <w:pStyle w:val="ConsPlusNormal"/>
        <w:ind w:firstLine="540"/>
        <w:jc w:val="both"/>
      </w:pPr>
    </w:p>
    <w:p w:rsidR="00752A4C" w:rsidRDefault="00752A4C">
      <w:pPr>
        <w:pStyle w:val="ConsPlusTitle"/>
        <w:jc w:val="center"/>
        <w:outlineLvl w:val="1"/>
      </w:pPr>
      <w:bookmarkStart w:id="15" w:name="P1355"/>
      <w:bookmarkEnd w:id="15"/>
      <w:r>
        <w:t>XX. Порядок оформления паспорта населенного пункта</w:t>
      </w:r>
    </w:p>
    <w:p w:rsidR="00752A4C" w:rsidRDefault="00752A4C">
      <w:pPr>
        <w:pStyle w:val="ConsPlusNormal"/>
        <w:jc w:val="center"/>
      </w:pPr>
      <w:r>
        <w:lastRenderedPageBreak/>
        <w:t xml:space="preserve">(введен </w:t>
      </w:r>
      <w:hyperlink r:id="rId293" w:history="1">
        <w:r>
          <w:rPr>
            <w:color w:val="0000FF"/>
          </w:rPr>
          <w:t>Постановлением</w:t>
        </w:r>
      </w:hyperlink>
      <w:r>
        <w:t xml:space="preserve"> Правительства РФ от 17.02.2014 N 113)</w:t>
      </w:r>
    </w:p>
    <w:p w:rsidR="00752A4C" w:rsidRDefault="00752A4C">
      <w:pPr>
        <w:pStyle w:val="ConsPlusNormal"/>
        <w:ind w:firstLine="540"/>
        <w:jc w:val="both"/>
      </w:pPr>
    </w:p>
    <w:p w:rsidR="00752A4C" w:rsidRDefault="00752A4C">
      <w:pPr>
        <w:pStyle w:val="ConsPlusNormal"/>
        <w:ind w:firstLine="540"/>
        <w:jc w:val="both"/>
      </w:pPr>
      <w:r>
        <w:t xml:space="preserve">487.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 </w:t>
      </w:r>
      <w:hyperlink w:anchor="P2054" w:history="1">
        <w:r>
          <w:rPr>
            <w:color w:val="0000FF"/>
          </w:rPr>
          <w:t>приложению N 7</w:t>
        </w:r>
      </w:hyperlink>
      <w:r>
        <w:t>.</w:t>
      </w:r>
    </w:p>
    <w:p w:rsidR="00752A4C" w:rsidRDefault="00752A4C">
      <w:pPr>
        <w:pStyle w:val="ConsPlusNormal"/>
        <w:spacing w:before="220"/>
        <w:ind w:firstLine="540"/>
        <w:jc w:val="both"/>
      </w:pPr>
      <w:r>
        <w:t>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p>
    <w:p w:rsidR="00752A4C" w:rsidRDefault="00752A4C">
      <w:pPr>
        <w:pStyle w:val="ConsPlusNormal"/>
        <w:spacing w:before="220"/>
        <w:ind w:firstLine="540"/>
        <w:jc w:val="both"/>
      </w:pPr>
      <w: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rsidR="00752A4C" w:rsidRDefault="00752A4C">
      <w:pPr>
        <w:pStyle w:val="ConsPlusNormal"/>
        <w:spacing w:before="220"/>
        <w:ind w:firstLine="540"/>
        <w:jc w:val="both"/>
      </w:pPr>
      <w:r>
        <w:t>а) менее 100 метров от границы населенного пункта, на землях которого имеются объекты капитального строительства с количеством более двух этажей;</w:t>
      </w:r>
    </w:p>
    <w:p w:rsidR="00752A4C" w:rsidRDefault="00752A4C">
      <w:pPr>
        <w:pStyle w:val="ConsPlusNormal"/>
        <w:spacing w:before="220"/>
        <w:ind w:firstLine="540"/>
        <w:jc w:val="both"/>
      </w:pPr>
      <w:r>
        <w:t>б) менее 50 метров от границы населенного пункта, на землях которого имеются объекты капитального строительства с количеством этажей 2 и менее.</w:t>
      </w:r>
    </w:p>
    <w:p w:rsidR="00752A4C" w:rsidRDefault="00752A4C">
      <w:pPr>
        <w:pStyle w:val="ConsPlusNormal"/>
        <w:spacing w:before="220"/>
        <w:ind w:firstLine="540"/>
        <w:jc w:val="both"/>
      </w:pPr>
      <w:r>
        <w:t>490. Перечень населенных пунктов,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752A4C" w:rsidRDefault="00752A4C">
      <w:pPr>
        <w:pStyle w:val="ConsPlusNormal"/>
        <w:jc w:val="both"/>
      </w:pPr>
      <w:r>
        <w:t xml:space="preserve">(в ред. </w:t>
      </w:r>
      <w:hyperlink r:id="rId294" w:history="1">
        <w:r>
          <w:rPr>
            <w:color w:val="0000FF"/>
          </w:rPr>
          <w:t>Постановления</w:t>
        </w:r>
      </w:hyperlink>
      <w:r>
        <w:t xml:space="preserve"> Правительства РФ от 20.09.2016 N 947)</w:t>
      </w:r>
    </w:p>
    <w:p w:rsidR="00752A4C" w:rsidRDefault="00752A4C">
      <w:pPr>
        <w:pStyle w:val="ConsPlusNormal"/>
        <w:spacing w:before="220"/>
        <w:ind w:firstLine="540"/>
        <w:jc w:val="both"/>
      </w:pPr>
      <w:r>
        <w:t>491. Паспорт населенного пункта оформляется в 3 экземплярах.</w:t>
      </w:r>
    </w:p>
    <w:p w:rsidR="00752A4C" w:rsidRDefault="00752A4C">
      <w:pPr>
        <w:pStyle w:val="ConsPlusNormal"/>
        <w:spacing w:before="220"/>
        <w:ind w:firstLine="540"/>
        <w:jc w:val="both"/>
      </w:pPr>
      <w:r>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752A4C" w:rsidRDefault="00752A4C">
      <w:pPr>
        <w:pStyle w:val="ConsPlusNormal"/>
        <w:spacing w:before="220"/>
        <w:ind w:firstLine="540"/>
        <w:jc w:val="both"/>
      </w:pPr>
      <w: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752A4C" w:rsidRDefault="00752A4C">
      <w:pPr>
        <w:pStyle w:val="ConsPlusNormal"/>
        <w:spacing w:before="220"/>
        <w:ind w:firstLine="540"/>
        <w:jc w:val="both"/>
      </w:pPr>
      <w:r>
        <w:t>492. У въездов на территорию строительных площадок, гаражных кооперативов, а также на территорию садоводства или огородничества вывешиваются схемы с нанесенными на них въездами, подъездами, пожарными проездами и местонахождением источников противопожарного водоснабжения.</w:t>
      </w:r>
    </w:p>
    <w:p w:rsidR="00752A4C" w:rsidRDefault="00752A4C">
      <w:pPr>
        <w:pStyle w:val="ConsPlusNormal"/>
        <w:jc w:val="both"/>
      </w:pPr>
      <w:r>
        <w:t xml:space="preserve">(п. 492 введен </w:t>
      </w:r>
      <w:hyperlink r:id="rId295" w:history="1">
        <w:r>
          <w:rPr>
            <w:color w:val="0000FF"/>
          </w:rPr>
          <w:t>Постановлением</w:t>
        </w:r>
      </w:hyperlink>
      <w:r>
        <w:t xml:space="preserve"> Правительства РФ от 20.09.2016 N 947; в ред. </w:t>
      </w:r>
      <w:hyperlink r:id="rId296" w:history="1">
        <w:r>
          <w:rPr>
            <w:color w:val="0000FF"/>
          </w:rPr>
          <w:t>Постановления</w:t>
        </w:r>
      </w:hyperlink>
      <w:r>
        <w:t xml:space="preserve"> Правительства РФ от 21.12.2018 N 1622)</w:t>
      </w:r>
    </w:p>
    <w:p w:rsidR="00752A4C" w:rsidRDefault="00752A4C">
      <w:pPr>
        <w:pStyle w:val="ConsPlusNormal"/>
        <w:ind w:firstLine="540"/>
        <w:jc w:val="both"/>
      </w:pPr>
    </w:p>
    <w:p w:rsidR="00752A4C" w:rsidRDefault="00752A4C">
      <w:pPr>
        <w:pStyle w:val="ConsPlusTitle"/>
        <w:jc w:val="center"/>
        <w:outlineLvl w:val="1"/>
      </w:pPr>
      <w:r>
        <w:t>XXI. Объекты религиозного назначения</w:t>
      </w:r>
    </w:p>
    <w:p w:rsidR="00752A4C" w:rsidRDefault="00752A4C">
      <w:pPr>
        <w:pStyle w:val="ConsPlusNormal"/>
        <w:jc w:val="center"/>
      </w:pPr>
      <w:r>
        <w:t xml:space="preserve">(введен </w:t>
      </w:r>
      <w:hyperlink r:id="rId297" w:history="1">
        <w:r>
          <w:rPr>
            <w:color w:val="0000FF"/>
          </w:rPr>
          <w:t>Постановлением</w:t>
        </w:r>
      </w:hyperlink>
      <w:r>
        <w:t xml:space="preserve"> Правительства РФ от 28.09.2017 N 1174)</w:t>
      </w:r>
    </w:p>
    <w:p w:rsidR="00752A4C" w:rsidRDefault="00752A4C">
      <w:pPr>
        <w:pStyle w:val="ConsPlusNormal"/>
        <w:ind w:firstLine="540"/>
        <w:jc w:val="both"/>
      </w:pPr>
    </w:p>
    <w:p w:rsidR="00752A4C" w:rsidRDefault="00752A4C">
      <w:pPr>
        <w:pStyle w:val="ConsPlusNormal"/>
        <w:ind w:firstLine="540"/>
        <w:jc w:val="both"/>
      </w:pPr>
      <w:r>
        <w:t>493. В части здания (помещения), предназначенной для размещения священнослужителей во время богослужения, следует предусматривать не менее 1 огнетушителя.</w:t>
      </w:r>
    </w:p>
    <w:p w:rsidR="00752A4C" w:rsidRDefault="00752A4C">
      <w:pPr>
        <w:pStyle w:val="ConsPlusNormal"/>
        <w:spacing w:before="220"/>
        <w:ind w:firstLine="540"/>
        <w:jc w:val="both"/>
      </w:pPr>
      <w:r>
        <w:t>494. В помещениях охраны, постоянного дежурства персонала должна предусматриваться телефонная связь.</w:t>
      </w:r>
    </w:p>
    <w:p w:rsidR="00752A4C" w:rsidRDefault="00752A4C">
      <w:pPr>
        <w:pStyle w:val="ConsPlusNormal"/>
        <w:spacing w:before="220"/>
        <w:ind w:firstLine="540"/>
        <w:jc w:val="both"/>
      </w:pPr>
      <w:r>
        <w:lastRenderedPageBreak/>
        <w:t>495.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752A4C" w:rsidRDefault="00752A4C">
      <w:pPr>
        <w:pStyle w:val="ConsPlusNormal"/>
        <w:spacing w:before="220"/>
        <w:ind w:firstLine="540"/>
        <w:jc w:val="both"/>
      </w:pPr>
      <w:r>
        <w:t>Запас горючих жидкостей в молельном зале должен быть в количестве, не превышающем суточную потребность, но не более:</w:t>
      </w:r>
    </w:p>
    <w:p w:rsidR="00752A4C" w:rsidRDefault="00752A4C">
      <w:pPr>
        <w:pStyle w:val="ConsPlusNormal"/>
        <w:spacing w:before="220"/>
        <w:ind w:firstLine="540"/>
        <w:jc w:val="both"/>
      </w:pPr>
      <w:r>
        <w:t>20 литров - для помещений с отделкой из негорючих материалов;</w:t>
      </w:r>
    </w:p>
    <w:p w:rsidR="00752A4C" w:rsidRDefault="00752A4C">
      <w:pPr>
        <w:pStyle w:val="ConsPlusNormal"/>
        <w:spacing w:before="220"/>
        <w:ind w:firstLine="540"/>
        <w:jc w:val="both"/>
      </w:pPr>
      <w:r>
        <w:t>5 литров - для остальных помещений.</w:t>
      </w:r>
    </w:p>
    <w:p w:rsidR="00752A4C" w:rsidRDefault="00752A4C">
      <w:pPr>
        <w:pStyle w:val="ConsPlusNormal"/>
        <w:spacing w:before="220"/>
        <w:ind w:firstLine="540"/>
        <w:jc w:val="both"/>
      </w:pPr>
      <w:r>
        <w:t>Горючие жидкости в молельных залах не должны храниться в стеклянной таре.</w:t>
      </w:r>
    </w:p>
    <w:p w:rsidR="00752A4C" w:rsidRDefault="00752A4C">
      <w:pPr>
        <w:pStyle w:val="ConsPlusNormal"/>
        <w:spacing w:before="220"/>
        <w:ind w:firstLine="540"/>
        <w:jc w:val="both"/>
      </w:pPr>
      <w:r>
        <w:t>Розлив горючих жидкостей в лампады и светильники должен осуществляться из закрытой небьющейся емкости.</w:t>
      </w:r>
    </w:p>
    <w:p w:rsidR="00752A4C" w:rsidRDefault="00752A4C">
      <w:pPr>
        <w:pStyle w:val="ConsPlusNormal"/>
        <w:spacing w:before="22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752A4C" w:rsidRDefault="00752A4C">
      <w:pPr>
        <w:pStyle w:val="ConsPlusNormal"/>
        <w:spacing w:before="220"/>
        <w:ind w:firstLine="540"/>
        <w:jc w:val="both"/>
      </w:pPr>
      <w:r>
        <w:t>496. Запрещается проводить пожароопасные работы в здании (помещении) в присутствии прихожан.</w:t>
      </w:r>
    </w:p>
    <w:p w:rsidR="00752A4C" w:rsidRDefault="00752A4C">
      <w:pPr>
        <w:pStyle w:val="ConsPlusNormal"/>
        <w:spacing w:before="220"/>
        <w:ind w:firstLine="540"/>
        <w:jc w:val="both"/>
      </w:pPr>
      <w:r>
        <w:t>497.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752A4C" w:rsidRDefault="00752A4C">
      <w:pPr>
        <w:pStyle w:val="ConsPlusNormal"/>
        <w:spacing w:before="220"/>
        <w:ind w:firstLine="540"/>
        <w:jc w:val="both"/>
      </w:pPr>
      <w:r>
        <w:t>498.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752A4C" w:rsidRDefault="00752A4C">
      <w:pPr>
        <w:pStyle w:val="ConsPlusNormal"/>
        <w:spacing w:before="220"/>
        <w:ind w:firstLine="540"/>
        <w:jc w:val="both"/>
      </w:pPr>
      <w:r>
        <w:t>499.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752A4C" w:rsidRDefault="00752A4C">
      <w:pPr>
        <w:pStyle w:val="ConsPlusNormal"/>
        <w:spacing w:before="220"/>
        <w:ind w:firstLine="540"/>
        <w:jc w:val="both"/>
      </w:pPr>
      <w:r>
        <w:t>500. Не допускается предусматривать вешалки для одежды прихожан и места для хранения одежды в непосредственной близости (менее 1,5 метра) от подсвечников и источников открытого огня, от печей и вытяжек из печей.</w:t>
      </w:r>
    </w:p>
    <w:p w:rsidR="00752A4C" w:rsidRDefault="00752A4C">
      <w:pPr>
        <w:pStyle w:val="ConsPlusNormal"/>
        <w:spacing w:before="220"/>
        <w:ind w:firstLine="540"/>
        <w:jc w:val="both"/>
      </w:pPr>
      <w:r>
        <w:t>501. Крепление к полу ковров и ковровых дорожек, используемых только во время богослужений, допускается не предусматривать.</w:t>
      </w:r>
    </w:p>
    <w:p w:rsidR="00752A4C" w:rsidRDefault="00752A4C">
      <w:pPr>
        <w:pStyle w:val="ConsPlusNormal"/>
        <w:spacing w:before="220"/>
        <w:ind w:firstLine="540"/>
        <w:jc w:val="both"/>
      </w:pPr>
      <w:r>
        <w:t>502.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752A4C" w:rsidRDefault="00752A4C">
      <w:pPr>
        <w:pStyle w:val="ConsPlusNormal"/>
        <w:spacing w:before="220"/>
        <w:ind w:firstLine="540"/>
        <w:jc w:val="both"/>
      </w:pPr>
      <w:r>
        <w:t>503. Допускается размещение травы по площади молельного зала в праздник Святой Троицы не более чем на 1 сутки с дальнейшей заменой.</w:t>
      </w: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jc w:val="right"/>
        <w:outlineLvl w:val="1"/>
      </w:pPr>
      <w:r>
        <w:t>Приложение N 1</w:t>
      </w:r>
    </w:p>
    <w:p w:rsidR="00752A4C" w:rsidRDefault="00752A4C">
      <w:pPr>
        <w:pStyle w:val="ConsPlusNormal"/>
        <w:jc w:val="right"/>
      </w:pPr>
      <w:r>
        <w:t>к Правилам противопожарного</w:t>
      </w:r>
    </w:p>
    <w:p w:rsidR="00752A4C" w:rsidRDefault="00752A4C">
      <w:pPr>
        <w:pStyle w:val="ConsPlusNormal"/>
        <w:jc w:val="right"/>
      </w:pPr>
      <w:r>
        <w:lastRenderedPageBreak/>
        <w:t>режима в Российской Федерации</w:t>
      </w:r>
    </w:p>
    <w:p w:rsidR="00752A4C" w:rsidRDefault="00752A4C">
      <w:pPr>
        <w:pStyle w:val="ConsPlusNormal"/>
        <w:ind w:firstLine="540"/>
        <w:jc w:val="both"/>
      </w:pPr>
    </w:p>
    <w:p w:rsidR="00752A4C" w:rsidRDefault="00752A4C">
      <w:pPr>
        <w:pStyle w:val="ConsPlusTitle"/>
        <w:jc w:val="center"/>
      </w:pPr>
      <w:bookmarkStart w:id="16" w:name="P1400"/>
      <w:bookmarkEnd w:id="16"/>
      <w:r>
        <w:t>НОРМЫ</w:t>
      </w:r>
    </w:p>
    <w:p w:rsidR="00752A4C" w:rsidRDefault="00752A4C">
      <w:pPr>
        <w:pStyle w:val="ConsPlusTitle"/>
        <w:jc w:val="center"/>
      </w:pPr>
      <w:r>
        <w:t>ОБЕСПЕЧЕНИЯ ОГНЕТУШИТЕЛЯМИ ОБЪЕКТОВ ЗАЩИТЫ В ЗАВИСИМОСТИ</w:t>
      </w:r>
    </w:p>
    <w:p w:rsidR="00752A4C" w:rsidRDefault="00752A4C">
      <w:pPr>
        <w:pStyle w:val="ConsPlusTitle"/>
        <w:jc w:val="center"/>
      </w:pPr>
      <w:r>
        <w:t>ОТ ИХ КАТЕГОРИЙ ПО ПОЖАРНОЙ И ВЗРЫВОПОЖАРНОЙ ОПАСНОСТИ</w:t>
      </w:r>
    </w:p>
    <w:p w:rsidR="00752A4C" w:rsidRDefault="00752A4C">
      <w:pPr>
        <w:pStyle w:val="ConsPlusTitle"/>
        <w:jc w:val="center"/>
      </w:pPr>
      <w:r>
        <w:t>И КЛАССА ПОЖАРА (ЗА ИСКЛЮЧЕНИЕМ АВТОЗАПРАВОЧНЫХ СТАНЦИЙ</w:t>
      </w:r>
    </w:p>
    <w:p w:rsidR="00752A4C" w:rsidRDefault="00752A4C">
      <w:pPr>
        <w:pStyle w:val="ConsPlusTitle"/>
        <w:jc w:val="center"/>
      </w:pPr>
      <w:r>
        <w:t>И ЖЕЛЕЗНОДОРОЖНОГО ПОДВИЖНОГО СОСТАВА)</w:t>
      </w:r>
    </w:p>
    <w:p w:rsidR="00752A4C" w:rsidRDefault="00752A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A4C">
        <w:trPr>
          <w:jc w:val="center"/>
        </w:trPr>
        <w:tc>
          <w:tcPr>
            <w:tcW w:w="9294" w:type="dxa"/>
            <w:tcBorders>
              <w:top w:val="nil"/>
              <w:left w:val="single" w:sz="24" w:space="0" w:color="CED3F1"/>
              <w:bottom w:val="nil"/>
              <w:right w:val="single" w:sz="24" w:space="0" w:color="F4F3F8"/>
            </w:tcBorders>
            <w:shd w:val="clear" w:color="auto" w:fill="F4F3F8"/>
          </w:tcPr>
          <w:p w:rsidR="00752A4C" w:rsidRDefault="00752A4C">
            <w:pPr>
              <w:pStyle w:val="ConsPlusNormal"/>
              <w:jc w:val="center"/>
            </w:pPr>
            <w:r>
              <w:rPr>
                <w:color w:val="392C69"/>
              </w:rPr>
              <w:t>Список изменяющих документов</w:t>
            </w:r>
          </w:p>
          <w:p w:rsidR="00752A4C" w:rsidRDefault="00752A4C">
            <w:pPr>
              <w:pStyle w:val="ConsPlusNormal"/>
              <w:jc w:val="center"/>
            </w:pPr>
            <w:r>
              <w:rPr>
                <w:color w:val="392C69"/>
              </w:rPr>
              <w:t xml:space="preserve">(в ред. Постановлений Правительства РФ от 20.09.2016 </w:t>
            </w:r>
            <w:hyperlink r:id="rId298" w:history="1">
              <w:r>
                <w:rPr>
                  <w:color w:val="0000FF"/>
                </w:rPr>
                <w:t>N 947</w:t>
              </w:r>
            </w:hyperlink>
            <w:r>
              <w:rPr>
                <w:color w:val="392C69"/>
              </w:rPr>
              <w:t>,</w:t>
            </w:r>
          </w:p>
          <w:p w:rsidR="00752A4C" w:rsidRDefault="00752A4C">
            <w:pPr>
              <w:pStyle w:val="ConsPlusNormal"/>
              <w:jc w:val="center"/>
            </w:pPr>
            <w:r>
              <w:rPr>
                <w:color w:val="392C69"/>
              </w:rPr>
              <w:t xml:space="preserve">от 07.03.2019 </w:t>
            </w:r>
            <w:hyperlink r:id="rId299" w:history="1">
              <w:r>
                <w:rPr>
                  <w:color w:val="0000FF"/>
                </w:rPr>
                <w:t>N 248</w:t>
              </w:r>
            </w:hyperlink>
            <w:r>
              <w:rPr>
                <w:color w:val="392C69"/>
              </w:rPr>
              <w:t>,</w:t>
            </w:r>
          </w:p>
          <w:p w:rsidR="00752A4C" w:rsidRDefault="00752A4C">
            <w:pPr>
              <w:pStyle w:val="ConsPlusNormal"/>
              <w:jc w:val="center"/>
            </w:pPr>
            <w:r>
              <w:rPr>
                <w:color w:val="392C69"/>
              </w:rPr>
              <w:t xml:space="preserve">с изм., внесенными </w:t>
            </w:r>
            <w:hyperlink r:id="rId300" w:history="1">
              <w:r>
                <w:rPr>
                  <w:color w:val="0000FF"/>
                </w:rPr>
                <w:t>Решением</w:t>
              </w:r>
            </w:hyperlink>
            <w:r>
              <w:rPr>
                <w:color w:val="392C69"/>
              </w:rPr>
              <w:t xml:space="preserve"> Верховного Суда РФ</w:t>
            </w:r>
          </w:p>
          <w:p w:rsidR="00752A4C" w:rsidRDefault="00752A4C">
            <w:pPr>
              <w:pStyle w:val="ConsPlusNormal"/>
              <w:jc w:val="center"/>
            </w:pPr>
            <w:r>
              <w:rPr>
                <w:color w:val="392C69"/>
              </w:rPr>
              <w:t>от 17.10.2016 N АКПИ16-607)</w:t>
            </w:r>
          </w:p>
        </w:tc>
      </w:tr>
    </w:tbl>
    <w:p w:rsidR="00752A4C" w:rsidRDefault="00752A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78"/>
        <w:gridCol w:w="1066"/>
        <w:gridCol w:w="4706"/>
      </w:tblGrid>
      <w:tr w:rsidR="00752A4C">
        <w:tc>
          <w:tcPr>
            <w:tcW w:w="3278" w:type="dxa"/>
            <w:tcBorders>
              <w:top w:val="single" w:sz="4" w:space="0" w:color="auto"/>
              <w:left w:val="nil"/>
              <w:bottom w:val="single" w:sz="4" w:space="0" w:color="auto"/>
            </w:tcBorders>
          </w:tcPr>
          <w:p w:rsidR="00752A4C" w:rsidRDefault="00752A4C">
            <w:pPr>
              <w:pStyle w:val="ConsPlusNormal"/>
              <w:jc w:val="center"/>
            </w:pPr>
            <w:r>
              <w:t>Категория помещения по пожарной и взрывопожарной опасности</w:t>
            </w:r>
          </w:p>
        </w:tc>
        <w:tc>
          <w:tcPr>
            <w:tcW w:w="1066" w:type="dxa"/>
            <w:tcBorders>
              <w:top w:val="single" w:sz="4" w:space="0" w:color="auto"/>
              <w:bottom w:val="single" w:sz="4" w:space="0" w:color="auto"/>
            </w:tcBorders>
          </w:tcPr>
          <w:p w:rsidR="00752A4C" w:rsidRDefault="00752A4C">
            <w:pPr>
              <w:pStyle w:val="ConsPlusNormal"/>
              <w:jc w:val="center"/>
            </w:pPr>
            <w:r>
              <w:t>Класс пожара</w:t>
            </w:r>
          </w:p>
        </w:tc>
        <w:tc>
          <w:tcPr>
            <w:tcW w:w="4706" w:type="dxa"/>
            <w:tcBorders>
              <w:top w:val="single" w:sz="4" w:space="0" w:color="auto"/>
              <w:bottom w:val="single" w:sz="4" w:space="0" w:color="auto"/>
              <w:right w:val="nil"/>
            </w:tcBorders>
          </w:tcPr>
          <w:p w:rsidR="00752A4C" w:rsidRDefault="00752A4C">
            <w:pPr>
              <w:pStyle w:val="ConsPlusNormal"/>
              <w:jc w:val="center"/>
            </w:pPr>
            <w:r>
              <w:t>Огнетушители с рангом тушения модельного очага</w:t>
            </w:r>
          </w:p>
        </w:tc>
      </w:tr>
      <w:tr w:rsidR="00752A4C">
        <w:tblPrEx>
          <w:tblBorders>
            <w:insideV w:val="none" w:sz="0" w:space="0" w:color="auto"/>
          </w:tblBorders>
        </w:tblPrEx>
        <w:tc>
          <w:tcPr>
            <w:tcW w:w="3278" w:type="dxa"/>
            <w:vMerge w:val="restart"/>
            <w:tcBorders>
              <w:top w:val="single" w:sz="4" w:space="0" w:color="auto"/>
              <w:left w:val="nil"/>
              <w:bottom w:val="nil"/>
              <w:right w:val="nil"/>
            </w:tcBorders>
          </w:tcPr>
          <w:p w:rsidR="00752A4C" w:rsidRDefault="00752A4C">
            <w:pPr>
              <w:pStyle w:val="ConsPlusNormal"/>
            </w:pPr>
            <w:r>
              <w:t>А, Б, В1 - В4</w:t>
            </w:r>
          </w:p>
        </w:tc>
        <w:tc>
          <w:tcPr>
            <w:tcW w:w="1066" w:type="dxa"/>
            <w:tcBorders>
              <w:top w:val="single" w:sz="4" w:space="0" w:color="auto"/>
              <w:left w:val="nil"/>
              <w:bottom w:val="nil"/>
              <w:right w:val="nil"/>
            </w:tcBorders>
          </w:tcPr>
          <w:p w:rsidR="00752A4C" w:rsidRDefault="00752A4C">
            <w:pPr>
              <w:pStyle w:val="ConsPlusNormal"/>
              <w:jc w:val="center"/>
            </w:pPr>
            <w:r>
              <w:t>A</w:t>
            </w:r>
          </w:p>
        </w:tc>
        <w:tc>
          <w:tcPr>
            <w:tcW w:w="4706" w:type="dxa"/>
            <w:tcBorders>
              <w:top w:val="single" w:sz="4" w:space="0" w:color="auto"/>
              <w:left w:val="nil"/>
              <w:bottom w:val="nil"/>
              <w:right w:val="nil"/>
            </w:tcBorders>
          </w:tcPr>
          <w:p w:rsidR="00752A4C" w:rsidRDefault="00752A4C">
            <w:pPr>
              <w:pStyle w:val="ConsPlusNormal"/>
            </w:pPr>
            <w:r>
              <w:t>4A</w:t>
            </w:r>
          </w:p>
        </w:tc>
      </w:tr>
      <w:tr w:rsidR="00752A4C">
        <w:tblPrEx>
          <w:tblBorders>
            <w:insideH w:val="none" w:sz="0" w:space="0" w:color="auto"/>
            <w:insideV w:val="none" w:sz="0" w:space="0" w:color="auto"/>
          </w:tblBorders>
        </w:tblPrEx>
        <w:tc>
          <w:tcPr>
            <w:tcW w:w="3278" w:type="dxa"/>
            <w:vMerge/>
            <w:tcBorders>
              <w:top w:val="single" w:sz="4" w:space="0" w:color="auto"/>
              <w:left w:val="nil"/>
              <w:bottom w:val="nil"/>
              <w:right w:val="nil"/>
            </w:tcBorders>
          </w:tcPr>
          <w:p w:rsidR="00752A4C" w:rsidRDefault="00752A4C"/>
        </w:tc>
        <w:tc>
          <w:tcPr>
            <w:tcW w:w="1066" w:type="dxa"/>
            <w:tcBorders>
              <w:top w:val="nil"/>
              <w:left w:val="nil"/>
              <w:bottom w:val="nil"/>
              <w:right w:val="nil"/>
            </w:tcBorders>
          </w:tcPr>
          <w:p w:rsidR="00752A4C" w:rsidRDefault="00752A4C">
            <w:pPr>
              <w:pStyle w:val="ConsPlusNormal"/>
              <w:jc w:val="center"/>
            </w:pPr>
            <w:r>
              <w:t>B</w:t>
            </w:r>
          </w:p>
        </w:tc>
        <w:tc>
          <w:tcPr>
            <w:tcW w:w="4706" w:type="dxa"/>
            <w:tcBorders>
              <w:top w:val="nil"/>
              <w:left w:val="nil"/>
              <w:bottom w:val="nil"/>
              <w:right w:val="nil"/>
            </w:tcBorders>
          </w:tcPr>
          <w:p w:rsidR="00752A4C" w:rsidRDefault="00752A4C">
            <w:pPr>
              <w:pStyle w:val="ConsPlusNormal"/>
            </w:pPr>
            <w:r>
              <w:t>144B</w:t>
            </w:r>
          </w:p>
        </w:tc>
      </w:tr>
      <w:tr w:rsidR="00752A4C">
        <w:tblPrEx>
          <w:tblBorders>
            <w:insideH w:val="none" w:sz="0" w:space="0" w:color="auto"/>
            <w:insideV w:val="none" w:sz="0" w:space="0" w:color="auto"/>
          </w:tblBorders>
        </w:tblPrEx>
        <w:tc>
          <w:tcPr>
            <w:tcW w:w="3278" w:type="dxa"/>
            <w:vMerge/>
            <w:tcBorders>
              <w:top w:val="single" w:sz="4" w:space="0" w:color="auto"/>
              <w:left w:val="nil"/>
              <w:bottom w:val="nil"/>
              <w:right w:val="nil"/>
            </w:tcBorders>
          </w:tcPr>
          <w:p w:rsidR="00752A4C" w:rsidRDefault="00752A4C"/>
        </w:tc>
        <w:tc>
          <w:tcPr>
            <w:tcW w:w="1066" w:type="dxa"/>
            <w:tcBorders>
              <w:top w:val="nil"/>
              <w:left w:val="nil"/>
              <w:bottom w:val="nil"/>
              <w:right w:val="nil"/>
            </w:tcBorders>
          </w:tcPr>
          <w:p w:rsidR="00752A4C" w:rsidRDefault="00752A4C">
            <w:pPr>
              <w:pStyle w:val="ConsPlusNormal"/>
              <w:jc w:val="center"/>
            </w:pPr>
            <w:r>
              <w:t>C</w:t>
            </w:r>
          </w:p>
        </w:tc>
        <w:tc>
          <w:tcPr>
            <w:tcW w:w="4706" w:type="dxa"/>
            <w:tcBorders>
              <w:top w:val="nil"/>
              <w:left w:val="nil"/>
              <w:bottom w:val="nil"/>
              <w:right w:val="nil"/>
            </w:tcBorders>
          </w:tcPr>
          <w:p w:rsidR="00752A4C" w:rsidRDefault="00752A4C">
            <w:pPr>
              <w:pStyle w:val="ConsPlusNormal"/>
            </w:pPr>
            <w:r>
              <w:t>4A, 144B, C или 144B, C</w:t>
            </w:r>
          </w:p>
        </w:tc>
      </w:tr>
      <w:tr w:rsidR="00752A4C">
        <w:tblPrEx>
          <w:tblBorders>
            <w:insideH w:val="none" w:sz="0" w:space="0" w:color="auto"/>
            <w:insideV w:val="none" w:sz="0" w:space="0" w:color="auto"/>
          </w:tblBorders>
        </w:tblPrEx>
        <w:tc>
          <w:tcPr>
            <w:tcW w:w="3278" w:type="dxa"/>
            <w:vMerge/>
            <w:tcBorders>
              <w:top w:val="single" w:sz="4" w:space="0" w:color="auto"/>
              <w:left w:val="nil"/>
              <w:bottom w:val="nil"/>
              <w:right w:val="nil"/>
            </w:tcBorders>
          </w:tcPr>
          <w:p w:rsidR="00752A4C" w:rsidRDefault="00752A4C"/>
        </w:tc>
        <w:tc>
          <w:tcPr>
            <w:tcW w:w="1066" w:type="dxa"/>
            <w:tcBorders>
              <w:top w:val="nil"/>
              <w:left w:val="nil"/>
              <w:bottom w:val="nil"/>
              <w:right w:val="nil"/>
            </w:tcBorders>
          </w:tcPr>
          <w:p w:rsidR="00752A4C" w:rsidRDefault="00752A4C">
            <w:pPr>
              <w:pStyle w:val="ConsPlusNormal"/>
              <w:jc w:val="center"/>
            </w:pPr>
            <w:r>
              <w:t>D</w:t>
            </w:r>
          </w:p>
        </w:tc>
        <w:tc>
          <w:tcPr>
            <w:tcW w:w="4706" w:type="dxa"/>
            <w:tcBorders>
              <w:top w:val="nil"/>
              <w:left w:val="nil"/>
              <w:bottom w:val="nil"/>
              <w:right w:val="nil"/>
            </w:tcBorders>
          </w:tcPr>
          <w:p w:rsidR="00752A4C" w:rsidRDefault="00752A4C">
            <w:pPr>
              <w:pStyle w:val="ConsPlusNormal"/>
            </w:pPr>
            <w:r>
              <w:t>D</w:t>
            </w:r>
          </w:p>
        </w:tc>
      </w:tr>
      <w:tr w:rsidR="00752A4C">
        <w:tblPrEx>
          <w:tblBorders>
            <w:insideH w:val="none" w:sz="0" w:space="0" w:color="auto"/>
            <w:insideV w:val="none" w:sz="0" w:space="0" w:color="auto"/>
          </w:tblBorders>
        </w:tblPrEx>
        <w:tc>
          <w:tcPr>
            <w:tcW w:w="3278" w:type="dxa"/>
            <w:vMerge/>
            <w:tcBorders>
              <w:top w:val="single" w:sz="4" w:space="0" w:color="auto"/>
              <w:left w:val="nil"/>
              <w:bottom w:val="nil"/>
              <w:right w:val="nil"/>
            </w:tcBorders>
          </w:tcPr>
          <w:p w:rsidR="00752A4C" w:rsidRDefault="00752A4C"/>
        </w:tc>
        <w:tc>
          <w:tcPr>
            <w:tcW w:w="1066" w:type="dxa"/>
            <w:tcBorders>
              <w:top w:val="nil"/>
              <w:left w:val="nil"/>
              <w:bottom w:val="nil"/>
              <w:right w:val="nil"/>
            </w:tcBorders>
          </w:tcPr>
          <w:p w:rsidR="00752A4C" w:rsidRDefault="00752A4C">
            <w:pPr>
              <w:pStyle w:val="ConsPlusNormal"/>
              <w:jc w:val="center"/>
            </w:pPr>
            <w:r>
              <w:t>E</w:t>
            </w:r>
          </w:p>
        </w:tc>
        <w:tc>
          <w:tcPr>
            <w:tcW w:w="4706" w:type="dxa"/>
            <w:tcBorders>
              <w:top w:val="nil"/>
              <w:left w:val="nil"/>
              <w:bottom w:val="nil"/>
              <w:right w:val="nil"/>
            </w:tcBorders>
          </w:tcPr>
          <w:p w:rsidR="00752A4C" w:rsidRDefault="00752A4C">
            <w:pPr>
              <w:pStyle w:val="ConsPlusNormal"/>
            </w:pPr>
            <w:r>
              <w:t>4A, 144B, C, E или 144B, C, E</w:t>
            </w:r>
          </w:p>
        </w:tc>
      </w:tr>
      <w:tr w:rsidR="00752A4C">
        <w:tblPrEx>
          <w:tblBorders>
            <w:insideH w:val="none" w:sz="0" w:space="0" w:color="auto"/>
            <w:insideV w:val="none" w:sz="0" w:space="0" w:color="auto"/>
          </w:tblBorders>
        </w:tblPrEx>
        <w:tc>
          <w:tcPr>
            <w:tcW w:w="3278" w:type="dxa"/>
            <w:vMerge w:val="restart"/>
            <w:tcBorders>
              <w:top w:val="nil"/>
              <w:left w:val="nil"/>
              <w:bottom w:val="nil"/>
              <w:right w:val="nil"/>
            </w:tcBorders>
          </w:tcPr>
          <w:p w:rsidR="00752A4C" w:rsidRDefault="00752A4C">
            <w:pPr>
              <w:pStyle w:val="ConsPlusNormal"/>
            </w:pPr>
            <w:r>
              <w:t>Г, Д</w:t>
            </w:r>
          </w:p>
        </w:tc>
        <w:tc>
          <w:tcPr>
            <w:tcW w:w="1066" w:type="dxa"/>
            <w:tcBorders>
              <w:top w:val="nil"/>
              <w:left w:val="nil"/>
              <w:bottom w:val="nil"/>
              <w:right w:val="nil"/>
            </w:tcBorders>
          </w:tcPr>
          <w:p w:rsidR="00752A4C" w:rsidRDefault="00752A4C">
            <w:pPr>
              <w:pStyle w:val="ConsPlusNormal"/>
              <w:jc w:val="center"/>
            </w:pPr>
            <w:r>
              <w:t>A</w:t>
            </w:r>
          </w:p>
        </w:tc>
        <w:tc>
          <w:tcPr>
            <w:tcW w:w="4706" w:type="dxa"/>
            <w:tcBorders>
              <w:top w:val="nil"/>
              <w:left w:val="nil"/>
              <w:bottom w:val="nil"/>
              <w:right w:val="nil"/>
            </w:tcBorders>
          </w:tcPr>
          <w:p w:rsidR="00752A4C" w:rsidRDefault="00752A4C">
            <w:pPr>
              <w:pStyle w:val="ConsPlusNormal"/>
            </w:pPr>
            <w:r>
              <w:t>2A</w:t>
            </w:r>
          </w:p>
        </w:tc>
      </w:tr>
      <w:tr w:rsidR="00752A4C">
        <w:tblPrEx>
          <w:tblBorders>
            <w:insideH w:val="none" w:sz="0" w:space="0" w:color="auto"/>
            <w:insideV w:val="none" w:sz="0" w:space="0" w:color="auto"/>
          </w:tblBorders>
        </w:tblPrEx>
        <w:tc>
          <w:tcPr>
            <w:tcW w:w="3278" w:type="dxa"/>
            <w:vMerge/>
            <w:tcBorders>
              <w:top w:val="nil"/>
              <w:left w:val="nil"/>
              <w:bottom w:val="nil"/>
              <w:right w:val="nil"/>
            </w:tcBorders>
          </w:tcPr>
          <w:p w:rsidR="00752A4C" w:rsidRDefault="00752A4C"/>
        </w:tc>
        <w:tc>
          <w:tcPr>
            <w:tcW w:w="1066" w:type="dxa"/>
            <w:tcBorders>
              <w:top w:val="nil"/>
              <w:left w:val="nil"/>
              <w:bottom w:val="nil"/>
              <w:right w:val="nil"/>
            </w:tcBorders>
          </w:tcPr>
          <w:p w:rsidR="00752A4C" w:rsidRDefault="00752A4C">
            <w:pPr>
              <w:pStyle w:val="ConsPlusNormal"/>
              <w:jc w:val="center"/>
            </w:pPr>
            <w:r>
              <w:t>B</w:t>
            </w:r>
          </w:p>
        </w:tc>
        <w:tc>
          <w:tcPr>
            <w:tcW w:w="4706" w:type="dxa"/>
            <w:tcBorders>
              <w:top w:val="nil"/>
              <w:left w:val="nil"/>
              <w:bottom w:val="nil"/>
              <w:right w:val="nil"/>
            </w:tcBorders>
          </w:tcPr>
          <w:p w:rsidR="00752A4C" w:rsidRDefault="00752A4C">
            <w:pPr>
              <w:pStyle w:val="ConsPlusNormal"/>
            </w:pPr>
            <w:r>
              <w:t>55B</w:t>
            </w:r>
          </w:p>
        </w:tc>
      </w:tr>
      <w:tr w:rsidR="00752A4C">
        <w:tblPrEx>
          <w:tblBorders>
            <w:insideH w:val="none" w:sz="0" w:space="0" w:color="auto"/>
            <w:insideV w:val="none" w:sz="0" w:space="0" w:color="auto"/>
          </w:tblBorders>
        </w:tblPrEx>
        <w:tc>
          <w:tcPr>
            <w:tcW w:w="3278" w:type="dxa"/>
            <w:vMerge/>
            <w:tcBorders>
              <w:top w:val="nil"/>
              <w:left w:val="nil"/>
              <w:bottom w:val="nil"/>
              <w:right w:val="nil"/>
            </w:tcBorders>
          </w:tcPr>
          <w:p w:rsidR="00752A4C" w:rsidRDefault="00752A4C"/>
        </w:tc>
        <w:tc>
          <w:tcPr>
            <w:tcW w:w="1066" w:type="dxa"/>
            <w:tcBorders>
              <w:top w:val="nil"/>
              <w:left w:val="nil"/>
              <w:bottom w:val="nil"/>
              <w:right w:val="nil"/>
            </w:tcBorders>
          </w:tcPr>
          <w:p w:rsidR="00752A4C" w:rsidRDefault="00752A4C">
            <w:pPr>
              <w:pStyle w:val="ConsPlusNormal"/>
              <w:jc w:val="center"/>
            </w:pPr>
            <w:r>
              <w:t>C</w:t>
            </w:r>
          </w:p>
        </w:tc>
        <w:tc>
          <w:tcPr>
            <w:tcW w:w="4706" w:type="dxa"/>
            <w:tcBorders>
              <w:top w:val="nil"/>
              <w:left w:val="nil"/>
              <w:bottom w:val="nil"/>
              <w:right w:val="nil"/>
            </w:tcBorders>
          </w:tcPr>
          <w:p w:rsidR="00752A4C" w:rsidRDefault="00752A4C">
            <w:pPr>
              <w:pStyle w:val="ConsPlusNormal"/>
            </w:pPr>
            <w:r>
              <w:t>2A, 55B, C или 55B, C</w:t>
            </w:r>
          </w:p>
        </w:tc>
      </w:tr>
      <w:tr w:rsidR="00752A4C">
        <w:tblPrEx>
          <w:tblBorders>
            <w:insideH w:val="none" w:sz="0" w:space="0" w:color="auto"/>
            <w:insideV w:val="none" w:sz="0" w:space="0" w:color="auto"/>
          </w:tblBorders>
        </w:tblPrEx>
        <w:tc>
          <w:tcPr>
            <w:tcW w:w="3278" w:type="dxa"/>
            <w:vMerge/>
            <w:tcBorders>
              <w:top w:val="nil"/>
              <w:left w:val="nil"/>
              <w:bottom w:val="nil"/>
              <w:right w:val="nil"/>
            </w:tcBorders>
          </w:tcPr>
          <w:p w:rsidR="00752A4C" w:rsidRDefault="00752A4C"/>
        </w:tc>
        <w:tc>
          <w:tcPr>
            <w:tcW w:w="1066" w:type="dxa"/>
            <w:tcBorders>
              <w:top w:val="nil"/>
              <w:left w:val="nil"/>
              <w:bottom w:val="nil"/>
              <w:right w:val="nil"/>
            </w:tcBorders>
          </w:tcPr>
          <w:p w:rsidR="00752A4C" w:rsidRDefault="00752A4C">
            <w:pPr>
              <w:pStyle w:val="ConsPlusNormal"/>
              <w:jc w:val="center"/>
            </w:pPr>
            <w:r>
              <w:t>D</w:t>
            </w:r>
          </w:p>
        </w:tc>
        <w:tc>
          <w:tcPr>
            <w:tcW w:w="4706" w:type="dxa"/>
            <w:tcBorders>
              <w:top w:val="nil"/>
              <w:left w:val="nil"/>
              <w:bottom w:val="nil"/>
              <w:right w:val="nil"/>
            </w:tcBorders>
          </w:tcPr>
          <w:p w:rsidR="00752A4C" w:rsidRDefault="00752A4C">
            <w:pPr>
              <w:pStyle w:val="ConsPlusNormal"/>
            </w:pPr>
            <w:r>
              <w:t>D</w:t>
            </w:r>
          </w:p>
        </w:tc>
      </w:tr>
      <w:tr w:rsidR="00752A4C">
        <w:tblPrEx>
          <w:tblBorders>
            <w:insideH w:val="none" w:sz="0" w:space="0" w:color="auto"/>
            <w:insideV w:val="none" w:sz="0" w:space="0" w:color="auto"/>
          </w:tblBorders>
        </w:tblPrEx>
        <w:tc>
          <w:tcPr>
            <w:tcW w:w="3278" w:type="dxa"/>
            <w:vMerge/>
            <w:tcBorders>
              <w:top w:val="nil"/>
              <w:left w:val="nil"/>
              <w:bottom w:val="nil"/>
              <w:right w:val="nil"/>
            </w:tcBorders>
          </w:tcPr>
          <w:p w:rsidR="00752A4C" w:rsidRDefault="00752A4C"/>
        </w:tc>
        <w:tc>
          <w:tcPr>
            <w:tcW w:w="1066" w:type="dxa"/>
            <w:tcBorders>
              <w:top w:val="nil"/>
              <w:left w:val="nil"/>
              <w:bottom w:val="nil"/>
              <w:right w:val="nil"/>
            </w:tcBorders>
          </w:tcPr>
          <w:p w:rsidR="00752A4C" w:rsidRDefault="00752A4C">
            <w:pPr>
              <w:pStyle w:val="ConsPlusNormal"/>
              <w:jc w:val="center"/>
            </w:pPr>
            <w:r>
              <w:t>E</w:t>
            </w:r>
          </w:p>
        </w:tc>
        <w:tc>
          <w:tcPr>
            <w:tcW w:w="4706" w:type="dxa"/>
            <w:tcBorders>
              <w:top w:val="nil"/>
              <w:left w:val="nil"/>
              <w:bottom w:val="nil"/>
              <w:right w:val="nil"/>
            </w:tcBorders>
          </w:tcPr>
          <w:p w:rsidR="00752A4C" w:rsidRDefault="00752A4C">
            <w:pPr>
              <w:pStyle w:val="ConsPlusNormal"/>
            </w:pPr>
            <w:r>
              <w:t>2A, 55B, C, E или 55B, C, E</w:t>
            </w:r>
          </w:p>
        </w:tc>
      </w:tr>
      <w:tr w:rsidR="00752A4C">
        <w:tblPrEx>
          <w:tblBorders>
            <w:insideH w:val="none" w:sz="0" w:space="0" w:color="auto"/>
            <w:insideV w:val="none" w:sz="0" w:space="0" w:color="auto"/>
          </w:tblBorders>
        </w:tblPrEx>
        <w:tc>
          <w:tcPr>
            <w:tcW w:w="3278" w:type="dxa"/>
            <w:vMerge w:val="restart"/>
            <w:tcBorders>
              <w:top w:val="nil"/>
              <w:left w:val="nil"/>
              <w:bottom w:val="single" w:sz="4" w:space="0" w:color="auto"/>
              <w:right w:val="nil"/>
            </w:tcBorders>
          </w:tcPr>
          <w:p w:rsidR="00752A4C" w:rsidRDefault="00752A4C">
            <w:pPr>
              <w:pStyle w:val="ConsPlusNormal"/>
            </w:pPr>
            <w:r>
              <w:t>Общественные здания</w:t>
            </w:r>
          </w:p>
        </w:tc>
        <w:tc>
          <w:tcPr>
            <w:tcW w:w="1066" w:type="dxa"/>
            <w:tcBorders>
              <w:top w:val="nil"/>
              <w:left w:val="nil"/>
              <w:bottom w:val="nil"/>
              <w:right w:val="nil"/>
            </w:tcBorders>
          </w:tcPr>
          <w:p w:rsidR="00752A4C" w:rsidRDefault="00752A4C">
            <w:pPr>
              <w:pStyle w:val="ConsPlusNormal"/>
              <w:jc w:val="center"/>
            </w:pPr>
            <w:r>
              <w:t>A</w:t>
            </w:r>
          </w:p>
        </w:tc>
        <w:tc>
          <w:tcPr>
            <w:tcW w:w="4706" w:type="dxa"/>
            <w:tcBorders>
              <w:top w:val="nil"/>
              <w:left w:val="nil"/>
              <w:bottom w:val="nil"/>
              <w:right w:val="nil"/>
            </w:tcBorders>
          </w:tcPr>
          <w:p w:rsidR="00752A4C" w:rsidRDefault="00752A4C">
            <w:pPr>
              <w:pStyle w:val="ConsPlusNormal"/>
            </w:pPr>
            <w:r>
              <w:t>2A</w:t>
            </w:r>
          </w:p>
        </w:tc>
      </w:tr>
      <w:tr w:rsidR="00752A4C">
        <w:tblPrEx>
          <w:tblBorders>
            <w:insideH w:val="none" w:sz="0" w:space="0" w:color="auto"/>
            <w:insideV w:val="none" w:sz="0" w:space="0" w:color="auto"/>
          </w:tblBorders>
        </w:tblPrEx>
        <w:tc>
          <w:tcPr>
            <w:tcW w:w="3278" w:type="dxa"/>
            <w:vMerge/>
            <w:tcBorders>
              <w:top w:val="nil"/>
              <w:left w:val="nil"/>
              <w:bottom w:val="single" w:sz="4" w:space="0" w:color="auto"/>
              <w:right w:val="nil"/>
            </w:tcBorders>
          </w:tcPr>
          <w:p w:rsidR="00752A4C" w:rsidRDefault="00752A4C"/>
        </w:tc>
        <w:tc>
          <w:tcPr>
            <w:tcW w:w="1066" w:type="dxa"/>
            <w:tcBorders>
              <w:top w:val="nil"/>
              <w:left w:val="nil"/>
              <w:bottom w:val="nil"/>
              <w:right w:val="nil"/>
            </w:tcBorders>
          </w:tcPr>
          <w:p w:rsidR="00752A4C" w:rsidRDefault="00752A4C">
            <w:pPr>
              <w:pStyle w:val="ConsPlusNormal"/>
              <w:jc w:val="center"/>
            </w:pPr>
            <w:r>
              <w:t>B</w:t>
            </w:r>
          </w:p>
        </w:tc>
        <w:tc>
          <w:tcPr>
            <w:tcW w:w="4706" w:type="dxa"/>
            <w:tcBorders>
              <w:top w:val="nil"/>
              <w:left w:val="nil"/>
              <w:bottom w:val="nil"/>
              <w:right w:val="nil"/>
            </w:tcBorders>
          </w:tcPr>
          <w:p w:rsidR="00752A4C" w:rsidRDefault="00752A4C">
            <w:pPr>
              <w:pStyle w:val="ConsPlusNormal"/>
            </w:pPr>
            <w:r>
              <w:t>55B</w:t>
            </w:r>
          </w:p>
        </w:tc>
      </w:tr>
      <w:tr w:rsidR="00752A4C">
        <w:tblPrEx>
          <w:tblBorders>
            <w:insideH w:val="none" w:sz="0" w:space="0" w:color="auto"/>
            <w:insideV w:val="none" w:sz="0" w:space="0" w:color="auto"/>
          </w:tblBorders>
        </w:tblPrEx>
        <w:tc>
          <w:tcPr>
            <w:tcW w:w="3278" w:type="dxa"/>
            <w:vMerge/>
            <w:tcBorders>
              <w:top w:val="nil"/>
              <w:left w:val="nil"/>
              <w:bottom w:val="single" w:sz="4" w:space="0" w:color="auto"/>
              <w:right w:val="nil"/>
            </w:tcBorders>
          </w:tcPr>
          <w:p w:rsidR="00752A4C" w:rsidRDefault="00752A4C"/>
        </w:tc>
        <w:tc>
          <w:tcPr>
            <w:tcW w:w="1066" w:type="dxa"/>
            <w:tcBorders>
              <w:top w:val="nil"/>
              <w:left w:val="nil"/>
              <w:bottom w:val="nil"/>
              <w:right w:val="nil"/>
            </w:tcBorders>
          </w:tcPr>
          <w:p w:rsidR="00752A4C" w:rsidRDefault="00752A4C">
            <w:pPr>
              <w:pStyle w:val="ConsPlusNormal"/>
              <w:jc w:val="center"/>
            </w:pPr>
            <w:r>
              <w:t>C</w:t>
            </w:r>
          </w:p>
        </w:tc>
        <w:tc>
          <w:tcPr>
            <w:tcW w:w="4706" w:type="dxa"/>
            <w:tcBorders>
              <w:top w:val="nil"/>
              <w:left w:val="nil"/>
              <w:bottom w:val="nil"/>
              <w:right w:val="nil"/>
            </w:tcBorders>
          </w:tcPr>
          <w:p w:rsidR="00752A4C" w:rsidRDefault="00752A4C">
            <w:pPr>
              <w:pStyle w:val="ConsPlusNormal"/>
            </w:pPr>
            <w:r>
              <w:t>2A, 55B, C или 55B, C</w:t>
            </w:r>
          </w:p>
        </w:tc>
      </w:tr>
      <w:tr w:rsidR="00752A4C">
        <w:tblPrEx>
          <w:tblBorders>
            <w:insideH w:val="none" w:sz="0" w:space="0" w:color="auto"/>
            <w:insideV w:val="none" w:sz="0" w:space="0" w:color="auto"/>
          </w:tblBorders>
        </w:tblPrEx>
        <w:tc>
          <w:tcPr>
            <w:tcW w:w="3278" w:type="dxa"/>
            <w:vMerge/>
            <w:tcBorders>
              <w:top w:val="nil"/>
              <w:left w:val="nil"/>
              <w:bottom w:val="single" w:sz="4" w:space="0" w:color="auto"/>
              <w:right w:val="nil"/>
            </w:tcBorders>
          </w:tcPr>
          <w:p w:rsidR="00752A4C" w:rsidRDefault="00752A4C"/>
        </w:tc>
        <w:tc>
          <w:tcPr>
            <w:tcW w:w="1066" w:type="dxa"/>
            <w:tcBorders>
              <w:top w:val="nil"/>
              <w:left w:val="nil"/>
              <w:bottom w:val="single" w:sz="4" w:space="0" w:color="auto"/>
              <w:right w:val="nil"/>
            </w:tcBorders>
          </w:tcPr>
          <w:p w:rsidR="00752A4C" w:rsidRDefault="00752A4C">
            <w:pPr>
              <w:pStyle w:val="ConsPlusNormal"/>
              <w:jc w:val="center"/>
            </w:pPr>
            <w:r>
              <w:t>E</w:t>
            </w:r>
          </w:p>
        </w:tc>
        <w:tc>
          <w:tcPr>
            <w:tcW w:w="4706" w:type="dxa"/>
            <w:tcBorders>
              <w:top w:val="nil"/>
              <w:left w:val="nil"/>
              <w:bottom w:val="single" w:sz="4" w:space="0" w:color="auto"/>
              <w:right w:val="nil"/>
            </w:tcBorders>
          </w:tcPr>
          <w:p w:rsidR="00752A4C" w:rsidRDefault="00752A4C">
            <w:pPr>
              <w:pStyle w:val="ConsPlusNormal"/>
            </w:pPr>
            <w:r>
              <w:t>2A, 55B, C, E или 55B, C, E</w:t>
            </w:r>
          </w:p>
        </w:tc>
      </w:tr>
    </w:tbl>
    <w:p w:rsidR="00752A4C" w:rsidRDefault="00752A4C">
      <w:pPr>
        <w:pStyle w:val="ConsPlusNormal"/>
        <w:jc w:val="both"/>
      </w:pPr>
    </w:p>
    <w:p w:rsidR="00752A4C" w:rsidRDefault="00752A4C">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52A4C" w:rsidRDefault="00752A4C">
      <w:pPr>
        <w:pStyle w:val="ConsPlusNormal"/>
        <w:spacing w:before="220"/>
        <w:ind w:firstLine="540"/>
        <w:jc w:val="both"/>
      </w:pPr>
      <w:r>
        <w:t>2. Допускается использовать иные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jc w:val="right"/>
        <w:outlineLvl w:val="1"/>
      </w:pPr>
      <w:r>
        <w:t>Приложение N 2</w:t>
      </w:r>
    </w:p>
    <w:p w:rsidR="00752A4C" w:rsidRDefault="00752A4C">
      <w:pPr>
        <w:pStyle w:val="ConsPlusNormal"/>
        <w:jc w:val="right"/>
      </w:pPr>
      <w:r>
        <w:t>к Правилам противопожарного</w:t>
      </w:r>
    </w:p>
    <w:p w:rsidR="00752A4C" w:rsidRDefault="00752A4C">
      <w:pPr>
        <w:pStyle w:val="ConsPlusNormal"/>
        <w:jc w:val="right"/>
      </w:pPr>
      <w:r>
        <w:t>режима в Российской Федерации</w:t>
      </w:r>
    </w:p>
    <w:p w:rsidR="00752A4C" w:rsidRDefault="00752A4C">
      <w:pPr>
        <w:pStyle w:val="ConsPlusNormal"/>
        <w:ind w:firstLine="540"/>
        <w:jc w:val="both"/>
      </w:pPr>
    </w:p>
    <w:p w:rsidR="00752A4C" w:rsidRDefault="00752A4C">
      <w:pPr>
        <w:pStyle w:val="ConsPlusTitle"/>
        <w:jc w:val="center"/>
      </w:pPr>
      <w:bookmarkStart w:id="17" w:name="P1457"/>
      <w:bookmarkEnd w:id="17"/>
      <w:r>
        <w:t>НОРМЫ</w:t>
      </w:r>
    </w:p>
    <w:p w:rsidR="00752A4C" w:rsidRDefault="00752A4C">
      <w:pPr>
        <w:pStyle w:val="ConsPlusTitle"/>
        <w:jc w:val="center"/>
      </w:pPr>
      <w:r>
        <w:t>ОСНАЩЕНИЯ ПОМЕЩЕНИЙ ПЕРЕДВИЖНЫМИ ОГНЕТУШИТЕЛЯМИ</w:t>
      </w:r>
    </w:p>
    <w:p w:rsidR="00752A4C" w:rsidRDefault="00752A4C">
      <w:pPr>
        <w:pStyle w:val="ConsPlusTitle"/>
        <w:jc w:val="center"/>
      </w:pPr>
      <w:r>
        <w:t>(ЗА ИСКЛЮЧЕНИЕМ АВТОЗАПРАВОЧНЫХ СТАНЦИЙ</w:t>
      </w:r>
    </w:p>
    <w:p w:rsidR="00752A4C" w:rsidRDefault="00752A4C">
      <w:pPr>
        <w:pStyle w:val="ConsPlusTitle"/>
        <w:jc w:val="center"/>
      </w:pPr>
      <w:r>
        <w:t>И ЖЕЛЕЗНОДОРОЖНОГО ПОДВИЖНОГО СОСТАВА)</w:t>
      </w:r>
    </w:p>
    <w:p w:rsidR="00752A4C" w:rsidRDefault="00752A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A4C">
        <w:trPr>
          <w:jc w:val="center"/>
        </w:trPr>
        <w:tc>
          <w:tcPr>
            <w:tcW w:w="9294" w:type="dxa"/>
            <w:tcBorders>
              <w:top w:val="nil"/>
              <w:left w:val="single" w:sz="24" w:space="0" w:color="CED3F1"/>
              <w:bottom w:val="nil"/>
              <w:right w:val="single" w:sz="24" w:space="0" w:color="F4F3F8"/>
            </w:tcBorders>
            <w:shd w:val="clear" w:color="auto" w:fill="F4F3F8"/>
          </w:tcPr>
          <w:p w:rsidR="00752A4C" w:rsidRDefault="00752A4C">
            <w:pPr>
              <w:pStyle w:val="ConsPlusNormal"/>
              <w:jc w:val="center"/>
            </w:pPr>
            <w:r>
              <w:rPr>
                <w:color w:val="392C69"/>
              </w:rPr>
              <w:t>Список изменяющих документов</w:t>
            </w:r>
          </w:p>
          <w:p w:rsidR="00752A4C" w:rsidRDefault="00752A4C">
            <w:pPr>
              <w:pStyle w:val="ConsPlusNormal"/>
              <w:jc w:val="center"/>
            </w:pPr>
            <w:r>
              <w:rPr>
                <w:color w:val="392C69"/>
              </w:rPr>
              <w:t xml:space="preserve">(в ред. Постановлений Правительства РФ от 20.09.2016 </w:t>
            </w:r>
            <w:hyperlink r:id="rId301" w:history="1">
              <w:r>
                <w:rPr>
                  <w:color w:val="0000FF"/>
                </w:rPr>
                <w:t>N 947</w:t>
              </w:r>
            </w:hyperlink>
            <w:r>
              <w:rPr>
                <w:color w:val="392C69"/>
              </w:rPr>
              <w:t>,</w:t>
            </w:r>
          </w:p>
          <w:p w:rsidR="00752A4C" w:rsidRDefault="00752A4C">
            <w:pPr>
              <w:pStyle w:val="ConsPlusNormal"/>
              <w:jc w:val="center"/>
            </w:pPr>
            <w:r>
              <w:rPr>
                <w:color w:val="392C69"/>
              </w:rPr>
              <w:t xml:space="preserve">от 07.03.2019 </w:t>
            </w:r>
            <w:hyperlink r:id="rId302" w:history="1">
              <w:r>
                <w:rPr>
                  <w:color w:val="0000FF"/>
                </w:rPr>
                <w:t>N 248</w:t>
              </w:r>
            </w:hyperlink>
            <w:r>
              <w:rPr>
                <w:color w:val="392C69"/>
              </w:rPr>
              <w:t>)</w:t>
            </w:r>
          </w:p>
        </w:tc>
      </w:tr>
    </w:tbl>
    <w:p w:rsidR="00752A4C" w:rsidRDefault="00752A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46"/>
        <w:gridCol w:w="1622"/>
        <w:gridCol w:w="1032"/>
        <w:gridCol w:w="4082"/>
      </w:tblGrid>
      <w:tr w:rsidR="00752A4C">
        <w:tc>
          <w:tcPr>
            <w:tcW w:w="2146" w:type="dxa"/>
            <w:tcBorders>
              <w:top w:val="single" w:sz="4" w:space="0" w:color="auto"/>
              <w:left w:val="nil"/>
              <w:bottom w:val="single" w:sz="4" w:space="0" w:color="auto"/>
            </w:tcBorders>
          </w:tcPr>
          <w:p w:rsidR="00752A4C" w:rsidRDefault="00752A4C">
            <w:pPr>
              <w:pStyle w:val="ConsPlusNormal"/>
              <w:jc w:val="center"/>
            </w:pPr>
            <w:r>
              <w:t>Категория помещения по пожарной и взрывопожарной опасности</w:t>
            </w:r>
          </w:p>
        </w:tc>
        <w:tc>
          <w:tcPr>
            <w:tcW w:w="1622" w:type="dxa"/>
            <w:tcBorders>
              <w:top w:val="single" w:sz="4" w:space="0" w:color="auto"/>
              <w:bottom w:val="single" w:sz="4" w:space="0" w:color="auto"/>
            </w:tcBorders>
          </w:tcPr>
          <w:p w:rsidR="00752A4C" w:rsidRDefault="00752A4C">
            <w:pPr>
              <w:pStyle w:val="ConsPlusNormal"/>
              <w:jc w:val="center"/>
            </w:pPr>
            <w:r>
              <w:t>Предельная защищаемая площадь (кв. метров)</w:t>
            </w:r>
          </w:p>
        </w:tc>
        <w:tc>
          <w:tcPr>
            <w:tcW w:w="1032" w:type="dxa"/>
            <w:tcBorders>
              <w:top w:val="single" w:sz="4" w:space="0" w:color="auto"/>
              <w:bottom w:val="single" w:sz="4" w:space="0" w:color="auto"/>
            </w:tcBorders>
          </w:tcPr>
          <w:p w:rsidR="00752A4C" w:rsidRDefault="00752A4C">
            <w:pPr>
              <w:pStyle w:val="ConsPlusNormal"/>
              <w:jc w:val="center"/>
            </w:pPr>
            <w:r>
              <w:t>Класс пожара</w:t>
            </w:r>
          </w:p>
        </w:tc>
        <w:tc>
          <w:tcPr>
            <w:tcW w:w="4082" w:type="dxa"/>
            <w:tcBorders>
              <w:top w:val="single" w:sz="4" w:space="0" w:color="auto"/>
              <w:bottom w:val="single" w:sz="4" w:space="0" w:color="auto"/>
              <w:right w:val="nil"/>
            </w:tcBorders>
          </w:tcPr>
          <w:p w:rsidR="00752A4C" w:rsidRDefault="00752A4C">
            <w:pPr>
              <w:pStyle w:val="ConsPlusNormal"/>
              <w:jc w:val="center"/>
            </w:pPr>
            <w:r>
              <w:t>Огнетушители с рангом тушения модельного очага (штук)</w:t>
            </w:r>
          </w:p>
        </w:tc>
      </w:tr>
      <w:tr w:rsidR="00752A4C">
        <w:tblPrEx>
          <w:tblBorders>
            <w:insideH w:val="none" w:sz="0" w:space="0" w:color="auto"/>
            <w:insideV w:val="none" w:sz="0" w:space="0" w:color="auto"/>
          </w:tblBorders>
        </w:tblPrEx>
        <w:tc>
          <w:tcPr>
            <w:tcW w:w="2146" w:type="dxa"/>
            <w:tcBorders>
              <w:top w:val="single" w:sz="4" w:space="0" w:color="auto"/>
              <w:left w:val="nil"/>
              <w:bottom w:val="nil"/>
              <w:right w:val="nil"/>
            </w:tcBorders>
          </w:tcPr>
          <w:p w:rsidR="00752A4C" w:rsidRDefault="00752A4C">
            <w:pPr>
              <w:pStyle w:val="ConsPlusNormal"/>
            </w:pPr>
            <w:r>
              <w:t>А, Б, В1 - В4</w:t>
            </w:r>
          </w:p>
        </w:tc>
        <w:tc>
          <w:tcPr>
            <w:tcW w:w="1622" w:type="dxa"/>
            <w:tcBorders>
              <w:top w:val="single" w:sz="4" w:space="0" w:color="auto"/>
              <w:left w:val="nil"/>
              <w:bottom w:val="nil"/>
              <w:right w:val="nil"/>
            </w:tcBorders>
          </w:tcPr>
          <w:p w:rsidR="00752A4C" w:rsidRDefault="00752A4C">
            <w:pPr>
              <w:pStyle w:val="ConsPlusNormal"/>
              <w:jc w:val="center"/>
            </w:pPr>
            <w:r>
              <w:t>500</w:t>
            </w:r>
          </w:p>
        </w:tc>
        <w:tc>
          <w:tcPr>
            <w:tcW w:w="1032" w:type="dxa"/>
            <w:tcBorders>
              <w:top w:val="single" w:sz="4" w:space="0" w:color="auto"/>
              <w:left w:val="nil"/>
              <w:bottom w:val="nil"/>
              <w:right w:val="nil"/>
            </w:tcBorders>
          </w:tcPr>
          <w:p w:rsidR="00752A4C" w:rsidRDefault="00752A4C">
            <w:pPr>
              <w:pStyle w:val="ConsPlusNormal"/>
              <w:jc w:val="center"/>
            </w:pPr>
            <w:r>
              <w:t>A</w:t>
            </w:r>
          </w:p>
        </w:tc>
        <w:tc>
          <w:tcPr>
            <w:tcW w:w="4082" w:type="dxa"/>
            <w:tcBorders>
              <w:top w:val="single" w:sz="4" w:space="0" w:color="auto"/>
              <w:left w:val="nil"/>
              <w:bottom w:val="nil"/>
              <w:right w:val="nil"/>
            </w:tcBorders>
          </w:tcPr>
          <w:p w:rsidR="00752A4C" w:rsidRDefault="00752A4C">
            <w:pPr>
              <w:pStyle w:val="ConsPlusNormal"/>
            </w:pPr>
            <w:r>
              <w:t>2 - 6A или 1 - 10A</w:t>
            </w:r>
          </w:p>
        </w:tc>
      </w:tr>
      <w:tr w:rsidR="00752A4C">
        <w:tblPrEx>
          <w:tblBorders>
            <w:insideH w:val="none" w:sz="0" w:space="0" w:color="auto"/>
            <w:insideV w:val="none" w:sz="0" w:space="0" w:color="auto"/>
          </w:tblBorders>
        </w:tblPrEx>
        <w:tc>
          <w:tcPr>
            <w:tcW w:w="2146" w:type="dxa"/>
            <w:tcBorders>
              <w:top w:val="nil"/>
              <w:left w:val="nil"/>
              <w:bottom w:val="nil"/>
              <w:right w:val="nil"/>
            </w:tcBorders>
          </w:tcPr>
          <w:p w:rsidR="00752A4C" w:rsidRDefault="00752A4C">
            <w:pPr>
              <w:pStyle w:val="ConsPlusNormal"/>
            </w:pPr>
          </w:p>
        </w:tc>
        <w:tc>
          <w:tcPr>
            <w:tcW w:w="1622" w:type="dxa"/>
            <w:tcBorders>
              <w:top w:val="nil"/>
              <w:left w:val="nil"/>
              <w:bottom w:val="nil"/>
              <w:right w:val="nil"/>
            </w:tcBorders>
          </w:tcPr>
          <w:p w:rsidR="00752A4C" w:rsidRDefault="00752A4C">
            <w:pPr>
              <w:pStyle w:val="ConsPlusNormal"/>
            </w:pPr>
          </w:p>
        </w:tc>
        <w:tc>
          <w:tcPr>
            <w:tcW w:w="1032" w:type="dxa"/>
            <w:tcBorders>
              <w:top w:val="nil"/>
              <w:left w:val="nil"/>
              <w:bottom w:val="nil"/>
              <w:right w:val="nil"/>
            </w:tcBorders>
          </w:tcPr>
          <w:p w:rsidR="00752A4C" w:rsidRDefault="00752A4C">
            <w:pPr>
              <w:pStyle w:val="ConsPlusNormal"/>
              <w:jc w:val="center"/>
            </w:pPr>
            <w:r>
              <w:t>B</w:t>
            </w:r>
          </w:p>
        </w:tc>
        <w:tc>
          <w:tcPr>
            <w:tcW w:w="4082" w:type="dxa"/>
            <w:tcBorders>
              <w:top w:val="nil"/>
              <w:left w:val="nil"/>
              <w:bottom w:val="nil"/>
              <w:right w:val="nil"/>
            </w:tcBorders>
          </w:tcPr>
          <w:p w:rsidR="00752A4C" w:rsidRDefault="00752A4C">
            <w:pPr>
              <w:pStyle w:val="ConsPlusNormal"/>
            </w:pPr>
            <w:r>
              <w:t>2-144B или 1-233B</w:t>
            </w:r>
          </w:p>
        </w:tc>
      </w:tr>
      <w:tr w:rsidR="00752A4C">
        <w:tblPrEx>
          <w:tblBorders>
            <w:insideH w:val="none" w:sz="0" w:space="0" w:color="auto"/>
            <w:insideV w:val="none" w:sz="0" w:space="0" w:color="auto"/>
          </w:tblBorders>
        </w:tblPrEx>
        <w:tc>
          <w:tcPr>
            <w:tcW w:w="2146" w:type="dxa"/>
            <w:tcBorders>
              <w:top w:val="nil"/>
              <w:left w:val="nil"/>
              <w:bottom w:val="nil"/>
              <w:right w:val="nil"/>
            </w:tcBorders>
          </w:tcPr>
          <w:p w:rsidR="00752A4C" w:rsidRDefault="00752A4C">
            <w:pPr>
              <w:pStyle w:val="ConsPlusNormal"/>
            </w:pPr>
          </w:p>
        </w:tc>
        <w:tc>
          <w:tcPr>
            <w:tcW w:w="1622" w:type="dxa"/>
            <w:tcBorders>
              <w:top w:val="nil"/>
              <w:left w:val="nil"/>
              <w:bottom w:val="nil"/>
              <w:right w:val="nil"/>
            </w:tcBorders>
          </w:tcPr>
          <w:p w:rsidR="00752A4C" w:rsidRDefault="00752A4C">
            <w:pPr>
              <w:pStyle w:val="ConsPlusNormal"/>
            </w:pPr>
          </w:p>
        </w:tc>
        <w:tc>
          <w:tcPr>
            <w:tcW w:w="1032" w:type="dxa"/>
            <w:tcBorders>
              <w:top w:val="nil"/>
              <w:left w:val="nil"/>
              <w:bottom w:val="nil"/>
              <w:right w:val="nil"/>
            </w:tcBorders>
          </w:tcPr>
          <w:p w:rsidR="00752A4C" w:rsidRDefault="00752A4C">
            <w:pPr>
              <w:pStyle w:val="ConsPlusNormal"/>
              <w:jc w:val="center"/>
            </w:pPr>
            <w:r>
              <w:t>C</w:t>
            </w:r>
          </w:p>
        </w:tc>
        <w:tc>
          <w:tcPr>
            <w:tcW w:w="4082" w:type="dxa"/>
            <w:tcBorders>
              <w:top w:val="nil"/>
              <w:left w:val="nil"/>
              <w:bottom w:val="nil"/>
              <w:right w:val="nil"/>
            </w:tcBorders>
          </w:tcPr>
          <w:p w:rsidR="00752A4C" w:rsidRDefault="00752A4C">
            <w:pPr>
              <w:pStyle w:val="ConsPlusNormal"/>
            </w:pPr>
            <w:r>
              <w:t>2 - 6A, 144B, C или 1-10A, 233B, C</w:t>
            </w:r>
          </w:p>
        </w:tc>
      </w:tr>
      <w:tr w:rsidR="00752A4C">
        <w:tblPrEx>
          <w:tblBorders>
            <w:insideH w:val="none" w:sz="0" w:space="0" w:color="auto"/>
            <w:insideV w:val="none" w:sz="0" w:space="0" w:color="auto"/>
          </w:tblBorders>
        </w:tblPrEx>
        <w:tc>
          <w:tcPr>
            <w:tcW w:w="2146" w:type="dxa"/>
            <w:tcBorders>
              <w:top w:val="nil"/>
              <w:left w:val="nil"/>
              <w:bottom w:val="nil"/>
              <w:right w:val="nil"/>
            </w:tcBorders>
          </w:tcPr>
          <w:p w:rsidR="00752A4C" w:rsidRDefault="00752A4C">
            <w:pPr>
              <w:pStyle w:val="ConsPlusNormal"/>
            </w:pPr>
          </w:p>
        </w:tc>
        <w:tc>
          <w:tcPr>
            <w:tcW w:w="1622" w:type="dxa"/>
            <w:tcBorders>
              <w:top w:val="nil"/>
              <w:left w:val="nil"/>
              <w:bottom w:val="nil"/>
              <w:right w:val="nil"/>
            </w:tcBorders>
          </w:tcPr>
          <w:p w:rsidR="00752A4C" w:rsidRDefault="00752A4C">
            <w:pPr>
              <w:pStyle w:val="ConsPlusNormal"/>
            </w:pPr>
          </w:p>
        </w:tc>
        <w:tc>
          <w:tcPr>
            <w:tcW w:w="1032" w:type="dxa"/>
            <w:tcBorders>
              <w:top w:val="nil"/>
              <w:left w:val="nil"/>
              <w:bottom w:val="nil"/>
              <w:right w:val="nil"/>
            </w:tcBorders>
          </w:tcPr>
          <w:p w:rsidR="00752A4C" w:rsidRDefault="00752A4C">
            <w:pPr>
              <w:pStyle w:val="ConsPlusNormal"/>
              <w:jc w:val="center"/>
            </w:pPr>
            <w:r>
              <w:t>D</w:t>
            </w:r>
          </w:p>
        </w:tc>
        <w:tc>
          <w:tcPr>
            <w:tcW w:w="4082" w:type="dxa"/>
            <w:tcBorders>
              <w:top w:val="nil"/>
              <w:left w:val="nil"/>
              <w:bottom w:val="nil"/>
              <w:right w:val="nil"/>
            </w:tcBorders>
          </w:tcPr>
          <w:p w:rsidR="00752A4C" w:rsidRDefault="00752A4C">
            <w:pPr>
              <w:pStyle w:val="ConsPlusNormal"/>
            </w:pPr>
            <w:r>
              <w:t>D</w:t>
            </w:r>
          </w:p>
        </w:tc>
      </w:tr>
      <w:tr w:rsidR="00752A4C">
        <w:tblPrEx>
          <w:tblBorders>
            <w:insideH w:val="none" w:sz="0" w:space="0" w:color="auto"/>
            <w:insideV w:val="none" w:sz="0" w:space="0" w:color="auto"/>
          </w:tblBorders>
        </w:tblPrEx>
        <w:tc>
          <w:tcPr>
            <w:tcW w:w="2146" w:type="dxa"/>
            <w:tcBorders>
              <w:top w:val="nil"/>
              <w:left w:val="nil"/>
              <w:bottom w:val="nil"/>
              <w:right w:val="nil"/>
            </w:tcBorders>
          </w:tcPr>
          <w:p w:rsidR="00752A4C" w:rsidRDefault="00752A4C">
            <w:pPr>
              <w:pStyle w:val="ConsPlusNormal"/>
            </w:pPr>
          </w:p>
        </w:tc>
        <w:tc>
          <w:tcPr>
            <w:tcW w:w="1622" w:type="dxa"/>
            <w:tcBorders>
              <w:top w:val="nil"/>
              <w:left w:val="nil"/>
              <w:bottom w:val="nil"/>
              <w:right w:val="nil"/>
            </w:tcBorders>
          </w:tcPr>
          <w:p w:rsidR="00752A4C" w:rsidRDefault="00752A4C">
            <w:pPr>
              <w:pStyle w:val="ConsPlusNormal"/>
            </w:pPr>
          </w:p>
        </w:tc>
        <w:tc>
          <w:tcPr>
            <w:tcW w:w="1032" w:type="dxa"/>
            <w:tcBorders>
              <w:top w:val="nil"/>
              <w:left w:val="nil"/>
              <w:bottom w:val="nil"/>
              <w:right w:val="nil"/>
            </w:tcBorders>
          </w:tcPr>
          <w:p w:rsidR="00752A4C" w:rsidRDefault="00752A4C">
            <w:pPr>
              <w:pStyle w:val="ConsPlusNormal"/>
              <w:jc w:val="center"/>
            </w:pPr>
            <w:r>
              <w:t>E</w:t>
            </w:r>
          </w:p>
        </w:tc>
        <w:tc>
          <w:tcPr>
            <w:tcW w:w="4082" w:type="dxa"/>
            <w:tcBorders>
              <w:top w:val="nil"/>
              <w:left w:val="nil"/>
              <w:bottom w:val="nil"/>
              <w:right w:val="nil"/>
            </w:tcBorders>
          </w:tcPr>
          <w:p w:rsidR="00752A4C" w:rsidRDefault="00752A4C">
            <w:pPr>
              <w:pStyle w:val="ConsPlusNormal"/>
            </w:pPr>
            <w:r>
              <w:t>2 - 6A, 144B, C, E или 1-10A,</w:t>
            </w:r>
          </w:p>
        </w:tc>
      </w:tr>
      <w:tr w:rsidR="00752A4C">
        <w:tblPrEx>
          <w:tblBorders>
            <w:insideH w:val="none" w:sz="0" w:space="0" w:color="auto"/>
            <w:insideV w:val="none" w:sz="0" w:space="0" w:color="auto"/>
          </w:tblBorders>
        </w:tblPrEx>
        <w:tc>
          <w:tcPr>
            <w:tcW w:w="2146" w:type="dxa"/>
            <w:tcBorders>
              <w:top w:val="nil"/>
              <w:left w:val="nil"/>
              <w:bottom w:val="nil"/>
              <w:right w:val="nil"/>
            </w:tcBorders>
          </w:tcPr>
          <w:p w:rsidR="00752A4C" w:rsidRDefault="00752A4C">
            <w:pPr>
              <w:pStyle w:val="ConsPlusNormal"/>
            </w:pPr>
          </w:p>
        </w:tc>
        <w:tc>
          <w:tcPr>
            <w:tcW w:w="1622" w:type="dxa"/>
            <w:tcBorders>
              <w:top w:val="nil"/>
              <w:left w:val="nil"/>
              <w:bottom w:val="nil"/>
              <w:right w:val="nil"/>
            </w:tcBorders>
          </w:tcPr>
          <w:p w:rsidR="00752A4C" w:rsidRDefault="00752A4C">
            <w:pPr>
              <w:pStyle w:val="ConsPlusNormal"/>
            </w:pPr>
          </w:p>
        </w:tc>
        <w:tc>
          <w:tcPr>
            <w:tcW w:w="1032" w:type="dxa"/>
            <w:tcBorders>
              <w:top w:val="nil"/>
              <w:left w:val="nil"/>
              <w:bottom w:val="nil"/>
              <w:right w:val="nil"/>
            </w:tcBorders>
          </w:tcPr>
          <w:p w:rsidR="00752A4C" w:rsidRDefault="00752A4C">
            <w:pPr>
              <w:pStyle w:val="ConsPlusNormal"/>
            </w:pPr>
          </w:p>
        </w:tc>
        <w:tc>
          <w:tcPr>
            <w:tcW w:w="4082" w:type="dxa"/>
            <w:tcBorders>
              <w:top w:val="nil"/>
              <w:left w:val="nil"/>
              <w:bottom w:val="nil"/>
              <w:right w:val="nil"/>
            </w:tcBorders>
          </w:tcPr>
          <w:p w:rsidR="00752A4C" w:rsidRDefault="00752A4C">
            <w:pPr>
              <w:pStyle w:val="ConsPlusNormal"/>
            </w:pPr>
            <w:r>
              <w:t>233B, C, E</w:t>
            </w:r>
          </w:p>
        </w:tc>
      </w:tr>
      <w:tr w:rsidR="00752A4C">
        <w:tblPrEx>
          <w:tblBorders>
            <w:insideH w:val="none" w:sz="0" w:space="0" w:color="auto"/>
            <w:insideV w:val="none" w:sz="0" w:space="0" w:color="auto"/>
          </w:tblBorders>
        </w:tblPrEx>
        <w:tc>
          <w:tcPr>
            <w:tcW w:w="2146" w:type="dxa"/>
            <w:tcBorders>
              <w:top w:val="nil"/>
              <w:left w:val="nil"/>
              <w:bottom w:val="nil"/>
              <w:right w:val="nil"/>
            </w:tcBorders>
          </w:tcPr>
          <w:p w:rsidR="00752A4C" w:rsidRDefault="00752A4C">
            <w:pPr>
              <w:pStyle w:val="ConsPlusNormal"/>
            </w:pPr>
            <w:r>
              <w:t>Г, Д</w:t>
            </w:r>
          </w:p>
        </w:tc>
        <w:tc>
          <w:tcPr>
            <w:tcW w:w="1622" w:type="dxa"/>
            <w:tcBorders>
              <w:top w:val="nil"/>
              <w:left w:val="nil"/>
              <w:bottom w:val="nil"/>
              <w:right w:val="nil"/>
            </w:tcBorders>
          </w:tcPr>
          <w:p w:rsidR="00752A4C" w:rsidRDefault="00752A4C">
            <w:pPr>
              <w:pStyle w:val="ConsPlusNormal"/>
              <w:jc w:val="center"/>
            </w:pPr>
            <w:r>
              <w:t>800</w:t>
            </w:r>
          </w:p>
        </w:tc>
        <w:tc>
          <w:tcPr>
            <w:tcW w:w="1032" w:type="dxa"/>
            <w:tcBorders>
              <w:top w:val="nil"/>
              <w:left w:val="nil"/>
              <w:bottom w:val="nil"/>
              <w:right w:val="nil"/>
            </w:tcBorders>
          </w:tcPr>
          <w:p w:rsidR="00752A4C" w:rsidRDefault="00752A4C">
            <w:pPr>
              <w:pStyle w:val="ConsPlusNormal"/>
              <w:jc w:val="center"/>
            </w:pPr>
            <w:r>
              <w:t>A</w:t>
            </w:r>
          </w:p>
        </w:tc>
        <w:tc>
          <w:tcPr>
            <w:tcW w:w="4082" w:type="dxa"/>
            <w:tcBorders>
              <w:top w:val="nil"/>
              <w:left w:val="nil"/>
              <w:bottom w:val="nil"/>
              <w:right w:val="nil"/>
            </w:tcBorders>
          </w:tcPr>
          <w:p w:rsidR="00752A4C" w:rsidRDefault="00752A4C">
            <w:pPr>
              <w:pStyle w:val="ConsPlusNormal"/>
            </w:pPr>
            <w:r>
              <w:t>2 - 6A или 1-10A</w:t>
            </w:r>
          </w:p>
        </w:tc>
      </w:tr>
      <w:tr w:rsidR="00752A4C">
        <w:tblPrEx>
          <w:tblBorders>
            <w:insideH w:val="none" w:sz="0" w:space="0" w:color="auto"/>
            <w:insideV w:val="none" w:sz="0" w:space="0" w:color="auto"/>
          </w:tblBorders>
        </w:tblPrEx>
        <w:tc>
          <w:tcPr>
            <w:tcW w:w="2146" w:type="dxa"/>
            <w:tcBorders>
              <w:top w:val="nil"/>
              <w:left w:val="nil"/>
              <w:bottom w:val="nil"/>
              <w:right w:val="nil"/>
            </w:tcBorders>
          </w:tcPr>
          <w:p w:rsidR="00752A4C" w:rsidRDefault="00752A4C">
            <w:pPr>
              <w:pStyle w:val="ConsPlusNormal"/>
            </w:pPr>
          </w:p>
        </w:tc>
        <w:tc>
          <w:tcPr>
            <w:tcW w:w="1622" w:type="dxa"/>
            <w:tcBorders>
              <w:top w:val="nil"/>
              <w:left w:val="nil"/>
              <w:bottom w:val="nil"/>
              <w:right w:val="nil"/>
            </w:tcBorders>
          </w:tcPr>
          <w:p w:rsidR="00752A4C" w:rsidRDefault="00752A4C">
            <w:pPr>
              <w:pStyle w:val="ConsPlusNormal"/>
            </w:pPr>
          </w:p>
        </w:tc>
        <w:tc>
          <w:tcPr>
            <w:tcW w:w="1032" w:type="dxa"/>
            <w:tcBorders>
              <w:top w:val="nil"/>
              <w:left w:val="nil"/>
              <w:bottom w:val="nil"/>
              <w:right w:val="nil"/>
            </w:tcBorders>
          </w:tcPr>
          <w:p w:rsidR="00752A4C" w:rsidRDefault="00752A4C">
            <w:pPr>
              <w:pStyle w:val="ConsPlusNormal"/>
              <w:jc w:val="center"/>
            </w:pPr>
            <w:r>
              <w:t>B</w:t>
            </w:r>
          </w:p>
        </w:tc>
        <w:tc>
          <w:tcPr>
            <w:tcW w:w="4082" w:type="dxa"/>
            <w:tcBorders>
              <w:top w:val="nil"/>
              <w:left w:val="nil"/>
              <w:bottom w:val="nil"/>
              <w:right w:val="nil"/>
            </w:tcBorders>
          </w:tcPr>
          <w:p w:rsidR="00752A4C" w:rsidRDefault="00752A4C">
            <w:pPr>
              <w:pStyle w:val="ConsPlusNormal"/>
            </w:pPr>
            <w:r>
              <w:t>2-144B или 1-233B</w:t>
            </w:r>
          </w:p>
        </w:tc>
      </w:tr>
      <w:tr w:rsidR="00752A4C">
        <w:tblPrEx>
          <w:tblBorders>
            <w:insideH w:val="none" w:sz="0" w:space="0" w:color="auto"/>
            <w:insideV w:val="none" w:sz="0" w:space="0" w:color="auto"/>
          </w:tblBorders>
        </w:tblPrEx>
        <w:tc>
          <w:tcPr>
            <w:tcW w:w="2146" w:type="dxa"/>
            <w:tcBorders>
              <w:top w:val="nil"/>
              <w:left w:val="nil"/>
              <w:bottom w:val="nil"/>
              <w:right w:val="nil"/>
            </w:tcBorders>
          </w:tcPr>
          <w:p w:rsidR="00752A4C" w:rsidRDefault="00752A4C">
            <w:pPr>
              <w:pStyle w:val="ConsPlusNormal"/>
            </w:pPr>
          </w:p>
        </w:tc>
        <w:tc>
          <w:tcPr>
            <w:tcW w:w="1622" w:type="dxa"/>
            <w:tcBorders>
              <w:top w:val="nil"/>
              <w:left w:val="nil"/>
              <w:bottom w:val="nil"/>
              <w:right w:val="nil"/>
            </w:tcBorders>
          </w:tcPr>
          <w:p w:rsidR="00752A4C" w:rsidRDefault="00752A4C">
            <w:pPr>
              <w:pStyle w:val="ConsPlusNormal"/>
            </w:pPr>
          </w:p>
        </w:tc>
        <w:tc>
          <w:tcPr>
            <w:tcW w:w="1032" w:type="dxa"/>
            <w:tcBorders>
              <w:top w:val="nil"/>
              <w:left w:val="nil"/>
              <w:bottom w:val="nil"/>
              <w:right w:val="nil"/>
            </w:tcBorders>
          </w:tcPr>
          <w:p w:rsidR="00752A4C" w:rsidRDefault="00752A4C">
            <w:pPr>
              <w:pStyle w:val="ConsPlusNormal"/>
              <w:jc w:val="center"/>
            </w:pPr>
            <w:r>
              <w:t>C</w:t>
            </w:r>
          </w:p>
        </w:tc>
        <w:tc>
          <w:tcPr>
            <w:tcW w:w="4082" w:type="dxa"/>
            <w:tcBorders>
              <w:top w:val="nil"/>
              <w:left w:val="nil"/>
              <w:bottom w:val="nil"/>
              <w:right w:val="nil"/>
            </w:tcBorders>
          </w:tcPr>
          <w:p w:rsidR="00752A4C" w:rsidRDefault="00752A4C">
            <w:pPr>
              <w:pStyle w:val="ConsPlusNormal"/>
            </w:pPr>
            <w:r>
              <w:t>2 - 6A, 144B, C или 1-10A, 233B, C или 2-144B, C или 1-233B, C</w:t>
            </w:r>
          </w:p>
        </w:tc>
      </w:tr>
      <w:tr w:rsidR="00752A4C">
        <w:tblPrEx>
          <w:tblBorders>
            <w:insideH w:val="none" w:sz="0" w:space="0" w:color="auto"/>
            <w:insideV w:val="none" w:sz="0" w:space="0" w:color="auto"/>
          </w:tblBorders>
        </w:tblPrEx>
        <w:tc>
          <w:tcPr>
            <w:tcW w:w="2146" w:type="dxa"/>
            <w:tcBorders>
              <w:top w:val="nil"/>
              <w:left w:val="nil"/>
              <w:bottom w:val="nil"/>
              <w:right w:val="nil"/>
            </w:tcBorders>
          </w:tcPr>
          <w:p w:rsidR="00752A4C" w:rsidRDefault="00752A4C">
            <w:pPr>
              <w:pStyle w:val="ConsPlusNormal"/>
            </w:pPr>
          </w:p>
        </w:tc>
        <w:tc>
          <w:tcPr>
            <w:tcW w:w="1622" w:type="dxa"/>
            <w:tcBorders>
              <w:top w:val="nil"/>
              <w:left w:val="nil"/>
              <w:bottom w:val="nil"/>
              <w:right w:val="nil"/>
            </w:tcBorders>
          </w:tcPr>
          <w:p w:rsidR="00752A4C" w:rsidRDefault="00752A4C">
            <w:pPr>
              <w:pStyle w:val="ConsPlusNormal"/>
            </w:pPr>
          </w:p>
        </w:tc>
        <w:tc>
          <w:tcPr>
            <w:tcW w:w="1032" w:type="dxa"/>
            <w:tcBorders>
              <w:top w:val="nil"/>
              <w:left w:val="nil"/>
              <w:bottom w:val="nil"/>
              <w:right w:val="nil"/>
            </w:tcBorders>
          </w:tcPr>
          <w:p w:rsidR="00752A4C" w:rsidRDefault="00752A4C">
            <w:pPr>
              <w:pStyle w:val="ConsPlusNormal"/>
              <w:jc w:val="center"/>
            </w:pPr>
            <w:r>
              <w:t>D</w:t>
            </w:r>
          </w:p>
        </w:tc>
        <w:tc>
          <w:tcPr>
            <w:tcW w:w="4082" w:type="dxa"/>
            <w:tcBorders>
              <w:top w:val="nil"/>
              <w:left w:val="nil"/>
              <w:bottom w:val="nil"/>
              <w:right w:val="nil"/>
            </w:tcBorders>
          </w:tcPr>
          <w:p w:rsidR="00752A4C" w:rsidRDefault="00752A4C">
            <w:pPr>
              <w:pStyle w:val="ConsPlusNormal"/>
            </w:pPr>
            <w:r>
              <w:t>D</w:t>
            </w:r>
          </w:p>
        </w:tc>
      </w:tr>
      <w:tr w:rsidR="00752A4C">
        <w:tblPrEx>
          <w:tblBorders>
            <w:insideH w:val="none" w:sz="0" w:space="0" w:color="auto"/>
            <w:insideV w:val="none" w:sz="0" w:space="0" w:color="auto"/>
          </w:tblBorders>
        </w:tblPrEx>
        <w:tc>
          <w:tcPr>
            <w:tcW w:w="2146" w:type="dxa"/>
            <w:tcBorders>
              <w:top w:val="nil"/>
              <w:left w:val="nil"/>
              <w:bottom w:val="single" w:sz="4" w:space="0" w:color="auto"/>
              <w:right w:val="nil"/>
            </w:tcBorders>
          </w:tcPr>
          <w:p w:rsidR="00752A4C" w:rsidRDefault="00752A4C">
            <w:pPr>
              <w:pStyle w:val="ConsPlusNormal"/>
            </w:pPr>
          </w:p>
        </w:tc>
        <w:tc>
          <w:tcPr>
            <w:tcW w:w="1622" w:type="dxa"/>
            <w:tcBorders>
              <w:top w:val="nil"/>
              <w:left w:val="nil"/>
              <w:bottom w:val="single" w:sz="4" w:space="0" w:color="auto"/>
              <w:right w:val="nil"/>
            </w:tcBorders>
          </w:tcPr>
          <w:p w:rsidR="00752A4C" w:rsidRDefault="00752A4C">
            <w:pPr>
              <w:pStyle w:val="ConsPlusNormal"/>
            </w:pPr>
          </w:p>
        </w:tc>
        <w:tc>
          <w:tcPr>
            <w:tcW w:w="1032" w:type="dxa"/>
            <w:tcBorders>
              <w:top w:val="nil"/>
              <w:left w:val="nil"/>
              <w:bottom w:val="single" w:sz="4" w:space="0" w:color="auto"/>
              <w:right w:val="nil"/>
            </w:tcBorders>
          </w:tcPr>
          <w:p w:rsidR="00752A4C" w:rsidRDefault="00752A4C">
            <w:pPr>
              <w:pStyle w:val="ConsPlusNormal"/>
              <w:jc w:val="center"/>
            </w:pPr>
            <w:r>
              <w:t>E</w:t>
            </w:r>
          </w:p>
        </w:tc>
        <w:tc>
          <w:tcPr>
            <w:tcW w:w="4082" w:type="dxa"/>
            <w:tcBorders>
              <w:top w:val="nil"/>
              <w:left w:val="nil"/>
              <w:bottom w:val="single" w:sz="4" w:space="0" w:color="auto"/>
              <w:right w:val="nil"/>
            </w:tcBorders>
          </w:tcPr>
          <w:p w:rsidR="00752A4C" w:rsidRDefault="00752A4C">
            <w:pPr>
              <w:pStyle w:val="ConsPlusNormal"/>
            </w:pPr>
            <w:r>
              <w:t>2 - 6A, 144B, C, E или 1-10A, 233B, C, E или 2-144B, C, E или 1-233B, C, E</w:t>
            </w:r>
          </w:p>
        </w:tc>
      </w:tr>
    </w:tbl>
    <w:p w:rsidR="00752A4C" w:rsidRDefault="00752A4C">
      <w:pPr>
        <w:pStyle w:val="ConsPlusNormal"/>
        <w:jc w:val="both"/>
      </w:pPr>
    </w:p>
    <w:p w:rsidR="00752A4C" w:rsidRDefault="00752A4C">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52A4C" w:rsidRDefault="00752A4C">
      <w:pPr>
        <w:pStyle w:val="ConsPlusNormal"/>
        <w:spacing w:before="220"/>
        <w:ind w:firstLine="540"/>
        <w:jc w:val="both"/>
      </w:pPr>
      <w:r>
        <w:t>2. Допускается использовать иные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jc w:val="right"/>
        <w:outlineLvl w:val="1"/>
      </w:pPr>
      <w:r>
        <w:t>Приложение N 2(1)</w:t>
      </w:r>
    </w:p>
    <w:p w:rsidR="00752A4C" w:rsidRDefault="00752A4C">
      <w:pPr>
        <w:pStyle w:val="ConsPlusNormal"/>
        <w:jc w:val="right"/>
      </w:pPr>
      <w:r>
        <w:t>к Правилам противопожарного</w:t>
      </w:r>
    </w:p>
    <w:p w:rsidR="00752A4C" w:rsidRDefault="00752A4C">
      <w:pPr>
        <w:pStyle w:val="ConsPlusNormal"/>
        <w:jc w:val="right"/>
      </w:pPr>
      <w:r>
        <w:t>режима в Российской Федерации</w:t>
      </w:r>
    </w:p>
    <w:p w:rsidR="00752A4C" w:rsidRDefault="00752A4C">
      <w:pPr>
        <w:pStyle w:val="ConsPlusNormal"/>
        <w:jc w:val="both"/>
      </w:pPr>
    </w:p>
    <w:p w:rsidR="00752A4C" w:rsidRDefault="00752A4C">
      <w:pPr>
        <w:pStyle w:val="ConsPlusTitle"/>
        <w:jc w:val="center"/>
      </w:pPr>
      <w:bookmarkStart w:id="18" w:name="P1525"/>
      <w:bookmarkEnd w:id="18"/>
      <w:r>
        <w:t>НОРМЫ</w:t>
      </w:r>
    </w:p>
    <w:p w:rsidR="00752A4C" w:rsidRDefault="00752A4C">
      <w:pPr>
        <w:pStyle w:val="ConsPlusTitle"/>
        <w:jc w:val="center"/>
      </w:pPr>
      <w:r>
        <w:t>ОБЕСПЕЧЕНИЯ ОГНЕТУШИТЕЛЯМИ ЖЕЛЕЗНОДОРОЖНОГО</w:t>
      </w:r>
    </w:p>
    <w:p w:rsidR="00752A4C" w:rsidRDefault="00752A4C">
      <w:pPr>
        <w:pStyle w:val="ConsPlusTitle"/>
        <w:jc w:val="center"/>
      </w:pPr>
      <w:r>
        <w:t>ПОДВИЖНОГО СОСТАВА</w:t>
      </w:r>
    </w:p>
    <w:p w:rsidR="00752A4C" w:rsidRDefault="00752A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A4C">
        <w:trPr>
          <w:jc w:val="center"/>
        </w:trPr>
        <w:tc>
          <w:tcPr>
            <w:tcW w:w="9294" w:type="dxa"/>
            <w:tcBorders>
              <w:top w:val="nil"/>
              <w:left w:val="single" w:sz="24" w:space="0" w:color="CED3F1"/>
              <w:bottom w:val="nil"/>
              <w:right w:val="single" w:sz="24" w:space="0" w:color="F4F3F8"/>
            </w:tcBorders>
            <w:shd w:val="clear" w:color="auto" w:fill="F4F3F8"/>
          </w:tcPr>
          <w:p w:rsidR="00752A4C" w:rsidRDefault="00752A4C">
            <w:pPr>
              <w:pStyle w:val="ConsPlusNormal"/>
              <w:jc w:val="center"/>
            </w:pPr>
            <w:r>
              <w:rPr>
                <w:color w:val="392C69"/>
              </w:rPr>
              <w:t>Список изменяющих документов</w:t>
            </w:r>
          </w:p>
          <w:p w:rsidR="00752A4C" w:rsidRDefault="00752A4C">
            <w:pPr>
              <w:pStyle w:val="ConsPlusNormal"/>
              <w:jc w:val="center"/>
            </w:pPr>
            <w:r>
              <w:rPr>
                <w:color w:val="392C69"/>
              </w:rPr>
              <w:t xml:space="preserve">(введены </w:t>
            </w:r>
            <w:hyperlink r:id="rId303" w:history="1">
              <w:r>
                <w:rPr>
                  <w:color w:val="0000FF"/>
                </w:rPr>
                <w:t>Постановлением</w:t>
              </w:r>
            </w:hyperlink>
            <w:r>
              <w:rPr>
                <w:color w:val="392C69"/>
              </w:rPr>
              <w:t xml:space="preserve"> Правительства РФ от 07.03.2019 N 248)</w:t>
            </w:r>
          </w:p>
        </w:tc>
      </w:tr>
    </w:tbl>
    <w:p w:rsidR="00752A4C" w:rsidRDefault="00752A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5"/>
        <w:gridCol w:w="1077"/>
        <w:gridCol w:w="1254"/>
        <w:gridCol w:w="2211"/>
        <w:gridCol w:w="1361"/>
      </w:tblGrid>
      <w:tr w:rsidR="00752A4C">
        <w:tc>
          <w:tcPr>
            <w:tcW w:w="3175" w:type="dxa"/>
            <w:tcBorders>
              <w:top w:val="single" w:sz="4" w:space="0" w:color="auto"/>
              <w:left w:val="nil"/>
              <w:bottom w:val="single" w:sz="4" w:space="0" w:color="auto"/>
            </w:tcBorders>
          </w:tcPr>
          <w:p w:rsidR="00752A4C" w:rsidRDefault="00752A4C">
            <w:pPr>
              <w:pStyle w:val="ConsPlusNormal"/>
              <w:jc w:val="center"/>
            </w:pPr>
            <w:r>
              <w:t>Наименование объекта защиты</w:t>
            </w:r>
          </w:p>
        </w:tc>
        <w:tc>
          <w:tcPr>
            <w:tcW w:w="1077" w:type="dxa"/>
            <w:tcBorders>
              <w:top w:val="single" w:sz="4" w:space="0" w:color="auto"/>
              <w:bottom w:val="single" w:sz="4" w:space="0" w:color="auto"/>
            </w:tcBorders>
          </w:tcPr>
          <w:p w:rsidR="00752A4C" w:rsidRDefault="00752A4C">
            <w:pPr>
              <w:pStyle w:val="ConsPlusNormal"/>
              <w:jc w:val="center"/>
            </w:pPr>
            <w:r>
              <w:t>Измеритель</w:t>
            </w:r>
          </w:p>
        </w:tc>
        <w:tc>
          <w:tcPr>
            <w:tcW w:w="1254" w:type="dxa"/>
            <w:tcBorders>
              <w:top w:val="single" w:sz="4" w:space="0" w:color="auto"/>
              <w:bottom w:val="single" w:sz="4" w:space="0" w:color="auto"/>
            </w:tcBorders>
          </w:tcPr>
          <w:p w:rsidR="00752A4C" w:rsidRDefault="00752A4C">
            <w:pPr>
              <w:pStyle w:val="ConsPlusNormal"/>
              <w:jc w:val="center"/>
            </w:pPr>
            <w:r>
              <w:t>Класс пожара</w:t>
            </w:r>
          </w:p>
        </w:tc>
        <w:tc>
          <w:tcPr>
            <w:tcW w:w="2211" w:type="dxa"/>
            <w:tcBorders>
              <w:top w:val="single" w:sz="4" w:space="0" w:color="auto"/>
              <w:bottom w:val="single" w:sz="4" w:space="0" w:color="auto"/>
            </w:tcBorders>
          </w:tcPr>
          <w:p w:rsidR="00752A4C" w:rsidRDefault="00752A4C">
            <w:pPr>
              <w:pStyle w:val="ConsPlusNormal"/>
              <w:jc w:val="center"/>
            </w:pPr>
            <w:r>
              <w:t>Огнетушители с рангом тушения модельного очага</w:t>
            </w:r>
          </w:p>
        </w:tc>
        <w:tc>
          <w:tcPr>
            <w:tcW w:w="1361" w:type="dxa"/>
            <w:tcBorders>
              <w:top w:val="single" w:sz="4" w:space="0" w:color="auto"/>
              <w:bottom w:val="single" w:sz="4" w:space="0" w:color="auto"/>
              <w:right w:val="nil"/>
            </w:tcBorders>
          </w:tcPr>
          <w:p w:rsidR="00752A4C" w:rsidRDefault="00752A4C">
            <w:pPr>
              <w:pStyle w:val="ConsPlusNormal"/>
              <w:jc w:val="center"/>
            </w:pPr>
            <w:r>
              <w:t>Количество (не менее, штук)</w:t>
            </w:r>
          </w:p>
        </w:tc>
      </w:tr>
      <w:tr w:rsidR="00752A4C">
        <w:tblPrEx>
          <w:tblBorders>
            <w:insideH w:val="none" w:sz="0" w:space="0" w:color="auto"/>
            <w:insideV w:val="none" w:sz="0" w:space="0" w:color="auto"/>
          </w:tblBorders>
        </w:tblPrEx>
        <w:tc>
          <w:tcPr>
            <w:tcW w:w="3175" w:type="dxa"/>
            <w:tcBorders>
              <w:top w:val="single" w:sz="4" w:space="0" w:color="auto"/>
              <w:left w:val="nil"/>
              <w:bottom w:val="nil"/>
              <w:right w:val="nil"/>
            </w:tcBorders>
          </w:tcPr>
          <w:p w:rsidR="00752A4C" w:rsidRDefault="00752A4C">
            <w:pPr>
              <w:pStyle w:val="ConsPlusNormal"/>
            </w:pPr>
            <w:r>
              <w:t>Электровозы</w:t>
            </w:r>
          </w:p>
        </w:tc>
        <w:tc>
          <w:tcPr>
            <w:tcW w:w="1077" w:type="dxa"/>
            <w:tcBorders>
              <w:top w:val="single" w:sz="4" w:space="0" w:color="auto"/>
              <w:left w:val="nil"/>
              <w:bottom w:val="nil"/>
              <w:right w:val="nil"/>
            </w:tcBorders>
          </w:tcPr>
          <w:p w:rsidR="00752A4C" w:rsidRDefault="00752A4C">
            <w:pPr>
              <w:pStyle w:val="ConsPlusNormal"/>
              <w:jc w:val="center"/>
            </w:pPr>
            <w:r>
              <w:t>секция</w:t>
            </w:r>
          </w:p>
        </w:tc>
        <w:tc>
          <w:tcPr>
            <w:tcW w:w="1254" w:type="dxa"/>
            <w:tcBorders>
              <w:top w:val="single" w:sz="4" w:space="0" w:color="auto"/>
              <w:left w:val="nil"/>
              <w:bottom w:val="nil"/>
              <w:right w:val="nil"/>
            </w:tcBorders>
          </w:tcPr>
          <w:p w:rsidR="00752A4C" w:rsidRDefault="00752A4C">
            <w:pPr>
              <w:pStyle w:val="ConsPlusNormal"/>
            </w:pPr>
            <w:r>
              <w:t>A, E</w:t>
            </w:r>
          </w:p>
        </w:tc>
        <w:tc>
          <w:tcPr>
            <w:tcW w:w="2211" w:type="dxa"/>
            <w:tcBorders>
              <w:top w:val="single" w:sz="4" w:space="0" w:color="auto"/>
              <w:left w:val="nil"/>
              <w:bottom w:val="nil"/>
              <w:right w:val="nil"/>
            </w:tcBorders>
          </w:tcPr>
          <w:p w:rsidR="00752A4C" w:rsidRDefault="00752A4C">
            <w:pPr>
              <w:pStyle w:val="ConsPlusNormal"/>
            </w:pPr>
            <w:r>
              <w:t>2A, 55B, C, E или 55B, E</w:t>
            </w:r>
          </w:p>
        </w:tc>
        <w:tc>
          <w:tcPr>
            <w:tcW w:w="1361" w:type="dxa"/>
            <w:tcBorders>
              <w:top w:val="single" w:sz="4" w:space="0" w:color="auto"/>
              <w:left w:val="nil"/>
              <w:bottom w:val="nil"/>
              <w:right w:val="nil"/>
            </w:tcBorders>
          </w:tcPr>
          <w:p w:rsidR="00752A4C" w:rsidRDefault="00752A4C">
            <w:pPr>
              <w:pStyle w:val="ConsPlusNormal"/>
              <w:jc w:val="center"/>
            </w:pPr>
            <w:r>
              <w:t>2</w:t>
            </w:r>
          </w:p>
        </w:tc>
      </w:tr>
      <w:tr w:rsidR="00752A4C">
        <w:tblPrEx>
          <w:tblBorders>
            <w:insideH w:val="none" w:sz="0" w:space="0" w:color="auto"/>
            <w:insideV w:val="none" w:sz="0" w:space="0" w:color="auto"/>
          </w:tblBorders>
        </w:tblPrEx>
        <w:tc>
          <w:tcPr>
            <w:tcW w:w="3175" w:type="dxa"/>
            <w:tcBorders>
              <w:top w:val="nil"/>
              <w:left w:val="nil"/>
              <w:bottom w:val="nil"/>
              <w:right w:val="nil"/>
            </w:tcBorders>
          </w:tcPr>
          <w:p w:rsidR="00752A4C" w:rsidRDefault="00752A4C">
            <w:pPr>
              <w:pStyle w:val="ConsPlusNormal"/>
            </w:pPr>
            <w:r>
              <w:t>Тепловозы</w:t>
            </w:r>
          </w:p>
        </w:tc>
        <w:tc>
          <w:tcPr>
            <w:tcW w:w="1077" w:type="dxa"/>
            <w:tcBorders>
              <w:top w:val="nil"/>
              <w:left w:val="nil"/>
              <w:bottom w:val="nil"/>
              <w:right w:val="nil"/>
            </w:tcBorders>
          </w:tcPr>
          <w:p w:rsidR="00752A4C" w:rsidRDefault="00752A4C">
            <w:pPr>
              <w:pStyle w:val="ConsPlusNormal"/>
              <w:jc w:val="center"/>
            </w:pPr>
            <w:r>
              <w:t>секция</w:t>
            </w:r>
          </w:p>
        </w:tc>
        <w:tc>
          <w:tcPr>
            <w:tcW w:w="1254" w:type="dxa"/>
            <w:tcBorders>
              <w:top w:val="nil"/>
              <w:left w:val="nil"/>
              <w:bottom w:val="nil"/>
              <w:right w:val="nil"/>
            </w:tcBorders>
          </w:tcPr>
          <w:p w:rsidR="00752A4C" w:rsidRDefault="00752A4C">
            <w:pPr>
              <w:pStyle w:val="ConsPlusNormal"/>
            </w:pPr>
            <w:r>
              <w:t>A, B, E</w:t>
            </w:r>
          </w:p>
        </w:tc>
        <w:tc>
          <w:tcPr>
            <w:tcW w:w="2211" w:type="dxa"/>
            <w:tcBorders>
              <w:top w:val="nil"/>
              <w:left w:val="nil"/>
              <w:bottom w:val="nil"/>
              <w:right w:val="nil"/>
            </w:tcBorders>
          </w:tcPr>
          <w:p w:rsidR="00752A4C" w:rsidRDefault="00752A4C">
            <w:pPr>
              <w:pStyle w:val="ConsPlusNormal"/>
            </w:pPr>
            <w:r>
              <w:t>2A, 55B, C, E или 55B, E</w:t>
            </w:r>
          </w:p>
        </w:tc>
        <w:tc>
          <w:tcPr>
            <w:tcW w:w="1361" w:type="dxa"/>
            <w:tcBorders>
              <w:top w:val="nil"/>
              <w:left w:val="nil"/>
              <w:bottom w:val="nil"/>
              <w:right w:val="nil"/>
            </w:tcBorders>
          </w:tcPr>
          <w:p w:rsidR="00752A4C" w:rsidRDefault="00752A4C">
            <w:pPr>
              <w:pStyle w:val="ConsPlusNormal"/>
              <w:jc w:val="center"/>
            </w:pPr>
            <w:r>
              <w:t>2</w:t>
            </w:r>
          </w:p>
        </w:tc>
      </w:tr>
      <w:tr w:rsidR="00752A4C">
        <w:tblPrEx>
          <w:tblBorders>
            <w:insideH w:val="none" w:sz="0" w:space="0" w:color="auto"/>
            <w:insideV w:val="none" w:sz="0" w:space="0" w:color="auto"/>
          </w:tblBorders>
        </w:tblPrEx>
        <w:tc>
          <w:tcPr>
            <w:tcW w:w="3175" w:type="dxa"/>
            <w:tcBorders>
              <w:top w:val="nil"/>
              <w:left w:val="nil"/>
              <w:bottom w:val="nil"/>
              <w:right w:val="nil"/>
            </w:tcBorders>
          </w:tcPr>
          <w:p w:rsidR="00752A4C" w:rsidRDefault="00752A4C">
            <w:pPr>
              <w:pStyle w:val="ConsPlusNormal"/>
            </w:pPr>
            <w:r>
              <w:t>Газотурбовозы</w:t>
            </w:r>
          </w:p>
        </w:tc>
        <w:tc>
          <w:tcPr>
            <w:tcW w:w="1077" w:type="dxa"/>
            <w:tcBorders>
              <w:top w:val="nil"/>
              <w:left w:val="nil"/>
              <w:bottom w:val="nil"/>
              <w:right w:val="nil"/>
            </w:tcBorders>
          </w:tcPr>
          <w:p w:rsidR="00752A4C" w:rsidRDefault="00752A4C">
            <w:pPr>
              <w:pStyle w:val="ConsPlusNormal"/>
              <w:jc w:val="center"/>
            </w:pPr>
            <w:r>
              <w:t>секция</w:t>
            </w:r>
          </w:p>
        </w:tc>
        <w:tc>
          <w:tcPr>
            <w:tcW w:w="1254" w:type="dxa"/>
            <w:tcBorders>
              <w:top w:val="nil"/>
              <w:left w:val="nil"/>
              <w:bottom w:val="nil"/>
              <w:right w:val="nil"/>
            </w:tcBorders>
          </w:tcPr>
          <w:p w:rsidR="00752A4C" w:rsidRDefault="00752A4C">
            <w:pPr>
              <w:pStyle w:val="ConsPlusNormal"/>
            </w:pPr>
            <w:r>
              <w:t>A, B, C, E</w:t>
            </w:r>
          </w:p>
        </w:tc>
        <w:tc>
          <w:tcPr>
            <w:tcW w:w="2211" w:type="dxa"/>
            <w:tcBorders>
              <w:top w:val="nil"/>
              <w:left w:val="nil"/>
              <w:bottom w:val="nil"/>
              <w:right w:val="nil"/>
            </w:tcBorders>
          </w:tcPr>
          <w:p w:rsidR="00752A4C" w:rsidRDefault="00752A4C">
            <w:pPr>
              <w:pStyle w:val="ConsPlusNormal"/>
            </w:pPr>
            <w:r>
              <w:t>2A, 55B, C, E или 55B, C, E</w:t>
            </w:r>
          </w:p>
        </w:tc>
        <w:tc>
          <w:tcPr>
            <w:tcW w:w="1361" w:type="dxa"/>
            <w:tcBorders>
              <w:top w:val="nil"/>
              <w:left w:val="nil"/>
              <w:bottom w:val="nil"/>
              <w:right w:val="nil"/>
            </w:tcBorders>
          </w:tcPr>
          <w:p w:rsidR="00752A4C" w:rsidRDefault="00752A4C">
            <w:pPr>
              <w:pStyle w:val="ConsPlusNormal"/>
              <w:jc w:val="center"/>
            </w:pPr>
            <w:r>
              <w:t>2</w:t>
            </w:r>
          </w:p>
        </w:tc>
      </w:tr>
      <w:tr w:rsidR="00752A4C">
        <w:tblPrEx>
          <w:tblBorders>
            <w:insideH w:val="none" w:sz="0" w:space="0" w:color="auto"/>
            <w:insideV w:val="none" w:sz="0" w:space="0" w:color="auto"/>
          </w:tblBorders>
        </w:tblPrEx>
        <w:tc>
          <w:tcPr>
            <w:tcW w:w="3175" w:type="dxa"/>
            <w:tcBorders>
              <w:top w:val="nil"/>
              <w:left w:val="nil"/>
              <w:bottom w:val="nil"/>
              <w:right w:val="nil"/>
            </w:tcBorders>
          </w:tcPr>
          <w:p w:rsidR="00752A4C" w:rsidRDefault="00752A4C">
            <w:pPr>
              <w:pStyle w:val="ConsPlusNormal"/>
              <w:outlineLvl w:val="2"/>
            </w:pPr>
            <w:r>
              <w:t>Электропоезда, дизель-поезда, дизель-электропоезда</w:t>
            </w:r>
          </w:p>
        </w:tc>
        <w:tc>
          <w:tcPr>
            <w:tcW w:w="1077" w:type="dxa"/>
            <w:tcBorders>
              <w:top w:val="nil"/>
              <w:left w:val="nil"/>
              <w:bottom w:val="nil"/>
              <w:right w:val="nil"/>
            </w:tcBorders>
          </w:tcPr>
          <w:p w:rsidR="00752A4C" w:rsidRDefault="00752A4C">
            <w:pPr>
              <w:pStyle w:val="ConsPlusNormal"/>
            </w:pPr>
          </w:p>
        </w:tc>
        <w:tc>
          <w:tcPr>
            <w:tcW w:w="1254" w:type="dxa"/>
            <w:tcBorders>
              <w:top w:val="nil"/>
              <w:left w:val="nil"/>
              <w:bottom w:val="nil"/>
              <w:right w:val="nil"/>
            </w:tcBorders>
          </w:tcPr>
          <w:p w:rsidR="00752A4C" w:rsidRDefault="00752A4C">
            <w:pPr>
              <w:pStyle w:val="ConsPlusNormal"/>
            </w:pPr>
          </w:p>
        </w:tc>
        <w:tc>
          <w:tcPr>
            <w:tcW w:w="2211" w:type="dxa"/>
            <w:tcBorders>
              <w:top w:val="nil"/>
              <w:left w:val="nil"/>
              <w:bottom w:val="nil"/>
              <w:right w:val="nil"/>
            </w:tcBorders>
          </w:tcPr>
          <w:p w:rsidR="00752A4C" w:rsidRDefault="00752A4C">
            <w:pPr>
              <w:pStyle w:val="ConsPlusNormal"/>
            </w:pPr>
          </w:p>
        </w:tc>
        <w:tc>
          <w:tcPr>
            <w:tcW w:w="1361" w:type="dxa"/>
            <w:tcBorders>
              <w:top w:val="nil"/>
              <w:left w:val="nil"/>
              <w:bottom w:val="nil"/>
              <w:right w:val="nil"/>
            </w:tcBorders>
          </w:tcPr>
          <w:p w:rsidR="00752A4C" w:rsidRDefault="00752A4C">
            <w:pPr>
              <w:pStyle w:val="ConsPlusNormal"/>
            </w:pPr>
          </w:p>
        </w:tc>
      </w:tr>
      <w:tr w:rsidR="00752A4C">
        <w:tblPrEx>
          <w:tblBorders>
            <w:insideH w:val="none" w:sz="0" w:space="0" w:color="auto"/>
            <w:insideV w:val="none" w:sz="0" w:space="0" w:color="auto"/>
          </w:tblBorders>
        </w:tblPrEx>
        <w:tc>
          <w:tcPr>
            <w:tcW w:w="3175" w:type="dxa"/>
            <w:tcBorders>
              <w:top w:val="nil"/>
              <w:left w:val="nil"/>
              <w:bottom w:val="nil"/>
              <w:right w:val="nil"/>
            </w:tcBorders>
          </w:tcPr>
          <w:p w:rsidR="00752A4C" w:rsidRDefault="00752A4C">
            <w:pPr>
              <w:pStyle w:val="ConsPlusNormal"/>
            </w:pPr>
            <w:r>
              <w:t>9- и 12-вагонные</w:t>
            </w:r>
          </w:p>
        </w:tc>
        <w:tc>
          <w:tcPr>
            <w:tcW w:w="1077" w:type="dxa"/>
            <w:tcBorders>
              <w:top w:val="nil"/>
              <w:left w:val="nil"/>
              <w:bottom w:val="nil"/>
              <w:right w:val="nil"/>
            </w:tcBorders>
          </w:tcPr>
          <w:p w:rsidR="00752A4C" w:rsidRDefault="00752A4C">
            <w:pPr>
              <w:pStyle w:val="ConsPlusNormal"/>
              <w:jc w:val="center"/>
            </w:pPr>
            <w:r>
              <w:t>поезд</w:t>
            </w:r>
          </w:p>
        </w:tc>
        <w:tc>
          <w:tcPr>
            <w:tcW w:w="1254" w:type="dxa"/>
            <w:tcBorders>
              <w:top w:val="nil"/>
              <w:left w:val="nil"/>
              <w:bottom w:val="nil"/>
              <w:right w:val="nil"/>
            </w:tcBorders>
          </w:tcPr>
          <w:p w:rsidR="00752A4C" w:rsidRDefault="00752A4C">
            <w:pPr>
              <w:pStyle w:val="ConsPlusNormal"/>
            </w:pPr>
            <w:r>
              <w:t>A, B, E</w:t>
            </w:r>
          </w:p>
        </w:tc>
        <w:tc>
          <w:tcPr>
            <w:tcW w:w="2211" w:type="dxa"/>
            <w:tcBorders>
              <w:top w:val="nil"/>
              <w:left w:val="nil"/>
              <w:bottom w:val="nil"/>
              <w:right w:val="nil"/>
            </w:tcBorders>
          </w:tcPr>
          <w:p w:rsidR="00752A4C" w:rsidRDefault="00752A4C">
            <w:pPr>
              <w:pStyle w:val="ConsPlusNormal"/>
            </w:pPr>
            <w:r>
              <w:t>2A, 55B, C, E или 55B, E</w:t>
            </w:r>
          </w:p>
        </w:tc>
        <w:tc>
          <w:tcPr>
            <w:tcW w:w="1361" w:type="dxa"/>
            <w:tcBorders>
              <w:top w:val="nil"/>
              <w:left w:val="nil"/>
              <w:bottom w:val="nil"/>
              <w:right w:val="nil"/>
            </w:tcBorders>
          </w:tcPr>
          <w:p w:rsidR="00752A4C" w:rsidRDefault="00752A4C">
            <w:pPr>
              <w:pStyle w:val="ConsPlusNormal"/>
              <w:jc w:val="center"/>
            </w:pPr>
            <w:r>
              <w:t>6</w:t>
            </w:r>
          </w:p>
        </w:tc>
      </w:tr>
      <w:tr w:rsidR="00752A4C">
        <w:tblPrEx>
          <w:tblBorders>
            <w:insideH w:val="none" w:sz="0" w:space="0" w:color="auto"/>
            <w:insideV w:val="none" w:sz="0" w:space="0" w:color="auto"/>
          </w:tblBorders>
        </w:tblPrEx>
        <w:tc>
          <w:tcPr>
            <w:tcW w:w="3175" w:type="dxa"/>
            <w:tcBorders>
              <w:top w:val="nil"/>
              <w:left w:val="nil"/>
              <w:bottom w:val="nil"/>
              <w:right w:val="nil"/>
            </w:tcBorders>
          </w:tcPr>
          <w:p w:rsidR="00752A4C" w:rsidRDefault="00752A4C">
            <w:pPr>
              <w:pStyle w:val="ConsPlusNormal"/>
            </w:pPr>
            <w:r>
              <w:t>4- и 8-вагонные</w:t>
            </w:r>
          </w:p>
        </w:tc>
        <w:tc>
          <w:tcPr>
            <w:tcW w:w="1077" w:type="dxa"/>
            <w:tcBorders>
              <w:top w:val="nil"/>
              <w:left w:val="nil"/>
              <w:bottom w:val="nil"/>
              <w:right w:val="nil"/>
            </w:tcBorders>
          </w:tcPr>
          <w:p w:rsidR="00752A4C" w:rsidRDefault="00752A4C">
            <w:pPr>
              <w:pStyle w:val="ConsPlusNormal"/>
              <w:jc w:val="center"/>
            </w:pPr>
            <w:r>
              <w:t>поезд</w:t>
            </w:r>
          </w:p>
        </w:tc>
        <w:tc>
          <w:tcPr>
            <w:tcW w:w="1254" w:type="dxa"/>
            <w:tcBorders>
              <w:top w:val="nil"/>
              <w:left w:val="nil"/>
              <w:bottom w:val="nil"/>
              <w:right w:val="nil"/>
            </w:tcBorders>
          </w:tcPr>
          <w:p w:rsidR="00752A4C" w:rsidRDefault="00752A4C">
            <w:pPr>
              <w:pStyle w:val="ConsPlusNormal"/>
            </w:pPr>
            <w:r>
              <w:t>A, B, E</w:t>
            </w:r>
          </w:p>
        </w:tc>
        <w:tc>
          <w:tcPr>
            <w:tcW w:w="2211" w:type="dxa"/>
            <w:tcBorders>
              <w:top w:val="nil"/>
              <w:left w:val="nil"/>
              <w:bottom w:val="nil"/>
              <w:right w:val="nil"/>
            </w:tcBorders>
          </w:tcPr>
          <w:p w:rsidR="00752A4C" w:rsidRDefault="00752A4C">
            <w:pPr>
              <w:pStyle w:val="ConsPlusNormal"/>
            </w:pPr>
            <w:r>
              <w:t>2A, 55B, C, E или 55B, E</w:t>
            </w:r>
          </w:p>
        </w:tc>
        <w:tc>
          <w:tcPr>
            <w:tcW w:w="1361" w:type="dxa"/>
            <w:tcBorders>
              <w:top w:val="nil"/>
              <w:left w:val="nil"/>
              <w:bottom w:val="nil"/>
              <w:right w:val="nil"/>
            </w:tcBorders>
          </w:tcPr>
          <w:p w:rsidR="00752A4C" w:rsidRDefault="00752A4C">
            <w:pPr>
              <w:pStyle w:val="ConsPlusNormal"/>
              <w:jc w:val="center"/>
            </w:pPr>
            <w:r>
              <w:t>4</w:t>
            </w:r>
          </w:p>
        </w:tc>
      </w:tr>
      <w:tr w:rsidR="00752A4C">
        <w:tblPrEx>
          <w:tblBorders>
            <w:insideH w:val="none" w:sz="0" w:space="0" w:color="auto"/>
            <w:insideV w:val="none" w:sz="0" w:space="0" w:color="auto"/>
          </w:tblBorders>
        </w:tblPrEx>
        <w:tc>
          <w:tcPr>
            <w:tcW w:w="3175" w:type="dxa"/>
            <w:tcBorders>
              <w:top w:val="nil"/>
              <w:left w:val="nil"/>
              <w:bottom w:val="nil"/>
              <w:right w:val="nil"/>
            </w:tcBorders>
          </w:tcPr>
          <w:p w:rsidR="00752A4C" w:rsidRDefault="00752A4C">
            <w:pPr>
              <w:pStyle w:val="ConsPlusNormal"/>
            </w:pPr>
            <w:r>
              <w:t>Рельсовые автобусы, автомотрисы</w:t>
            </w:r>
          </w:p>
        </w:tc>
        <w:tc>
          <w:tcPr>
            <w:tcW w:w="1077" w:type="dxa"/>
            <w:tcBorders>
              <w:top w:val="nil"/>
              <w:left w:val="nil"/>
              <w:bottom w:val="nil"/>
              <w:right w:val="nil"/>
            </w:tcBorders>
          </w:tcPr>
          <w:p w:rsidR="00752A4C" w:rsidRDefault="00752A4C">
            <w:pPr>
              <w:pStyle w:val="ConsPlusNormal"/>
            </w:pPr>
          </w:p>
        </w:tc>
        <w:tc>
          <w:tcPr>
            <w:tcW w:w="1254" w:type="dxa"/>
            <w:tcBorders>
              <w:top w:val="nil"/>
              <w:left w:val="nil"/>
              <w:bottom w:val="nil"/>
              <w:right w:val="nil"/>
            </w:tcBorders>
          </w:tcPr>
          <w:p w:rsidR="00752A4C" w:rsidRDefault="00752A4C">
            <w:pPr>
              <w:pStyle w:val="ConsPlusNormal"/>
            </w:pPr>
          </w:p>
        </w:tc>
        <w:tc>
          <w:tcPr>
            <w:tcW w:w="2211" w:type="dxa"/>
            <w:tcBorders>
              <w:top w:val="nil"/>
              <w:left w:val="nil"/>
              <w:bottom w:val="nil"/>
              <w:right w:val="nil"/>
            </w:tcBorders>
          </w:tcPr>
          <w:p w:rsidR="00752A4C" w:rsidRDefault="00752A4C">
            <w:pPr>
              <w:pStyle w:val="ConsPlusNormal"/>
            </w:pPr>
          </w:p>
        </w:tc>
        <w:tc>
          <w:tcPr>
            <w:tcW w:w="1361" w:type="dxa"/>
            <w:tcBorders>
              <w:top w:val="nil"/>
              <w:left w:val="nil"/>
              <w:bottom w:val="nil"/>
              <w:right w:val="nil"/>
            </w:tcBorders>
          </w:tcPr>
          <w:p w:rsidR="00752A4C" w:rsidRDefault="00752A4C">
            <w:pPr>
              <w:pStyle w:val="ConsPlusNormal"/>
            </w:pPr>
          </w:p>
        </w:tc>
      </w:tr>
      <w:tr w:rsidR="00752A4C">
        <w:tblPrEx>
          <w:tblBorders>
            <w:insideH w:val="none" w:sz="0" w:space="0" w:color="auto"/>
            <w:insideV w:val="none" w:sz="0" w:space="0" w:color="auto"/>
          </w:tblBorders>
        </w:tblPrEx>
        <w:tc>
          <w:tcPr>
            <w:tcW w:w="3175" w:type="dxa"/>
            <w:tcBorders>
              <w:top w:val="nil"/>
              <w:left w:val="nil"/>
              <w:bottom w:val="nil"/>
              <w:right w:val="nil"/>
            </w:tcBorders>
          </w:tcPr>
          <w:p w:rsidR="00752A4C" w:rsidRDefault="00752A4C">
            <w:pPr>
              <w:pStyle w:val="ConsPlusNormal"/>
            </w:pPr>
            <w:r>
              <w:t>1- и 2-вагонные</w:t>
            </w:r>
          </w:p>
        </w:tc>
        <w:tc>
          <w:tcPr>
            <w:tcW w:w="1077" w:type="dxa"/>
            <w:tcBorders>
              <w:top w:val="nil"/>
              <w:left w:val="nil"/>
              <w:bottom w:val="nil"/>
              <w:right w:val="nil"/>
            </w:tcBorders>
          </w:tcPr>
          <w:p w:rsidR="00752A4C" w:rsidRDefault="00752A4C">
            <w:pPr>
              <w:pStyle w:val="ConsPlusNormal"/>
              <w:jc w:val="center"/>
            </w:pPr>
            <w:r>
              <w:t>поезд</w:t>
            </w:r>
          </w:p>
        </w:tc>
        <w:tc>
          <w:tcPr>
            <w:tcW w:w="1254" w:type="dxa"/>
            <w:tcBorders>
              <w:top w:val="nil"/>
              <w:left w:val="nil"/>
              <w:bottom w:val="nil"/>
              <w:right w:val="nil"/>
            </w:tcBorders>
          </w:tcPr>
          <w:p w:rsidR="00752A4C" w:rsidRDefault="00752A4C">
            <w:pPr>
              <w:pStyle w:val="ConsPlusNormal"/>
            </w:pPr>
            <w:r>
              <w:t>A, B, E</w:t>
            </w:r>
          </w:p>
        </w:tc>
        <w:tc>
          <w:tcPr>
            <w:tcW w:w="2211" w:type="dxa"/>
            <w:tcBorders>
              <w:top w:val="nil"/>
              <w:left w:val="nil"/>
              <w:bottom w:val="nil"/>
              <w:right w:val="nil"/>
            </w:tcBorders>
          </w:tcPr>
          <w:p w:rsidR="00752A4C" w:rsidRDefault="00752A4C">
            <w:pPr>
              <w:pStyle w:val="ConsPlusNormal"/>
            </w:pPr>
            <w:r>
              <w:t>2A, 55B, C, E или 55B, E</w:t>
            </w:r>
          </w:p>
        </w:tc>
        <w:tc>
          <w:tcPr>
            <w:tcW w:w="1361" w:type="dxa"/>
            <w:tcBorders>
              <w:top w:val="nil"/>
              <w:left w:val="nil"/>
              <w:bottom w:val="nil"/>
              <w:right w:val="nil"/>
            </w:tcBorders>
          </w:tcPr>
          <w:p w:rsidR="00752A4C" w:rsidRDefault="00752A4C">
            <w:pPr>
              <w:pStyle w:val="ConsPlusNormal"/>
              <w:jc w:val="center"/>
            </w:pPr>
            <w:r>
              <w:t>2</w:t>
            </w:r>
          </w:p>
        </w:tc>
      </w:tr>
      <w:tr w:rsidR="00752A4C">
        <w:tblPrEx>
          <w:tblBorders>
            <w:insideH w:val="none" w:sz="0" w:space="0" w:color="auto"/>
            <w:insideV w:val="none" w:sz="0" w:space="0" w:color="auto"/>
          </w:tblBorders>
        </w:tblPrEx>
        <w:tc>
          <w:tcPr>
            <w:tcW w:w="3175" w:type="dxa"/>
            <w:tcBorders>
              <w:top w:val="nil"/>
              <w:left w:val="nil"/>
              <w:bottom w:val="nil"/>
              <w:right w:val="nil"/>
            </w:tcBorders>
          </w:tcPr>
          <w:p w:rsidR="00752A4C" w:rsidRDefault="00752A4C">
            <w:pPr>
              <w:pStyle w:val="ConsPlusNormal"/>
            </w:pPr>
            <w:r>
              <w:t>2- и 4-вагонные</w:t>
            </w:r>
          </w:p>
        </w:tc>
        <w:tc>
          <w:tcPr>
            <w:tcW w:w="1077" w:type="dxa"/>
            <w:tcBorders>
              <w:top w:val="nil"/>
              <w:left w:val="nil"/>
              <w:bottom w:val="nil"/>
              <w:right w:val="nil"/>
            </w:tcBorders>
          </w:tcPr>
          <w:p w:rsidR="00752A4C" w:rsidRDefault="00752A4C">
            <w:pPr>
              <w:pStyle w:val="ConsPlusNormal"/>
              <w:jc w:val="center"/>
            </w:pPr>
            <w:r>
              <w:t>поезд</w:t>
            </w:r>
          </w:p>
        </w:tc>
        <w:tc>
          <w:tcPr>
            <w:tcW w:w="1254" w:type="dxa"/>
            <w:tcBorders>
              <w:top w:val="nil"/>
              <w:left w:val="nil"/>
              <w:bottom w:val="nil"/>
              <w:right w:val="nil"/>
            </w:tcBorders>
          </w:tcPr>
          <w:p w:rsidR="00752A4C" w:rsidRDefault="00752A4C">
            <w:pPr>
              <w:pStyle w:val="ConsPlusNormal"/>
            </w:pPr>
            <w:r>
              <w:t>A, B, E</w:t>
            </w:r>
          </w:p>
        </w:tc>
        <w:tc>
          <w:tcPr>
            <w:tcW w:w="2211" w:type="dxa"/>
            <w:tcBorders>
              <w:top w:val="nil"/>
              <w:left w:val="nil"/>
              <w:bottom w:val="nil"/>
              <w:right w:val="nil"/>
            </w:tcBorders>
          </w:tcPr>
          <w:p w:rsidR="00752A4C" w:rsidRDefault="00752A4C">
            <w:pPr>
              <w:pStyle w:val="ConsPlusNormal"/>
            </w:pPr>
            <w:r>
              <w:t>2A, 55B, C, E или 55B, E</w:t>
            </w:r>
          </w:p>
        </w:tc>
        <w:tc>
          <w:tcPr>
            <w:tcW w:w="1361" w:type="dxa"/>
            <w:tcBorders>
              <w:top w:val="nil"/>
              <w:left w:val="nil"/>
              <w:bottom w:val="nil"/>
              <w:right w:val="nil"/>
            </w:tcBorders>
          </w:tcPr>
          <w:p w:rsidR="00752A4C" w:rsidRDefault="00752A4C">
            <w:pPr>
              <w:pStyle w:val="ConsPlusNormal"/>
              <w:jc w:val="center"/>
            </w:pPr>
            <w:r>
              <w:t>4</w:t>
            </w:r>
          </w:p>
        </w:tc>
      </w:tr>
      <w:tr w:rsidR="00752A4C">
        <w:tblPrEx>
          <w:tblBorders>
            <w:insideH w:val="none" w:sz="0" w:space="0" w:color="auto"/>
            <w:insideV w:val="none" w:sz="0" w:space="0" w:color="auto"/>
          </w:tblBorders>
        </w:tblPrEx>
        <w:tc>
          <w:tcPr>
            <w:tcW w:w="3175" w:type="dxa"/>
            <w:tcBorders>
              <w:top w:val="nil"/>
              <w:left w:val="nil"/>
              <w:bottom w:val="nil"/>
              <w:right w:val="nil"/>
            </w:tcBorders>
          </w:tcPr>
          <w:p w:rsidR="00752A4C" w:rsidRDefault="00752A4C">
            <w:pPr>
              <w:pStyle w:val="ConsPlusNormal"/>
            </w:pPr>
            <w:r>
              <w:t>Рефрижераторные секции</w:t>
            </w:r>
          </w:p>
        </w:tc>
        <w:tc>
          <w:tcPr>
            <w:tcW w:w="1077" w:type="dxa"/>
            <w:tcBorders>
              <w:top w:val="nil"/>
              <w:left w:val="nil"/>
              <w:bottom w:val="nil"/>
              <w:right w:val="nil"/>
            </w:tcBorders>
          </w:tcPr>
          <w:p w:rsidR="00752A4C" w:rsidRDefault="00752A4C">
            <w:pPr>
              <w:pStyle w:val="ConsPlusNormal"/>
              <w:jc w:val="center"/>
            </w:pPr>
            <w:r>
              <w:t>секция</w:t>
            </w:r>
          </w:p>
        </w:tc>
        <w:tc>
          <w:tcPr>
            <w:tcW w:w="1254" w:type="dxa"/>
            <w:tcBorders>
              <w:top w:val="nil"/>
              <w:left w:val="nil"/>
              <w:bottom w:val="nil"/>
              <w:right w:val="nil"/>
            </w:tcBorders>
          </w:tcPr>
          <w:p w:rsidR="00752A4C" w:rsidRDefault="00752A4C">
            <w:pPr>
              <w:pStyle w:val="ConsPlusNormal"/>
            </w:pPr>
            <w:r>
              <w:t>A, B, E</w:t>
            </w:r>
          </w:p>
        </w:tc>
        <w:tc>
          <w:tcPr>
            <w:tcW w:w="2211" w:type="dxa"/>
            <w:tcBorders>
              <w:top w:val="nil"/>
              <w:left w:val="nil"/>
              <w:bottom w:val="nil"/>
              <w:right w:val="nil"/>
            </w:tcBorders>
          </w:tcPr>
          <w:p w:rsidR="00752A4C" w:rsidRDefault="00752A4C">
            <w:pPr>
              <w:pStyle w:val="ConsPlusNormal"/>
            </w:pPr>
            <w:r>
              <w:t>2A, 55B, C, E или 55B, E</w:t>
            </w:r>
          </w:p>
        </w:tc>
        <w:tc>
          <w:tcPr>
            <w:tcW w:w="1361" w:type="dxa"/>
            <w:tcBorders>
              <w:top w:val="nil"/>
              <w:left w:val="nil"/>
              <w:bottom w:val="nil"/>
              <w:right w:val="nil"/>
            </w:tcBorders>
          </w:tcPr>
          <w:p w:rsidR="00752A4C" w:rsidRDefault="00752A4C">
            <w:pPr>
              <w:pStyle w:val="ConsPlusNormal"/>
              <w:jc w:val="center"/>
            </w:pPr>
            <w:r>
              <w:t>2</w:t>
            </w:r>
          </w:p>
        </w:tc>
      </w:tr>
      <w:tr w:rsidR="00752A4C">
        <w:tblPrEx>
          <w:tblBorders>
            <w:insideH w:val="none" w:sz="0" w:space="0" w:color="auto"/>
            <w:insideV w:val="none" w:sz="0" w:space="0" w:color="auto"/>
          </w:tblBorders>
        </w:tblPrEx>
        <w:tc>
          <w:tcPr>
            <w:tcW w:w="9078" w:type="dxa"/>
            <w:gridSpan w:val="5"/>
            <w:tcBorders>
              <w:top w:val="nil"/>
              <w:left w:val="nil"/>
              <w:bottom w:val="nil"/>
              <w:right w:val="nil"/>
            </w:tcBorders>
          </w:tcPr>
          <w:p w:rsidR="00752A4C" w:rsidRDefault="00752A4C">
            <w:pPr>
              <w:pStyle w:val="ConsPlusNormal"/>
              <w:jc w:val="center"/>
              <w:outlineLvl w:val="2"/>
            </w:pPr>
            <w:r>
              <w:t>Пассажирские вагоны</w:t>
            </w:r>
          </w:p>
        </w:tc>
      </w:tr>
      <w:tr w:rsidR="00752A4C">
        <w:tblPrEx>
          <w:tblBorders>
            <w:insideH w:val="none" w:sz="0" w:space="0" w:color="auto"/>
            <w:insideV w:val="none" w:sz="0" w:space="0" w:color="auto"/>
          </w:tblBorders>
        </w:tblPrEx>
        <w:tc>
          <w:tcPr>
            <w:tcW w:w="3175" w:type="dxa"/>
            <w:vMerge w:val="restart"/>
            <w:tcBorders>
              <w:top w:val="nil"/>
              <w:left w:val="nil"/>
              <w:bottom w:val="nil"/>
              <w:right w:val="nil"/>
            </w:tcBorders>
          </w:tcPr>
          <w:p w:rsidR="00752A4C" w:rsidRDefault="00752A4C">
            <w:pPr>
              <w:pStyle w:val="ConsPlusNormal"/>
            </w:pPr>
            <w:r>
              <w:t>Вагоны, предназначенные для перевозки пассажиров</w:t>
            </w:r>
          </w:p>
        </w:tc>
        <w:tc>
          <w:tcPr>
            <w:tcW w:w="1077" w:type="dxa"/>
            <w:vMerge w:val="restart"/>
            <w:tcBorders>
              <w:top w:val="nil"/>
              <w:left w:val="nil"/>
              <w:bottom w:val="nil"/>
              <w:right w:val="nil"/>
            </w:tcBorders>
          </w:tcPr>
          <w:p w:rsidR="00752A4C" w:rsidRDefault="00752A4C">
            <w:pPr>
              <w:pStyle w:val="ConsPlusNormal"/>
              <w:jc w:val="center"/>
            </w:pPr>
            <w:r>
              <w:t>вагон</w:t>
            </w:r>
          </w:p>
        </w:tc>
        <w:tc>
          <w:tcPr>
            <w:tcW w:w="1254" w:type="dxa"/>
            <w:vMerge w:val="restart"/>
            <w:tcBorders>
              <w:top w:val="nil"/>
              <w:left w:val="nil"/>
              <w:bottom w:val="nil"/>
              <w:right w:val="nil"/>
            </w:tcBorders>
          </w:tcPr>
          <w:p w:rsidR="00752A4C" w:rsidRDefault="00752A4C">
            <w:pPr>
              <w:pStyle w:val="ConsPlusNormal"/>
            </w:pPr>
            <w:r>
              <w:t>A, E</w:t>
            </w:r>
          </w:p>
        </w:tc>
        <w:tc>
          <w:tcPr>
            <w:tcW w:w="2211" w:type="dxa"/>
            <w:tcBorders>
              <w:top w:val="nil"/>
              <w:left w:val="nil"/>
              <w:bottom w:val="nil"/>
              <w:right w:val="nil"/>
            </w:tcBorders>
          </w:tcPr>
          <w:p w:rsidR="00752A4C" w:rsidRDefault="00752A4C">
            <w:pPr>
              <w:pStyle w:val="ConsPlusNormal"/>
            </w:pPr>
            <w:r>
              <w:t>2A, 55B, C, E или 55B, C, E</w:t>
            </w:r>
          </w:p>
        </w:tc>
        <w:tc>
          <w:tcPr>
            <w:tcW w:w="1361" w:type="dxa"/>
            <w:tcBorders>
              <w:top w:val="nil"/>
              <w:left w:val="nil"/>
              <w:bottom w:val="nil"/>
              <w:right w:val="nil"/>
            </w:tcBorders>
          </w:tcPr>
          <w:p w:rsidR="00752A4C" w:rsidRDefault="00752A4C">
            <w:pPr>
              <w:pStyle w:val="ConsPlusNormal"/>
              <w:jc w:val="center"/>
            </w:pPr>
            <w:r>
              <w:t>1</w:t>
            </w:r>
          </w:p>
        </w:tc>
      </w:tr>
      <w:tr w:rsidR="00752A4C">
        <w:tblPrEx>
          <w:tblBorders>
            <w:insideH w:val="none" w:sz="0" w:space="0" w:color="auto"/>
            <w:insideV w:val="none" w:sz="0" w:space="0" w:color="auto"/>
          </w:tblBorders>
        </w:tblPrEx>
        <w:tc>
          <w:tcPr>
            <w:tcW w:w="3175" w:type="dxa"/>
            <w:vMerge/>
            <w:tcBorders>
              <w:top w:val="nil"/>
              <w:left w:val="nil"/>
              <w:bottom w:val="nil"/>
              <w:right w:val="nil"/>
            </w:tcBorders>
          </w:tcPr>
          <w:p w:rsidR="00752A4C" w:rsidRDefault="00752A4C"/>
        </w:tc>
        <w:tc>
          <w:tcPr>
            <w:tcW w:w="1077" w:type="dxa"/>
            <w:vMerge/>
            <w:tcBorders>
              <w:top w:val="nil"/>
              <w:left w:val="nil"/>
              <w:bottom w:val="nil"/>
              <w:right w:val="nil"/>
            </w:tcBorders>
          </w:tcPr>
          <w:p w:rsidR="00752A4C" w:rsidRDefault="00752A4C"/>
        </w:tc>
        <w:tc>
          <w:tcPr>
            <w:tcW w:w="1254" w:type="dxa"/>
            <w:vMerge/>
            <w:tcBorders>
              <w:top w:val="nil"/>
              <w:left w:val="nil"/>
              <w:bottom w:val="nil"/>
              <w:right w:val="nil"/>
            </w:tcBorders>
          </w:tcPr>
          <w:p w:rsidR="00752A4C" w:rsidRDefault="00752A4C"/>
        </w:tc>
        <w:tc>
          <w:tcPr>
            <w:tcW w:w="2211" w:type="dxa"/>
            <w:tcBorders>
              <w:top w:val="nil"/>
              <w:left w:val="nil"/>
              <w:bottom w:val="nil"/>
              <w:right w:val="nil"/>
            </w:tcBorders>
          </w:tcPr>
          <w:p w:rsidR="00752A4C" w:rsidRDefault="00752A4C">
            <w:pPr>
              <w:pStyle w:val="ConsPlusNormal"/>
            </w:pPr>
            <w:r>
              <w:t>34B, C, E</w:t>
            </w:r>
          </w:p>
        </w:tc>
        <w:tc>
          <w:tcPr>
            <w:tcW w:w="1361" w:type="dxa"/>
            <w:tcBorders>
              <w:top w:val="nil"/>
              <w:left w:val="nil"/>
              <w:bottom w:val="nil"/>
              <w:right w:val="nil"/>
            </w:tcBorders>
          </w:tcPr>
          <w:p w:rsidR="00752A4C" w:rsidRDefault="00752A4C">
            <w:pPr>
              <w:pStyle w:val="ConsPlusNormal"/>
              <w:jc w:val="center"/>
            </w:pPr>
            <w:r>
              <w:t>2</w:t>
            </w:r>
          </w:p>
        </w:tc>
      </w:tr>
      <w:tr w:rsidR="00752A4C">
        <w:tblPrEx>
          <w:tblBorders>
            <w:insideH w:val="none" w:sz="0" w:space="0" w:color="auto"/>
            <w:insideV w:val="none" w:sz="0" w:space="0" w:color="auto"/>
          </w:tblBorders>
        </w:tblPrEx>
        <w:tc>
          <w:tcPr>
            <w:tcW w:w="3175" w:type="dxa"/>
            <w:vMerge w:val="restart"/>
            <w:tcBorders>
              <w:top w:val="nil"/>
              <w:left w:val="nil"/>
              <w:bottom w:val="nil"/>
              <w:right w:val="nil"/>
            </w:tcBorders>
          </w:tcPr>
          <w:p w:rsidR="00752A4C" w:rsidRDefault="00752A4C">
            <w:pPr>
              <w:pStyle w:val="ConsPlusNormal"/>
            </w:pPr>
            <w:r>
              <w:lastRenderedPageBreak/>
              <w:t>Багажные, почтовые</w:t>
            </w:r>
          </w:p>
        </w:tc>
        <w:tc>
          <w:tcPr>
            <w:tcW w:w="1077" w:type="dxa"/>
            <w:vMerge w:val="restart"/>
            <w:tcBorders>
              <w:top w:val="nil"/>
              <w:left w:val="nil"/>
              <w:bottom w:val="nil"/>
              <w:right w:val="nil"/>
            </w:tcBorders>
          </w:tcPr>
          <w:p w:rsidR="00752A4C" w:rsidRDefault="00752A4C">
            <w:pPr>
              <w:pStyle w:val="ConsPlusNormal"/>
              <w:jc w:val="center"/>
            </w:pPr>
            <w:r>
              <w:t>вагон</w:t>
            </w:r>
          </w:p>
        </w:tc>
        <w:tc>
          <w:tcPr>
            <w:tcW w:w="1254" w:type="dxa"/>
            <w:vMerge w:val="restart"/>
            <w:tcBorders>
              <w:top w:val="nil"/>
              <w:left w:val="nil"/>
              <w:bottom w:val="nil"/>
              <w:right w:val="nil"/>
            </w:tcBorders>
          </w:tcPr>
          <w:p w:rsidR="00752A4C" w:rsidRDefault="00752A4C">
            <w:pPr>
              <w:pStyle w:val="ConsPlusNormal"/>
            </w:pPr>
            <w:r>
              <w:t>A, B, E</w:t>
            </w:r>
          </w:p>
        </w:tc>
        <w:tc>
          <w:tcPr>
            <w:tcW w:w="2211" w:type="dxa"/>
            <w:tcBorders>
              <w:top w:val="nil"/>
              <w:left w:val="nil"/>
              <w:bottom w:val="nil"/>
              <w:right w:val="nil"/>
            </w:tcBorders>
          </w:tcPr>
          <w:p w:rsidR="00752A4C" w:rsidRDefault="00752A4C">
            <w:pPr>
              <w:pStyle w:val="ConsPlusNormal"/>
            </w:pPr>
            <w:r>
              <w:t>2A, 55B, C, E или 55B, C, E</w:t>
            </w:r>
          </w:p>
        </w:tc>
        <w:tc>
          <w:tcPr>
            <w:tcW w:w="1361" w:type="dxa"/>
            <w:tcBorders>
              <w:top w:val="nil"/>
              <w:left w:val="nil"/>
              <w:bottom w:val="nil"/>
              <w:right w:val="nil"/>
            </w:tcBorders>
          </w:tcPr>
          <w:p w:rsidR="00752A4C" w:rsidRDefault="00752A4C">
            <w:pPr>
              <w:pStyle w:val="ConsPlusNormal"/>
              <w:jc w:val="center"/>
            </w:pPr>
            <w:r>
              <w:t>2</w:t>
            </w:r>
          </w:p>
        </w:tc>
      </w:tr>
      <w:tr w:rsidR="00752A4C">
        <w:tblPrEx>
          <w:tblBorders>
            <w:insideH w:val="none" w:sz="0" w:space="0" w:color="auto"/>
            <w:insideV w:val="none" w:sz="0" w:space="0" w:color="auto"/>
          </w:tblBorders>
        </w:tblPrEx>
        <w:tc>
          <w:tcPr>
            <w:tcW w:w="3175" w:type="dxa"/>
            <w:vMerge/>
            <w:tcBorders>
              <w:top w:val="nil"/>
              <w:left w:val="nil"/>
              <w:bottom w:val="nil"/>
              <w:right w:val="nil"/>
            </w:tcBorders>
          </w:tcPr>
          <w:p w:rsidR="00752A4C" w:rsidRDefault="00752A4C"/>
        </w:tc>
        <w:tc>
          <w:tcPr>
            <w:tcW w:w="1077" w:type="dxa"/>
            <w:vMerge/>
            <w:tcBorders>
              <w:top w:val="nil"/>
              <w:left w:val="nil"/>
              <w:bottom w:val="nil"/>
              <w:right w:val="nil"/>
            </w:tcBorders>
          </w:tcPr>
          <w:p w:rsidR="00752A4C" w:rsidRDefault="00752A4C"/>
        </w:tc>
        <w:tc>
          <w:tcPr>
            <w:tcW w:w="1254" w:type="dxa"/>
            <w:vMerge/>
            <w:tcBorders>
              <w:top w:val="nil"/>
              <w:left w:val="nil"/>
              <w:bottom w:val="nil"/>
              <w:right w:val="nil"/>
            </w:tcBorders>
          </w:tcPr>
          <w:p w:rsidR="00752A4C" w:rsidRDefault="00752A4C"/>
        </w:tc>
        <w:tc>
          <w:tcPr>
            <w:tcW w:w="2211" w:type="dxa"/>
            <w:tcBorders>
              <w:top w:val="nil"/>
              <w:left w:val="nil"/>
              <w:bottom w:val="nil"/>
              <w:right w:val="nil"/>
            </w:tcBorders>
          </w:tcPr>
          <w:p w:rsidR="00752A4C" w:rsidRDefault="00752A4C">
            <w:pPr>
              <w:pStyle w:val="ConsPlusNormal"/>
            </w:pPr>
            <w:r>
              <w:t>34B, C, E</w:t>
            </w:r>
          </w:p>
        </w:tc>
        <w:tc>
          <w:tcPr>
            <w:tcW w:w="1361" w:type="dxa"/>
            <w:tcBorders>
              <w:top w:val="nil"/>
              <w:left w:val="nil"/>
              <w:bottom w:val="nil"/>
              <w:right w:val="nil"/>
            </w:tcBorders>
          </w:tcPr>
          <w:p w:rsidR="00752A4C" w:rsidRDefault="00752A4C">
            <w:pPr>
              <w:pStyle w:val="ConsPlusNormal"/>
              <w:jc w:val="center"/>
            </w:pPr>
            <w:r>
              <w:t>1</w:t>
            </w:r>
          </w:p>
        </w:tc>
      </w:tr>
      <w:tr w:rsidR="00752A4C">
        <w:tblPrEx>
          <w:tblBorders>
            <w:insideH w:val="none" w:sz="0" w:space="0" w:color="auto"/>
            <w:insideV w:val="none" w:sz="0" w:space="0" w:color="auto"/>
          </w:tblBorders>
        </w:tblPrEx>
        <w:tc>
          <w:tcPr>
            <w:tcW w:w="3175" w:type="dxa"/>
            <w:vMerge w:val="restart"/>
            <w:tcBorders>
              <w:top w:val="nil"/>
              <w:left w:val="nil"/>
              <w:bottom w:val="nil"/>
              <w:right w:val="nil"/>
            </w:tcBorders>
          </w:tcPr>
          <w:p w:rsidR="00752A4C" w:rsidRDefault="00752A4C">
            <w:pPr>
              <w:pStyle w:val="ConsPlusNormal"/>
            </w:pPr>
            <w:r>
              <w:t>Вагоны-рестораны</w:t>
            </w:r>
          </w:p>
        </w:tc>
        <w:tc>
          <w:tcPr>
            <w:tcW w:w="1077" w:type="dxa"/>
            <w:vMerge w:val="restart"/>
            <w:tcBorders>
              <w:top w:val="nil"/>
              <w:left w:val="nil"/>
              <w:bottom w:val="nil"/>
              <w:right w:val="nil"/>
            </w:tcBorders>
          </w:tcPr>
          <w:p w:rsidR="00752A4C" w:rsidRDefault="00752A4C">
            <w:pPr>
              <w:pStyle w:val="ConsPlusNormal"/>
              <w:jc w:val="center"/>
            </w:pPr>
            <w:r>
              <w:t>вагон</w:t>
            </w:r>
          </w:p>
        </w:tc>
        <w:tc>
          <w:tcPr>
            <w:tcW w:w="1254" w:type="dxa"/>
            <w:vMerge w:val="restart"/>
            <w:tcBorders>
              <w:top w:val="nil"/>
              <w:left w:val="nil"/>
              <w:bottom w:val="nil"/>
              <w:right w:val="nil"/>
            </w:tcBorders>
          </w:tcPr>
          <w:p w:rsidR="00752A4C" w:rsidRDefault="00752A4C">
            <w:pPr>
              <w:pStyle w:val="ConsPlusNormal"/>
            </w:pPr>
            <w:r>
              <w:t>A, B, E</w:t>
            </w:r>
          </w:p>
        </w:tc>
        <w:tc>
          <w:tcPr>
            <w:tcW w:w="2211" w:type="dxa"/>
            <w:tcBorders>
              <w:top w:val="nil"/>
              <w:left w:val="nil"/>
              <w:bottom w:val="nil"/>
              <w:right w:val="nil"/>
            </w:tcBorders>
          </w:tcPr>
          <w:p w:rsidR="00752A4C" w:rsidRDefault="00752A4C">
            <w:pPr>
              <w:pStyle w:val="ConsPlusNormal"/>
            </w:pPr>
            <w:r>
              <w:t>2A, 55B, C, E или 55B, C, E</w:t>
            </w:r>
          </w:p>
        </w:tc>
        <w:tc>
          <w:tcPr>
            <w:tcW w:w="1361" w:type="dxa"/>
            <w:tcBorders>
              <w:top w:val="nil"/>
              <w:left w:val="nil"/>
              <w:bottom w:val="nil"/>
              <w:right w:val="nil"/>
            </w:tcBorders>
          </w:tcPr>
          <w:p w:rsidR="00752A4C" w:rsidRDefault="00752A4C">
            <w:pPr>
              <w:pStyle w:val="ConsPlusNormal"/>
              <w:jc w:val="center"/>
            </w:pPr>
            <w:r>
              <w:t>3</w:t>
            </w:r>
          </w:p>
        </w:tc>
      </w:tr>
      <w:tr w:rsidR="00752A4C">
        <w:tblPrEx>
          <w:tblBorders>
            <w:insideH w:val="none" w:sz="0" w:space="0" w:color="auto"/>
            <w:insideV w:val="none" w:sz="0" w:space="0" w:color="auto"/>
          </w:tblBorders>
        </w:tblPrEx>
        <w:tc>
          <w:tcPr>
            <w:tcW w:w="3175" w:type="dxa"/>
            <w:vMerge/>
            <w:tcBorders>
              <w:top w:val="nil"/>
              <w:left w:val="nil"/>
              <w:bottom w:val="nil"/>
              <w:right w:val="nil"/>
            </w:tcBorders>
          </w:tcPr>
          <w:p w:rsidR="00752A4C" w:rsidRDefault="00752A4C"/>
        </w:tc>
        <w:tc>
          <w:tcPr>
            <w:tcW w:w="1077" w:type="dxa"/>
            <w:vMerge/>
            <w:tcBorders>
              <w:top w:val="nil"/>
              <w:left w:val="nil"/>
              <w:bottom w:val="nil"/>
              <w:right w:val="nil"/>
            </w:tcBorders>
          </w:tcPr>
          <w:p w:rsidR="00752A4C" w:rsidRDefault="00752A4C"/>
        </w:tc>
        <w:tc>
          <w:tcPr>
            <w:tcW w:w="1254" w:type="dxa"/>
            <w:vMerge/>
            <w:tcBorders>
              <w:top w:val="nil"/>
              <w:left w:val="nil"/>
              <w:bottom w:val="nil"/>
              <w:right w:val="nil"/>
            </w:tcBorders>
          </w:tcPr>
          <w:p w:rsidR="00752A4C" w:rsidRDefault="00752A4C"/>
        </w:tc>
        <w:tc>
          <w:tcPr>
            <w:tcW w:w="2211" w:type="dxa"/>
            <w:tcBorders>
              <w:top w:val="nil"/>
              <w:left w:val="nil"/>
              <w:bottom w:val="nil"/>
              <w:right w:val="nil"/>
            </w:tcBorders>
          </w:tcPr>
          <w:p w:rsidR="00752A4C" w:rsidRDefault="00752A4C">
            <w:pPr>
              <w:pStyle w:val="ConsPlusNormal"/>
            </w:pPr>
            <w:r>
              <w:t>34B, C, E</w:t>
            </w:r>
          </w:p>
        </w:tc>
        <w:tc>
          <w:tcPr>
            <w:tcW w:w="1361" w:type="dxa"/>
            <w:tcBorders>
              <w:top w:val="nil"/>
              <w:left w:val="nil"/>
              <w:bottom w:val="nil"/>
              <w:right w:val="nil"/>
            </w:tcBorders>
          </w:tcPr>
          <w:p w:rsidR="00752A4C" w:rsidRDefault="00752A4C">
            <w:pPr>
              <w:pStyle w:val="ConsPlusNormal"/>
              <w:jc w:val="center"/>
            </w:pPr>
            <w:r>
              <w:t>2</w:t>
            </w:r>
          </w:p>
        </w:tc>
      </w:tr>
      <w:tr w:rsidR="00752A4C">
        <w:tblPrEx>
          <w:tblBorders>
            <w:insideH w:val="none" w:sz="0" w:space="0" w:color="auto"/>
            <w:insideV w:val="none" w:sz="0" w:space="0" w:color="auto"/>
          </w:tblBorders>
        </w:tblPrEx>
        <w:tc>
          <w:tcPr>
            <w:tcW w:w="3175" w:type="dxa"/>
            <w:vMerge w:val="restart"/>
            <w:tcBorders>
              <w:top w:val="nil"/>
              <w:left w:val="nil"/>
              <w:bottom w:val="nil"/>
              <w:right w:val="nil"/>
            </w:tcBorders>
          </w:tcPr>
          <w:p w:rsidR="00752A4C" w:rsidRDefault="00752A4C">
            <w:pPr>
              <w:pStyle w:val="ConsPlusNormal"/>
            </w:pPr>
            <w:r>
              <w:t>Двухэтажные вагоны, предназначенные для перевозки пассажиров</w:t>
            </w:r>
          </w:p>
        </w:tc>
        <w:tc>
          <w:tcPr>
            <w:tcW w:w="1077" w:type="dxa"/>
            <w:vMerge w:val="restart"/>
            <w:tcBorders>
              <w:top w:val="nil"/>
              <w:left w:val="nil"/>
              <w:bottom w:val="nil"/>
              <w:right w:val="nil"/>
            </w:tcBorders>
          </w:tcPr>
          <w:p w:rsidR="00752A4C" w:rsidRDefault="00752A4C">
            <w:pPr>
              <w:pStyle w:val="ConsPlusNormal"/>
              <w:jc w:val="center"/>
            </w:pPr>
            <w:r>
              <w:t>вагон</w:t>
            </w:r>
          </w:p>
        </w:tc>
        <w:tc>
          <w:tcPr>
            <w:tcW w:w="1254" w:type="dxa"/>
            <w:vMerge w:val="restart"/>
            <w:tcBorders>
              <w:top w:val="nil"/>
              <w:left w:val="nil"/>
              <w:bottom w:val="nil"/>
              <w:right w:val="nil"/>
            </w:tcBorders>
          </w:tcPr>
          <w:p w:rsidR="00752A4C" w:rsidRDefault="00752A4C">
            <w:pPr>
              <w:pStyle w:val="ConsPlusNormal"/>
            </w:pPr>
            <w:r>
              <w:t>A, B, E</w:t>
            </w:r>
          </w:p>
        </w:tc>
        <w:tc>
          <w:tcPr>
            <w:tcW w:w="2211" w:type="dxa"/>
            <w:tcBorders>
              <w:top w:val="nil"/>
              <w:left w:val="nil"/>
              <w:bottom w:val="nil"/>
              <w:right w:val="nil"/>
            </w:tcBorders>
          </w:tcPr>
          <w:p w:rsidR="00752A4C" w:rsidRDefault="00752A4C">
            <w:pPr>
              <w:pStyle w:val="ConsPlusNormal"/>
            </w:pPr>
            <w:r>
              <w:t>2A, 55B, C, E или 55B, C, E</w:t>
            </w:r>
          </w:p>
        </w:tc>
        <w:tc>
          <w:tcPr>
            <w:tcW w:w="1361" w:type="dxa"/>
            <w:tcBorders>
              <w:top w:val="nil"/>
              <w:left w:val="nil"/>
              <w:bottom w:val="nil"/>
              <w:right w:val="nil"/>
            </w:tcBorders>
          </w:tcPr>
          <w:p w:rsidR="00752A4C" w:rsidRDefault="00752A4C">
            <w:pPr>
              <w:pStyle w:val="ConsPlusNormal"/>
              <w:jc w:val="center"/>
            </w:pPr>
            <w:r>
              <w:t>2</w:t>
            </w:r>
          </w:p>
        </w:tc>
      </w:tr>
      <w:tr w:rsidR="00752A4C">
        <w:tblPrEx>
          <w:tblBorders>
            <w:insideH w:val="none" w:sz="0" w:space="0" w:color="auto"/>
            <w:insideV w:val="none" w:sz="0" w:space="0" w:color="auto"/>
          </w:tblBorders>
        </w:tblPrEx>
        <w:tc>
          <w:tcPr>
            <w:tcW w:w="3175" w:type="dxa"/>
            <w:vMerge/>
            <w:tcBorders>
              <w:top w:val="nil"/>
              <w:left w:val="nil"/>
              <w:bottom w:val="nil"/>
              <w:right w:val="nil"/>
            </w:tcBorders>
          </w:tcPr>
          <w:p w:rsidR="00752A4C" w:rsidRDefault="00752A4C"/>
        </w:tc>
        <w:tc>
          <w:tcPr>
            <w:tcW w:w="1077" w:type="dxa"/>
            <w:vMerge/>
            <w:tcBorders>
              <w:top w:val="nil"/>
              <w:left w:val="nil"/>
              <w:bottom w:val="nil"/>
              <w:right w:val="nil"/>
            </w:tcBorders>
          </w:tcPr>
          <w:p w:rsidR="00752A4C" w:rsidRDefault="00752A4C"/>
        </w:tc>
        <w:tc>
          <w:tcPr>
            <w:tcW w:w="1254" w:type="dxa"/>
            <w:vMerge/>
            <w:tcBorders>
              <w:top w:val="nil"/>
              <w:left w:val="nil"/>
              <w:bottom w:val="nil"/>
              <w:right w:val="nil"/>
            </w:tcBorders>
          </w:tcPr>
          <w:p w:rsidR="00752A4C" w:rsidRDefault="00752A4C"/>
        </w:tc>
        <w:tc>
          <w:tcPr>
            <w:tcW w:w="2211" w:type="dxa"/>
            <w:tcBorders>
              <w:top w:val="nil"/>
              <w:left w:val="nil"/>
              <w:bottom w:val="nil"/>
              <w:right w:val="nil"/>
            </w:tcBorders>
          </w:tcPr>
          <w:p w:rsidR="00752A4C" w:rsidRDefault="00752A4C">
            <w:pPr>
              <w:pStyle w:val="ConsPlusNormal"/>
            </w:pPr>
            <w:r>
              <w:t>34B, C, E</w:t>
            </w:r>
          </w:p>
        </w:tc>
        <w:tc>
          <w:tcPr>
            <w:tcW w:w="1361" w:type="dxa"/>
            <w:tcBorders>
              <w:top w:val="nil"/>
              <w:left w:val="nil"/>
              <w:bottom w:val="nil"/>
              <w:right w:val="nil"/>
            </w:tcBorders>
          </w:tcPr>
          <w:p w:rsidR="00752A4C" w:rsidRDefault="00752A4C">
            <w:pPr>
              <w:pStyle w:val="ConsPlusNormal"/>
              <w:jc w:val="center"/>
            </w:pPr>
            <w:r>
              <w:t>3</w:t>
            </w:r>
          </w:p>
        </w:tc>
      </w:tr>
      <w:tr w:rsidR="00752A4C">
        <w:tblPrEx>
          <w:tblBorders>
            <w:insideH w:val="none" w:sz="0" w:space="0" w:color="auto"/>
            <w:insideV w:val="none" w:sz="0" w:space="0" w:color="auto"/>
          </w:tblBorders>
        </w:tblPrEx>
        <w:tc>
          <w:tcPr>
            <w:tcW w:w="3175" w:type="dxa"/>
            <w:vMerge w:val="restart"/>
            <w:tcBorders>
              <w:top w:val="nil"/>
              <w:left w:val="nil"/>
              <w:bottom w:val="nil"/>
              <w:right w:val="nil"/>
            </w:tcBorders>
          </w:tcPr>
          <w:p w:rsidR="00752A4C" w:rsidRDefault="00752A4C">
            <w:pPr>
              <w:pStyle w:val="ConsPlusNormal"/>
            </w:pPr>
            <w:r>
              <w:t>Двухэтажные вагоны-рестораны</w:t>
            </w:r>
          </w:p>
        </w:tc>
        <w:tc>
          <w:tcPr>
            <w:tcW w:w="1077" w:type="dxa"/>
            <w:vMerge w:val="restart"/>
            <w:tcBorders>
              <w:top w:val="nil"/>
              <w:left w:val="nil"/>
              <w:bottom w:val="nil"/>
              <w:right w:val="nil"/>
            </w:tcBorders>
          </w:tcPr>
          <w:p w:rsidR="00752A4C" w:rsidRDefault="00752A4C">
            <w:pPr>
              <w:pStyle w:val="ConsPlusNormal"/>
              <w:jc w:val="center"/>
            </w:pPr>
            <w:r>
              <w:t>вагон</w:t>
            </w:r>
          </w:p>
        </w:tc>
        <w:tc>
          <w:tcPr>
            <w:tcW w:w="1254" w:type="dxa"/>
            <w:vMerge w:val="restart"/>
            <w:tcBorders>
              <w:top w:val="nil"/>
              <w:left w:val="nil"/>
              <w:bottom w:val="nil"/>
              <w:right w:val="nil"/>
            </w:tcBorders>
          </w:tcPr>
          <w:p w:rsidR="00752A4C" w:rsidRDefault="00752A4C">
            <w:pPr>
              <w:pStyle w:val="ConsPlusNormal"/>
            </w:pPr>
            <w:r>
              <w:t>A, B, E</w:t>
            </w:r>
          </w:p>
        </w:tc>
        <w:tc>
          <w:tcPr>
            <w:tcW w:w="2211" w:type="dxa"/>
            <w:tcBorders>
              <w:top w:val="nil"/>
              <w:left w:val="nil"/>
              <w:bottom w:val="nil"/>
              <w:right w:val="nil"/>
            </w:tcBorders>
          </w:tcPr>
          <w:p w:rsidR="00752A4C" w:rsidRDefault="00752A4C">
            <w:pPr>
              <w:pStyle w:val="ConsPlusNormal"/>
            </w:pPr>
            <w:r>
              <w:t>2A, 55B, C, E или 55B, C, E</w:t>
            </w:r>
          </w:p>
        </w:tc>
        <w:tc>
          <w:tcPr>
            <w:tcW w:w="1361" w:type="dxa"/>
            <w:tcBorders>
              <w:top w:val="nil"/>
              <w:left w:val="nil"/>
              <w:bottom w:val="nil"/>
              <w:right w:val="nil"/>
            </w:tcBorders>
          </w:tcPr>
          <w:p w:rsidR="00752A4C" w:rsidRDefault="00752A4C">
            <w:pPr>
              <w:pStyle w:val="ConsPlusNormal"/>
              <w:jc w:val="center"/>
            </w:pPr>
            <w:r>
              <w:t>3</w:t>
            </w:r>
          </w:p>
        </w:tc>
      </w:tr>
      <w:tr w:rsidR="00752A4C">
        <w:tblPrEx>
          <w:tblBorders>
            <w:insideH w:val="none" w:sz="0" w:space="0" w:color="auto"/>
            <w:insideV w:val="none" w:sz="0" w:space="0" w:color="auto"/>
          </w:tblBorders>
        </w:tblPrEx>
        <w:tc>
          <w:tcPr>
            <w:tcW w:w="3175" w:type="dxa"/>
            <w:vMerge/>
            <w:tcBorders>
              <w:top w:val="nil"/>
              <w:left w:val="nil"/>
              <w:bottom w:val="nil"/>
              <w:right w:val="nil"/>
            </w:tcBorders>
          </w:tcPr>
          <w:p w:rsidR="00752A4C" w:rsidRDefault="00752A4C"/>
        </w:tc>
        <w:tc>
          <w:tcPr>
            <w:tcW w:w="1077" w:type="dxa"/>
            <w:vMerge/>
            <w:tcBorders>
              <w:top w:val="nil"/>
              <w:left w:val="nil"/>
              <w:bottom w:val="nil"/>
              <w:right w:val="nil"/>
            </w:tcBorders>
          </w:tcPr>
          <w:p w:rsidR="00752A4C" w:rsidRDefault="00752A4C"/>
        </w:tc>
        <w:tc>
          <w:tcPr>
            <w:tcW w:w="1254" w:type="dxa"/>
            <w:vMerge/>
            <w:tcBorders>
              <w:top w:val="nil"/>
              <w:left w:val="nil"/>
              <w:bottom w:val="nil"/>
              <w:right w:val="nil"/>
            </w:tcBorders>
          </w:tcPr>
          <w:p w:rsidR="00752A4C" w:rsidRDefault="00752A4C"/>
        </w:tc>
        <w:tc>
          <w:tcPr>
            <w:tcW w:w="2211" w:type="dxa"/>
            <w:tcBorders>
              <w:top w:val="nil"/>
              <w:left w:val="nil"/>
              <w:bottom w:val="nil"/>
              <w:right w:val="nil"/>
            </w:tcBorders>
          </w:tcPr>
          <w:p w:rsidR="00752A4C" w:rsidRDefault="00752A4C">
            <w:pPr>
              <w:pStyle w:val="ConsPlusNormal"/>
            </w:pPr>
            <w:r>
              <w:t>34B, C, E</w:t>
            </w:r>
          </w:p>
        </w:tc>
        <w:tc>
          <w:tcPr>
            <w:tcW w:w="1361" w:type="dxa"/>
            <w:tcBorders>
              <w:top w:val="nil"/>
              <w:left w:val="nil"/>
              <w:bottom w:val="nil"/>
              <w:right w:val="nil"/>
            </w:tcBorders>
          </w:tcPr>
          <w:p w:rsidR="00752A4C" w:rsidRDefault="00752A4C">
            <w:pPr>
              <w:pStyle w:val="ConsPlusNormal"/>
              <w:jc w:val="center"/>
            </w:pPr>
            <w:r>
              <w:t>3</w:t>
            </w:r>
          </w:p>
        </w:tc>
      </w:tr>
      <w:tr w:rsidR="00752A4C">
        <w:tblPrEx>
          <w:tblBorders>
            <w:insideH w:val="none" w:sz="0" w:space="0" w:color="auto"/>
            <w:insideV w:val="none" w:sz="0" w:space="0" w:color="auto"/>
          </w:tblBorders>
        </w:tblPrEx>
        <w:tc>
          <w:tcPr>
            <w:tcW w:w="3175" w:type="dxa"/>
            <w:vMerge w:val="restart"/>
            <w:tcBorders>
              <w:top w:val="nil"/>
              <w:left w:val="nil"/>
              <w:bottom w:val="nil"/>
              <w:right w:val="nil"/>
            </w:tcBorders>
          </w:tcPr>
          <w:p w:rsidR="00752A4C" w:rsidRDefault="00752A4C">
            <w:pPr>
              <w:pStyle w:val="ConsPlusNormal"/>
            </w:pPr>
            <w:r>
              <w:t>Вагоны служебно-технические, служебные, испытательные и измерительные лаборатории</w:t>
            </w:r>
          </w:p>
        </w:tc>
        <w:tc>
          <w:tcPr>
            <w:tcW w:w="1077" w:type="dxa"/>
            <w:vMerge w:val="restart"/>
            <w:tcBorders>
              <w:top w:val="nil"/>
              <w:left w:val="nil"/>
              <w:bottom w:val="nil"/>
              <w:right w:val="nil"/>
            </w:tcBorders>
          </w:tcPr>
          <w:p w:rsidR="00752A4C" w:rsidRDefault="00752A4C">
            <w:pPr>
              <w:pStyle w:val="ConsPlusNormal"/>
              <w:jc w:val="center"/>
            </w:pPr>
            <w:r>
              <w:t>вагон</w:t>
            </w:r>
          </w:p>
        </w:tc>
        <w:tc>
          <w:tcPr>
            <w:tcW w:w="1254" w:type="dxa"/>
            <w:vMerge w:val="restart"/>
            <w:tcBorders>
              <w:top w:val="nil"/>
              <w:left w:val="nil"/>
              <w:bottom w:val="nil"/>
              <w:right w:val="nil"/>
            </w:tcBorders>
          </w:tcPr>
          <w:p w:rsidR="00752A4C" w:rsidRDefault="00752A4C">
            <w:pPr>
              <w:pStyle w:val="ConsPlusNormal"/>
            </w:pPr>
            <w:r>
              <w:t>A, B, E</w:t>
            </w:r>
          </w:p>
        </w:tc>
        <w:tc>
          <w:tcPr>
            <w:tcW w:w="2211" w:type="dxa"/>
            <w:tcBorders>
              <w:top w:val="nil"/>
              <w:left w:val="nil"/>
              <w:bottom w:val="nil"/>
              <w:right w:val="nil"/>
            </w:tcBorders>
          </w:tcPr>
          <w:p w:rsidR="00752A4C" w:rsidRDefault="00752A4C">
            <w:pPr>
              <w:pStyle w:val="ConsPlusNormal"/>
            </w:pPr>
            <w:r>
              <w:t>2A, 55B, C, E или 55B, C, E</w:t>
            </w:r>
          </w:p>
        </w:tc>
        <w:tc>
          <w:tcPr>
            <w:tcW w:w="1361" w:type="dxa"/>
            <w:tcBorders>
              <w:top w:val="nil"/>
              <w:left w:val="nil"/>
              <w:bottom w:val="nil"/>
              <w:right w:val="nil"/>
            </w:tcBorders>
          </w:tcPr>
          <w:p w:rsidR="00752A4C" w:rsidRDefault="00752A4C">
            <w:pPr>
              <w:pStyle w:val="ConsPlusNormal"/>
              <w:jc w:val="center"/>
            </w:pPr>
            <w:r>
              <w:t>2</w:t>
            </w:r>
          </w:p>
        </w:tc>
      </w:tr>
      <w:tr w:rsidR="00752A4C">
        <w:tblPrEx>
          <w:tblBorders>
            <w:insideH w:val="none" w:sz="0" w:space="0" w:color="auto"/>
            <w:insideV w:val="none" w:sz="0" w:space="0" w:color="auto"/>
          </w:tblBorders>
        </w:tblPrEx>
        <w:tc>
          <w:tcPr>
            <w:tcW w:w="3175" w:type="dxa"/>
            <w:vMerge/>
            <w:tcBorders>
              <w:top w:val="nil"/>
              <w:left w:val="nil"/>
              <w:bottom w:val="nil"/>
              <w:right w:val="nil"/>
            </w:tcBorders>
          </w:tcPr>
          <w:p w:rsidR="00752A4C" w:rsidRDefault="00752A4C"/>
        </w:tc>
        <w:tc>
          <w:tcPr>
            <w:tcW w:w="1077" w:type="dxa"/>
            <w:vMerge/>
            <w:tcBorders>
              <w:top w:val="nil"/>
              <w:left w:val="nil"/>
              <w:bottom w:val="nil"/>
              <w:right w:val="nil"/>
            </w:tcBorders>
          </w:tcPr>
          <w:p w:rsidR="00752A4C" w:rsidRDefault="00752A4C"/>
        </w:tc>
        <w:tc>
          <w:tcPr>
            <w:tcW w:w="1254" w:type="dxa"/>
            <w:vMerge/>
            <w:tcBorders>
              <w:top w:val="nil"/>
              <w:left w:val="nil"/>
              <w:bottom w:val="nil"/>
              <w:right w:val="nil"/>
            </w:tcBorders>
          </w:tcPr>
          <w:p w:rsidR="00752A4C" w:rsidRDefault="00752A4C"/>
        </w:tc>
        <w:tc>
          <w:tcPr>
            <w:tcW w:w="2211" w:type="dxa"/>
            <w:tcBorders>
              <w:top w:val="nil"/>
              <w:left w:val="nil"/>
              <w:bottom w:val="nil"/>
              <w:right w:val="nil"/>
            </w:tcBorders>
          </w:tcPr>
          <w:p w:rsidR="00752A4C" w:rsidRDefault="00752A4C">
            <w:pPr>
              <w:pStyle w:val="ConsPlusNormal"/>
            </w:pPr>
            <w:r>
              <w:t>34B, C, E</w:t>
            </w:r>
          </w:p>
        </w:tc>
        <w:tc>
          <w:tcPr>
            <w:tcW w:w="1361" w:type="dxa"/>
            <w:tcBorders>
              <w:top w:val="nil"/>
              <w:left w:val="nil"/>
              <w:bottom w:val="nil"/>
              <w:right w:val="nil"/>
            </w:tcBorders>
          </w:tcPr>
          <w:p w:rsidR="00752A4C" w:rsidRDefault="00752A4C">
            <w:pPr>
              <w:pStyle w:val="ConsPlusNormal"/>
              <w:jc w:val="center"/>
            </w:pPr>
            <w:r>
              <w:t>1</w:t>
            </w:r>
          </w:p>
        </w:tc>
      </w:tr>
      <w:tr w:rsidR="00752A4C">
        <w:tblPrEx>
          <w:tblBorders>
            <w:insideH w:val="none" w:sz="0" w:space="0" w:color="auto"/>
            <w:insideV w:val="none" w:sz="0" w:space="0" w:color="auto"/>
          </w:tblBorders>
        </w:tblPrEx>
        <w:tc>
          <w:tcPr>
            <w:tcW w:w="3175" w:type="dxa"/>
            <w:tcBorders>
              <w:top w:val="nil"/>
              <w:left w:val="nil"/>
              <w:bottom w:val="single" w:sz="4" w:space="0" w:color="auto"/>
              <w:right w:val="nil"/>
            </w:tcBorders>
          </w:tcPr>
          <w:p w:rsidR="00752A4C" w:rsidRDefault="00752A4C">
            <w:pPr>
              <w:pStyle w:val="ConsPlusNormal"/>
            </w:pPr>
            <w:r>
              <w:t>Специальные вагоны пассажирского типа</w:t>
            </w:r>
          </w:p>
        </w:tc>
        <w:tc>
          <w:tcPr>
            <w:tcW w:w="1077" w:type="dxa"/>
            <w:tcBorders>
              <w:top w:val="nil"/>
              <w:left w:val="nil"/>
              <w:bottom w:val="single" w:sz="4" w:space="0" w:color="auto"/>
              <w:right w:val="nil"/>
            </w:tcBorders>
          </w:tcPr>
          <w:p w:rsidR="00752A4C" w:rsidRDefault="00752A4C">
            <w:pPr>
              <w:pStyle w:val="ConsPlusNormal"/>
              <w:jc w:val="center"/>
            </w:pPr>
            <w:r>
              <w:t>вагон</w:t>
            </w:r>
          </w:p>
        </w:tc>
        <w:tc>
          <w:tcPr>
            <w:tcW w:w="1254" w:type="dxa"/>
            <w:tcBorders>
              <w:top w:val="nil"/>
              <w:left w:val="nil"/>
              <w:bottom w:val="single" w:sz="4" w:space="0" w:color="auto"/>
              <w:right w:val="nil"/>
            </w:tcBorders>
          </w:tcPr>
          <w:p w:rsidR="00752A4C" w:rsidRDefault="00752A4C">
            <w:pPr>
              <w:pStyle w:val="ConsPlusNormal"/>
            </w:pPr>
            <w:r>
              <w:t>A, B, E</w:t>
            </w:r>
          </w:p>
        </w:tc>
        <w:tc>
          <w:tcPr>
            <w:tcW w:w="2211" w:type="dxa"/>
            <w:tcBorders>
              <w:top w:val="nil"/>
              <w:left w:val="nil"/>
              <w:bottom w:val="single" w:sz="4" w:space="0" w:color="auto"/>
              <w:right w:val="nil"/>
            </w:tcBorders>
          </w:tcPr>
          <w:p w:rsidR="00752A4C" w:rsidRDefault="00752A4C">
            <w:pPr>
              <w:pStyle w:val="ConsPlusNormal"/>
            </w:pPr>
            <w:r>
              <w:t>2A, 55B, C, E или 55B, E</w:t>
            </w:r>
          </w:p>
        </w:tc>
        <w:tc>
          <w:tcPr>
            <w:tcW w:w="1361" w:type="dxa"/>
            <w:tcBorders>
              <w:top w:val="nil"/>
              <w:left w:val="nil"/>
              <w:bottom w:val="single" w:sz="4" w:space="0" w:color="auto"/>
              <w:right w:val="nil"/>
            </w:tcBorders>
          </w:tcPr>
          <w:p w:rsidR="00752A4C" w:rsidRDefault="00752A4C">
            <w:pPr>
              <w:pStyle w:val="ConsPlusNormal"/>
              <w:jc w:val="center"/>
            </w:pPr>
            <w:r>
              <w:t>2</w:t>
            </w:r>
          </w:p>
        </w:tc>
      </w:tr>
    </w:tbl>
    <w:p w:rsidR="00752A4C" w:rsidRDefault="00752A4C">
      <w:pPr>
        <w:pStyle w:val="ConsPlusNormal"/>
        <w:jc w:val="both"/>
      </w:pPr>
    </w:p>
    <w:p w:rsidR="00752A4C" w:rsidRDefault="00752A4C">
      <w:pPr>
        <w:pStyle w:val="ConsPlusNormal"/>
        <w:ind w:firstLine="540"/>
        <w:jc w:val="both"/>
      </w:pPr>
      <w:r>
        <w:t>Примечание.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jc w:val="right"/>
        <w:outlineLvl w:val="1"/>
      </w:pPr>
      <w:r>
        <w:t>Приложение N 3</w:t>
      </w:r>
    </w:p>
    <w:p w:rsidR="00752A4C" w:rsidRDefault="00752A4C">
      <w:pPr>
        <w:pStyle w:val="ConsPlusNormal"/>
        <w:jc w:val="right"/>
      </w:pPr>
      <w:r>
        <w:t>к Правилам противопожарного</w:t>
      </w:r>
    </w:p>
    <w:p w:rsidR="00752A4C" w:rsidRDefault="00752A4C">
      <w:pPr>
        <w:pStyle w:val="ConsPlusNormal"/>
        <w:jc w:val="right"/>
      </w:pPr>
      <w:r>
        <w:t>режима в Российской Федерации</w:t>
      </w:r>
    </w:p>
    <w:p w:rsidR="00752A4C" w:rsidRDefault="00752A4C">
      <w:pPr>
        <w:pStyle w:val="ConsPlusNormal"/>
        <w:ind w:firstLine="540"/>
        <w:jc w:val="both"/>
      </w:pPr>
    </w:p>
    <w:p w:rsidR="00752A4C" w:rsidRDefault="00752A4C">
      <w:pPr>
        <w:pStyle w:val="ConsPlusTitle"/>
        <w:jc w:val="center"/>
      </w:pPr>
      <w:bookmarkStart w:id="19" w:name="P1645"/>
      <w:bookmarkEnd w:id="19"/>
      <w:r>
        <w:t>РАДИУС ОЧИСТКИ ТЕРРИТОРИИ ОТ ГОРЮЧИХ МАТЕРИАЛОВ</w:t>
      </w:r>
    </w:p>
    <w:p w:rsidR="00752A4C" w:rsidRDefault="00752A4C">
      <w:pPr>
        <w:pStyle w:val="ConsPlusNormal"/>
        <w:jc w:val="center"/>
      </w:pPr>
    </w:p>
    <w:p w:rsidR="00752A4C" w:rsidRDefault="00752A4C">
      <w:pPr>
        <w:sectPr w:rsidR="00752A4C" w:rsidSect="00FC038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0"/>
        <w:gridCol w:w="6270"/>
      </w:tblGrid>
      <w:tr w:rsidR="00752A4C">
        <w:tc>
          <w:tcPr>
            <w:tcW w:w="6270" w:type="dxa"/>
            <w:tcBorders>
              <w:top w:val="single" w:sz="4" w:space="0" w:color="auto"/>
              <w:left w:val="nil"/>
              <w:bottom w:val="single" w:sz="4" w:space="0" w:color="auto"/>
            </w:tcBorders>
          </w:tcPr>
          <w:p w:rsidR="00752A4C" w:rsidRDefault="00752A4C">
            <w:pPr>
              <w:pStyle w:val="ConsPlusNormal"/>
              <w:jc w:val="center"/>
            </w:pPr>
            <w:r>
              <w:lastRenderedPageBreak/>
              <w:t>Высота точки сварки над уровнем пола или прилегающей территорией, метров</w:t>
            </w:r>
          </w:p>
        </w:tc>
        <w:tc>
          <w:tcPr>
            <w:tcW w:w="6270" w:type="dxa"/>
            <w:tcBorders>
              <w:top w:val="single" w:sz="4" w:space="0" w:color="auto"/>
              <w:bottom w:val="single" w:sz="4" w:space="0" w:color="auto"/>
              <w:right w:val="nil"/>
            </w:tcBorders>
          </w:tcPr>
          <w:p w:rsidR="00752A4C" w:rsidRDefault="00752A4C">
            <w:pPr>
              <w:pStyle w:val="ConsPlusNormal"/>
              <w:jc w:val="center"/>
            </w:pPr>
            <w:r>
              <w:t>Минимальный радиус зоны очистки территории от горючих материалов, метров</w:t>
            </w:r>
          </w:p>
        </w:tc>
      </w:tr>
      <w:tr w:rsidR="00752A4C">
        <w:tblPrEx>
          <w:tblBorders>
            <w:insideH w:val="none" w:sz="0" w:space="0" w:color="auto"/>
            <w:insideV w:val="none" w:sz="0" w:space="0" w:color="auto"/>
          </w:tblBorders>
        </w:tblPrEx>
        <w:tc>
          <w:tcPr>
            <w:tcW w:w="6270" w:type="dxa"/>
            <w:tcBorders>
              <w:top w:val="single" w:sz="4" w:space="0" w:color="auto"/>
              <w:left w:val="nil"/>
              <w:bottom w:val="nil"/>
              <w:right w:val="nil"/>
            </w:tcBorders>
          </w:tcPr>
          <w:p w:rsidR="00752A4C" w:rsidRDefault="00752A4C">
            <w:pPr>
              <w:pStyle w:val="ConsPlusNormal"/>
              <w:jc w:val="center"/>
            </w:pPr>
            <w:r>
              <w:t>0</w:t>
            </w:r>
          </w:p>
        </w:tc>
        <w:tc>
          <w:tcPr>
            <w:tcW w:w="6270" w:type="dxa"/>
            <w:tcBorders>
              <w:top w:val="single" w:sz="4" w:space="0" w:color="auto"/>
              <w:left w:val="nil"/>
              <w:bottom w:val="nil"/>
              <w:right w:val="nil"/>
            </w:tcBorders>
          </w:tcPr>
          <w:p w:rsidR="00752A4C" w:rsidRDefault="00752A4C">
            <w:pPr>
              <w:pStyle w:val="ConsPlusNormal"/>
              <w:jc w:val="center"/>
            </w:pPr>
            <w:r>
              <w:t>5</w:t>
            </w:r>
          </w:p>
        </w:tc>
      </w:tr>
      <w:tr w:rsidR="00752A4C">
        <w:tblPrEx>
          <w:tblBorders>
            <w:insideH w:val="none" w:sz="0" w:space="0" w:color="auto"/>
            <w:insideV w:val="none" w:sz="0" w:space="0" w:color="auto"/>
          </w:tblBorders>
        </w:tblPrEx>
        <w:tc>
          <w:tcPr>
            <w:tcW w:w="6270" w:type="dxa"/>
            <w:tcBorders>
              <w:top w:val="nil"/>
              <w:left w:val="nil"/>
              <w:bottom w:val="nil"/>
              <w:right w:val="nil"/>
            </w:tcBorders>
          </w:tcPr>
          <w:p w:rsidR="00752A4C" w:rsidRDefault="00752A4C">
            <w:pPr>
              <w:pStyle w:val="ConsPlusNormal"/>
              <w:jc w:val="center"/>
            </w:pPr>
            <w:r>
              <w:t>2</w:t>
            </w:r>
          </w:p>
        </w:tc>
        <w:tc>
          <w:tcPr>
            <w:tcW w:w="6270" w:type="dxa"/>
            <w:tcBorders>
              <w:top w:val="nil"/>
              <w:left w:val="nil"/>
              <w:bottom w:val="nil"/>
              <w:right w:val="nil"/>
            </w:tcBorders>
          </w:tcPr>
          <w:p w:rsidR="00752A4C" w:rsidRDefault="00752A4C">
            <w:pPr>
              <w:pStyle w:val="ConsPlusNormal"/>
              <w:jc w:val="center"/>
            </w:pPr>
            <w:r>
              <w:t>8</w:t>
            </w:r>
          </w:p>
        </w:tc>
      </w:tr>
      <w:tr w:rsidR="00752A4C">
        <w:tblPrEx>
          <w:tblBorders>
            <w:insideH w:val="none" w:sz="0" w:space="0" w:color="auto"/>
            <w:insideV w:val="none" w:sz="0" w:space="0" w:color="auto"/>
          </w:tblBorders>
        </w:tblPrEx>
        <w:tc>
          <w:tcPr>
            <w:tcW w:w="6270" w:type="dxa"/>
            <w:tcBorders>
              <w:top w:val="nil"/>
              <w:left w:val="nil"/>
              <w:bottom w:val="nil"/>
              <w:right w:val="nil"/>
            </w:tcBorders>
          </w:tcPr>
          <w:p w:rsidR="00752A4C" w:rsidRDefault="00752A4C">
            <w:pPr>
              <w:pStyle w:val="ConsPlusNormal"/>
              <w:jc w:val="center"/>
            </w:pPr>
            <w:r>
              <w:t>3</w:t>
            </w:r>
          </w:p>
        </w:tc>
        <w:tc>
          <w:tcPr>
            <w:tcW w:w="6270" w:type="dxa"/>
            <w:tcBorders>
              <w:top w:val="nil"/>
              <w:left w:val="nil"/>
              <w:bottom w:val="nil"/>
              <w:right w:val="nil"/>
            </w:tcBorders>
          </w:tcPr>
          <w:p w:rsidR="00752A4C" w:rsidRDefault="00752A4C">
            <w:pPr>
              <w:pStyle w:val="ConsPlusNormal"/>
              <w:jc w:val="center"/>
            </w:pPr>
            <w:r>
              <w:t>9</w:t>
            </w:r>
          </w:p>
        </w:tc>
      </w:tr>
      <w:tr w:rsidR="00752A4C">
        <w:tblPrEx>
          <w:tblBorders>
            <w:insideH w:val="none" w:sz="0" w:space="0" w:color="auto"/>
            <w:insideV w:val="none" w:sz="0" w:space="0" w:color="auto"/>
          </w:tblBorders>
        </w:tblPrEx>
        <w:tc>
          <w:tcPr>
            <w:tcW w:w="6270" w:type="dxa"/>
            <w:tcBorders>
              <w:top w:val="nil"/>
              <w:left w:val="nil"/>
              <w:bottom w:val="nil"/>
              <w:right w:val="nil"/>
            </w:tcBorders>
          </w:tcPr>
          <w:p w:rsidR="00752A4C" w:rsidRDefault="00752A4C">
            <w:pPr>
              <w:pStyle w:val="ConsPlusNormal"/>
              <w:jc w:val="center"/>
            </w:pPr>
            <w:r>
              <w:t>4</w:t>
            </w:r>
          </w:p>
        </w:tc>
        <w:tc>
          <w:tcPr>
            <w:tcW w:w="6270" w:type="dxa"/>
            <w:tcBorders>
              <w:top w:val="nil"/>
              <w:left w:val="nil"/>
              <w:bottom w:val="nil"/>
              <w:right w:val="nil"/>
            </w:tcBorders>
          </w:tcPr>
          <w:p w:rsidR="00752A4C" w:rsidRDefault="00752A4C">
            <w:pPr>
              <w:pStyle w:val="ConsPlusNormal"/>
              <w:jc w:val="center"/>
            </w:pPr>
            <w:r>
              <w:t>10</w:t>
            </w:r>
          </w:p>
        </w:tc>
      </w:tr>
      <w:tr w:rsidR="00752A4C">
        <w:tblPrEx>
          <w:tblBorders>
            <w:insideH w:val="none" w:sz="0" w:space="0" w:color="auto"/>
            <w:insideV w:val="none" w:sz="0" w:space="0" w:color="auto"/>
          </w:tblBorders>
        </w:tblPrEx>
        <w:tc>
          <w:tcPr>
            <w:tcW w:w="6270" w:type="dxa"/>
            <w:tcBorders>
              <w:top w:val="nil"/>
              <w:left w:val="nil"/>
              <w:bottom w:val="nil"/>
              <w:right w:val="nil"/>
            </w:tcBorders>
          </w:tcPr>
          <w:p w:rsidR="00752A4C" w:rsidRDefault="00752A4C">
            <w:pPr>
              <w:pStyle w:val="ConsPlusNormal"/>
              <w:jc w:val="center"/>
            </w:pPr>
            <w:r>
              <w:t>6</w:t>
            </w:r>
          </w:p>
        </w:tc>
        <w:tc>
          <w:tcPr>
            <w:tcW w:w="6270" w:type="dxa"/>
            <w:tcBorders>
              <w:top w:val="nil"/>
              <w:left w:val="nil"/>
              <w:bottom w:val="nil"/>
              <w:right w:val="nil"/>
            </w:tcBorders>
          </w:tcPr>
          <w:p w:rsidR="00752A4C" w:rsidRDefault="00752A4C">
            <w:pPr>
              <w:pStyle w:val="ConsPlusNormal"/>
              <w:jc w:val="center"/>
            </w:pPr>
            <w:r>
              <w:t>11</w:t>
            </w:r>
          </w:p>
        </w:tc>
      </w:tr>
      <w:tr w:rsidR="00752A4C">
        <w:tblPrEx>
          <w:tblBorders>
            <w:insideH w:val="none" w:sz="0" w:space="0" w:color="auto"/>
            <w:insideV w:val="none" w:sz="0" w:space="0" w:color="auto"/>
          </w:tblBorders>
        </w:tblPrEx>
        <w:tc>
          <w:tcPr>
            <w:tcW w:w="6270" w:type="dxa"/>
            <w:tcBorders>
              <w:top w:val="nil"/>
              <w:left w:val="nil"/>
              <w:bottom w:val="nil"/>
              <w:right w:val="nil"/>
            </w:tcBorders>
          </w:tcPr>
          <w:p w:rsidR="00752A4C" w:rsidRDefault="00752A4C">
            <w:pPr>
              <w:pStyle w:val="ConsPlusNormal"/>
              <w:jc w:val="center"/>
            </w:pPr>
            <w:r>
              <w:t>8</w:t>
            </w:r>
          </w:p>
        </w:tc>
        <w:tc>
          <w:tcPr>
            <w:tcW w:w="6270" w:type="dxa"/>
            <w:tcBorders>
              <w:top w:val="nil"/>
              <w:left w:val="nil"/>
              <w:bottom w:val="nil"/>
              <w:right w:val="nil"/>
            </w:tcBorders>
          </w:tcPr>
          <w:p w:rsidR="00752A4C" w:rsidRDefault="00752A4C">
            <w:pPr>
              <w:pStyle w:val="ConsPlusNormal"/>
              <w:jc w:val="center"/>
            </w:pPr>
            <w:r>
              <w:t>12</w:t>
            </w:r>
          </w:p>
        </w:tc>
      </w:tr>
      <w:tr w:rsidR="00752A4C">
        <w:tblPrEx>
          <w:tblBorders>
            <w:insideH w:val="none" w:sz="0" w:space="0" w:color="auto"/>
            <w:insideV w:val="none" w:sz="0" w:space="0" w:color="auto"/>
          </w:tblBorders>
        </w:tblPrEx>
        <w:tc>
          <w:tcPr>
            <w:tcW w:w="6270" w:type="dxa"/>
            <w:tcBorders>
              <w:top w:val="nil"/>
              <w:left w:val="nil"/>
              <w:bottom w:val="nil"/>
              <w:right w:val="nil"/>
            </w:tcBorders>
          </w:tcPr>
          <w:p w:rsidR="00752A4C" w:rsidRDefault="00752A4C">
            <w:pPr>
              <w:pStyle w:val="ConsPlusNormal"/>
              <w:jc w:val="center"/>
            </w:pPr>
            <w:r>
              <w:t>10</w:t>
            </w:r>
          </w:p>
        </w:tc>
        <w:tc>
          <w:tcPr>
            <w:tcW w:w="6270" w:type="dxa"/>
            <w:tcBorders>
              <w:top w:val="nil"/>
              <w:left w:val="nil"/>
              <w:bottom w:val="nil"/>
              <w:right w:val="nil"/>
            </w:tcBorders>
          </w:tcPr>
          <w:p w:rsidR="00752A4C" w:rsidRDefault="00752A4C">
            <w:pPr>
              <w:pStyle w:val="ConsPlusNormal"/>
              <w:jc w:val="center"/>
            </w:pPr>
            <w:r>
              <w:t>13</w:t>
            </w:r>
          </w:p>
        </w:tc>
      </w:tr>
      <w:tr w:rsidR="00752A4C">
        <w:tblPrEx>
          <w:tblBorders>
            <w:insideH w:val="none" w:sz="0" w:space="0" w:color="auto"/>
            <w:insideV w:val="none" w:sz="0" w:space="0" w:color="auto"/>
          </w:tblBorders>
        </w:tblPrEx>
        <w:tc>
          <w:tcPr>
            <w:tcW w:w="6270" w:type="dxa"/>
            <w:tcBorders>
              <w:top w:val="nil"/>
              <w:left w:val="nil"/>
              <w:bottom w:val="single" w:sz="4" w:space="0" w:color="auto"/>
              <w:right w:val="nil"/>
            </w:tcBorders>
          </w:tcPr>
          <w:p w:rsidR="00752A4C" w:rsidRDefault="00752A4C">
            <w:pPr>
              <w:pStyle w:val="ConsPlusNormal"/>
              <w:jc w:val="center"/>
            </w:pPr>
            <w:r>
              <w:t>свыше 10</w:t>
            </w:r>
          </w:p>
        </w:tc>
        <w:tc>
          <w:tcPr>
            <w:tcW w:w="6270" w:type="dxa"/>
            <w:tcBorders>
              <w:top w:val="nil"/>
              <w:left w:val="nil"/>
              <w:bottom w:val="single" w:sz="4" w:space="0" w:color="auto"/>
              <w:right w:val="nil"/>
            </w:tcBorders>
          </w:tcPr>
          <w:p w:rsidR="00752A4C" w:rsidRDefault="00752A4C">
            <w:pPr>
              <w:pStyle w:val="ConsPlusNormal"/>
              <w:jc w:val="center"/>
            </w:pPr>
            <w:r>
              <w:t>14</w:t>
            </w:r>
          </w:p>
        </w:tc>
      </w:tr>
    </w:tbl>
    <w:p w:rsidR="00752A4C" w:rsidRDefault="00752A4C">
      <w:pPr>
        <w:sectPr w:rsidR="00752A4C">
          <w:pgSz w:w="16838" w:h="11905" w:orient="landscape"/>
          <w:pgMar w:top="1701" w:right="1134" w:bottom="850" w:left="1134" w:header="0" w:footer="0" w:gutter="0"/>
          <w:cols w:space="720"/>
        </w:sectPr>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jc w:val="right"/>
        <w:outlineLvl w:val="1"/>
      </w:pPr>
      <w:r>
        <w:t>Приложение N 4</w:t>
      </w:r>
    </w:p>
    <w:p w:rsidR="00752A4C" w:rsidRDefault="00752A4C">
      <w:pPr>
        <w:pStyle w:val="ConsPlusNormal"/>
        <w:jc w:val="right"/>
      </w:pPr>
      <w:r>
        <w:t>к Правилам противопожарного</w:t>
      </w:r>
    </w:p>
    <w:p w:rsidR="00752A4C" w:rsidRDefault="00752A4C">
      <w:pPr>
        <w:pStyle w:val="ConsPlusNormal"/>
        <w:jc w:val="right"/>
      </w:pPr>
      <w:r>
        <w:t>режима в Российской Федерации</w:t>
      </w:r>
    </w:p>
    <w:p w:rsidR="00752A4C" w:rsidRDefault="00752A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A4C">
        <w:trPr>
          <w:jc w:val="center"/>
        </w:trPr>
        <w:tc>
          <w:tcPr>
            <w:tcW w:w="9294" w:type="dxa"/>
            <w:tcBorders>
              <w:top w:val="nil"/>
              <w:left w:val="single" w:sz="24" w:space="0" w:color="CED3F1"/>
              <w:bottom w:val="nil"/>
              <w:right w:val="single" w:sz="24" w:space="0" w:color="F4F3F8"/>
            </w:tcBorders>
            <w:shd w:val="clear" w:color="auto" w:fill="F4F3F8"/>
          </w:tcPr>
          <w:p w:rsidR="00752A4C" w:rsidRDefault="00752A4C">
            <w:pPr>
              <w:pStyle w:val="ConsPlusNormal"/>
              <w:jc w:val="center"/>
            </w:pPr>
            <w:r>
              <w:rPr>
                <w:color w:val="392C69"/>
              </w:rPr>
              <w:t>Список изменяющих документов</w:t>
            </w:r>
          </w:p>
          <w:p w:rsidR="00752A4C" w:rsidRDefault="00752A4C">
            <w:pPr>
              <w:pStyle w:val="ConsPlusNormal"/>
              <w:jc w:val="center"/>
            </w:pPr>
            <w:r>
              <w:rPr>
                <w:color w:val="392C69"/>
              </w:rPr>
              <w:t xml:space="preserve">(в ред. </w:t>
            </w:r>
            <w:hyperlink r:id="rId304" w:history="1">
              <w:r>
                <w:rPr>
                  <w:color w:val="0000FF"/>
                </w:rPr>
                <w:t>Постановления</w:t>
              </w:r>
            </w:hyperlink>
            <w:r>
              <w:rPr>
                <w:color w:val="392C69"/>
              </w:rPr>
              <w:t xml:space="preserve"> Правительства РФ от 20.09.2016 N 947)</w:t>
            </w:r>
          </w:p>
        </w:tc>
      </w:tr>
    </w:tbl>
    <w:p w:rsidR="00752A4C" w:rsidRDefault="00752A4C">
      <w:pPr>
        <w:pStyle w:val="ConsPlusNormal"/>
        <w:ind w:firstLine="540"/>
        <w:jc w:val="both"/>
      </w:pPr>
    </w:p>
    <w:p w:rsidR="00752A4C" w:rsidRDefault="00752A4C">
      <w:pPr>
        <w:pStyle w:val="ConsPlusNonformat"/>
        <w:jc w:val="both"/>
      </w:pPr>
      <w:r>
        <w:t xml:space="preserve">Организация                                        УТВЕРЖДАЮ </w:t>
      </w:r>
      <w:hyperlink w:anchor="P1806" w:history="1">
        <w:r>
          <w:rPr>
            <w:color w:val="0000FF"/>
          </w:rPr>
          <w:t>&lt;*&gt;</w:t>
        </w:r>
      </w:hyperlink>
    </w:p>
    <w:p w:rsidR="00752A4C" w:rsidRDefault="00752A4C">
      <w:pPr>
        <w:pStyle w:val="ConsPlusNonformat"/>
        <w:jc w:val="both"/>
      </w:pPr>
      <w:r>
        <w:t>Предприятие</w:t>
      </w:r>
    </w:p>
    <w:p w:rsidR="00752A4C" w:rsidRDefault="00752A4C">
      <w:pPr>
        <w:pStyle w:val="ConsPlusNonformat"/>
        <w:jc w:val="both"/>
      </w:pPr>
      <w:r>
        <w:t>Цех                                      __________________________________</w:t>
      </w:r>
    </w:p>
    <w:p w:rsidR="00752A4C" w:rsidRDefault="00752A4C">
      <w:pPr>
        <w:pStyle w:val="ConsPlusNonformat"/>
        <w:jc w:val="both"/>
      </w:pPr>
      <w:r>
        <w:t xml:space="preserve">                                              (руководитель или лицо,</w:t>
      </w:r>
    </w:p>
    <w:p w:rsidR="00752A4C" w:rsidRDefault="00752A4C">
      <w:pPr>
        <w:pStyle w:val="ConsPlusNonformat"/>
        <w:jc w:val="both"/>
      </w:pPr>
      <w:r>
        <w:t xml:space="preserve">                                             ответственное за пожарную</w:t>
      </w:r>
    </w:p>
    <w:p w:rsidR="00752A4C" w:rsidRDefault="00752A4C">
      <w:pPr>
        <w:pStyle w:val="ConsPlusNonformat"/>
        <w:jc w:val="both"/>
      </w:pPr>
      <w:r>
        <w:t xml:space="preserve">                                         безопасность, должность, ф.и.о.)</w:t>
      </w:r>
    </w:p>
    <w:p w:rsidR="00752A4C" w:rsidRDefault="00752A4C">
      <w:pPr>
        <w:pStyle w:val="ConsPlusNonformat"/>
        <w:jc w:val="both"/>
      </w:pPr>
      <w:r>
        <w:t xml:space="preserve">                                         __________________________________</w:t>
      </w:r>
    </w:p>
    <w:p w:rsidR="00752A4C" w:rsidRDefault="00752A4C">
      <w:pPr>
        <w:pStyle w:val="ConsPlusNonformat"/>
        <w:jc w:val="both"/>
      </w:pPr>
      <w:r>
        <w:t xml:space="preserve">                                                     (подпись)</w:t>
      </w:r>
    </w:p>
    <w:p w:rsidR="00752A4C" w:rsidRDefault="00752A4C">
      <w:pPr>
        <w:pStyle w:val="ConsPlusNonformat"/>
        <w:jc w:val="both"/>
      </w:pPr>
      <w:r>
        <w:t xml:space="preserve">                                              "  " ___________ 20__ г.</w:t>
      </w:r>
    </w:p>
    <w:p w:rsidR="00752A4C" w:rsidRDefault="00752A4C">
      <w:pPr>
        <w:pStyle w:val="ConsPlusNonformat"/>
        <w:jc w:val="both"/>
      </w:pPr>
    </w:p>
    <w:p w:rsidR="00752A4C" w:rsidRDefault="00752A4C">
      <w:pPr>
        <w:pStyle w:val="ConsPlusNonformat"/>
        <w:jc w:val="both"/>
      </w:pPr>
      <w:bookmarkStart w:id="20" w:name="P1686"/>
      <w:bookmarkEnd w:id="20"/>
      <w:r>
        <w:t xml:space="preserve">                               НАРЯД-ДОПУСК</w:t>
      </w:r>
    </w:p>
    <w:p w:rsidR="00752A4C" w:rsidRDefault="00752A4C">
      <w:pPr>
        <w:pStyle w:val="ConsPlusNonformat"/>
        <w:jc w:val="both"/>
      </w:pPr>
      <w:r>
        <w:t xml:space="preserve">                        на выполнение огневых работ</w:t>
      </w:r>
    </w:p>
    <w:p w:rsidR="00752A4C" w:rsidRDefault="00752A4C">
      <w:pPr>
        <w:pStyle w:val="ConsPlusNonformat"/>
        <w:jc w:val="both"/>
      </w:pPr>
    </w:p>
    <w:p w:rsidR="00752A4C" w:rsidRDefault="00752A4C">
      <w:pPr>
        <w:pStyle w:val="ConsPlusNonformat"/>
        <w:jc w:val="both"/>
      </w:pPr>
      <w:r>
        <w:t xml:space="preserve">    1. Выдан (кому) _______________________________________________________</w:t>
      </w:r>
    </w:p>
    <w:p w:rsidR="00752A4C" w:rsidRDefault="00752A4C">
      <w:pPr>
        <w:pStyle w:val="ConsPlusNonformat"/>
        <w:jc w:val="both"/>
      </w:pPr>
      <w:r>
        <w:t xml:space="preserve">                                (должность руководителя работ,</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r>
        <w:t xml:space="preserve">             ответственного за проведение работ, ф.и.о., дата)</w:t>
      </w:r>
    </w:p>
    <w:p w:rsidR="00752A4C" w:rsidRDefault="00752A4C">
      <w:pPr>
        <w:pStyle w:val="ConsPlusNonformat"/>
        <w:jc w:val="both"/>
      </w:pPr>
    </w:p>
    <w:p w:rsidR="00752A4C" w:rsidRDefault="00752A4C">
      <w:pPr>
        <w:pStyle w:val="ConsPlusNonformat"/>
        <w:jc w:val="both"/>
      </w:pPr>
      <w:r>
        <w:t xml:space="preserve">    2. На выполнение работ ________________________________________________</w:t>
      </w:r>
    </w:p>
    <w:p w:rsidR="00752A4C" w:rsidRDefault="00752A4C">
      <w:pPr>
        <w:pStyle w:val="ConsPlusNonformat"/>
        <w:jc w:val="both"/>
      </w:pPr>
      <w:r>
        <w:t xml:space="preserve">                              (указывается характер и содержание работы)</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p>
    <w:p w:rsidR="00752A4C" w:rsidRDefault="00752A4C">
      <w:pPr>
        <w:pStyle w:val="ConsPlusNonformat"/>
        <w:jc w:val="both"/>
      </w:pPr>
      <w:r>
        <w:t xml:space="preserve">    3. Место проведения работ _____________________________________________</w:t>
      </w:r>
    </w:p>
    <w:p w:rsidR="00752A4C" w:rsidRDefault="00752A4C">
      <w:pPr>
        <w:pStyle w:val="ConsPlusNonformat"/>
        <w:jc w:val="both"/>
      </w:pPr>
      <w:r>
        <w:t xml:space="preserve">                                     (отделение, участок, установка,</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r>
        <w:t xml:space="preserve">                      аппарат, выработка, помещение)</w:t>
      </w:r>
    </w:p>
    <w:p w:rsidR="00752A4C" w:rsidRDefault="00752A4C">
      <w:pPr>
        <w:pStyle w:val="ConsPlusNonformat"/>
        <w:jc w:val="both"/>
      </w:pPr>
    </w:p>
    <w:p w:rsidR="00752A4C" w:rsidRDefault="00752A4C">
      <w:pPr>
        <w:pStyle w:val="ConsPlusNonformat"/>
        <w:jc w:val="both"/>
      </w:pPr>
      <w:r>
        <w:t xml:space="preserve">    4. Состав исполнителей работ</w:t>
      </w:r>
    </w:p>
    <w:p w:rsidR="00752A4C" w:rsidRDefault="00752A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1757"/>
        <w:gridCol w:w="1200"/>
        <w:gridCol w:w="1205"/>
        <w:gridCol w:w="2665"/>
      </w:tblGrid>
      <w:tr w:rsidR="00752A4C">
        <w:tc>
          <w:tcPr>
            <w:tcW w:w="510" w:type="dxa"/>
            <w:vMerge w:val="restart"/>
            <w:tcBorders>
              <w:left w:val="nil"/>
            </w:tcBorders>
          </w:tcPr>
          <w:p w:rsidR="00752A4C" w:rsidRDefault="00752A4C">
            <w:pPr>
              <w:pStyle w:val="ConsPlusNormal"/>
              <w:jc w:val="center"/>
            </w:pPr>
            <w:r>
              <w:t>N п/п</w:t>
            </w:r>
          </w:p>
        </w:tc>
        <w:tc>
          <w:tcPr>
            <w:tcW w:w="1757" w:type="dxa"/>
            <w:vMerge w:val="restart"/>
          </w:tcPr>
          <w:p w:rsidR="00752A4C" w:rsidRDefault="00752A4C">
            <w:pPr>
              <w:pStyle w:val="ConsPlusNormal"/>
              <w:jc w:val="center"/>
            </w:pPr>
            <w:r>
              <w:t>Ф.И.О.</w:t>
            </w:r>
          </w:p>
        </w:tc>
        <w:tc>
          <w:tcPr>
            <w:tcW w:w="1757" w:type="dxa"/>
            <w:vMerge w:val="restart"/>
          </w:tcPr>
          <w:p w:rsidR="00752A4C" w:rsidRDefault="00752A4C">
            <w:pPr>
              <w:pStyle w:val="ConsPlusNormal"/>
              <w:jc w:val="center"/>
            </w:pPr>
            <w:r>
              <w:t>Профессия</w:t>
            </w:r>
          </w:p>
        </w:tc>
        <w:tc>
          <w:tcPr>
            <w:tcW w:w="2405" w:type="dxa"/>
            <w:gridSpan w:val="2"/>
          </w:tcPr>
          <w:p w:rsidR="00752A4C" w:rsidRDefault="00752A4C">
            <w:pPr>
              <w:pStyle w:val="ConsPlusNormal"/>
              <w:jc w:val="center"/>
            </w:pPr>
            <w:r>
              <w:t>Инструктаж о мерах пожарной безопасности получил</w:t>
            </w:r>
          </w:p>
        </w:tc>
        <w:tc>
          <w:tcPr>
            <w:tcW w:w="2665" w:type="dxa"/>
            <w:vMerge w:val="restart"/>
            <w:tcBorders>
              <w:right w:val="nil"/>
            </w:tcBorders>
          </w:tcPr>
          <w:p w:rsidR="00752A4C" w:rsidRDefault="00752A4C">
            <w:pPr>
              <w:pStyle w:val="ConsPlusNormal"/>
              <w:jc w:val="center"/>
            </w:pPr>
            <w:r>
              <w:t>Инструктаж о мерах пожарной безопасности провел (подпись руководителя работ)</w:t>
            </w:r>
          </w:p>
        </w:tc>
      </w:tr>
      <w:tr w:rsidR="00752A4C">
        <w:tc>
          <w:tcPr>
            <w:tcW w:w="510" w:type="dxa"/>
            <w:vMerge/>
            <w:tcBorders>
              <w:left w:val="nil"/>
            </w:tcBorders>
          </w:tcPr>
          <w:p w:rsidR="00752A4C" w:rsidRDefault="00752A4C"/>
        </w:tc>
        <w:tc>
          <w:tcPr>
            <w:tcW w:w="1757" w:type="dxa"/>
            <w:vMerge/>
          </w:tcPr>
          <w:p w:rsidR="00752A4C" w:rsidRDefault="00752A4C"/>
        </w:tc>
        <w:tc>
          <w:tcPr>
            <w:tcW w:w="1757" w:type="dxa"/>
            <w:vMerge/>
          </w:tcPr>
          <w:p w:rsidR="00752A4C" w:rsidRDefault="00752A4C"/>
        </w:tc>
        <w:tc>
          <w:tcPr>
            <w:tcW w:w="1200" w:type="dxa"/>
          </w:tcPr>
          <w:p w:rsidR="00752A4C" w:rsidRDefault="00752A4C">
            <w:pPr>
              <w:pStyle w:val="ConsPlusNormal"/>
              <w:jc w:val="center"/>
            </w:pPr>
            <w:r>
              <w:t>подпись</w:t>
            </w:r>
          </w:p>
        </w:tc>
        <w:tc>
          <w:tcPr>
            <w:tcW w:w="1205" w:type="dxa"/>
          </w:tcPr>
          <w:p w:rsidR="00752A4C" w:rsidRDefault="00752A4C">
            <w:pPr>
              <w:pStyle w:val="ConsPlusNormal"/>
              <w:jc w:val="center"/>
            </w:pPr>
            <w:r>
              <w:t>дата</w:t>
            </w:r>
          </w:p>
        </w:tc>
        <w:tc>
          <w:tcPr>
            <w:tcW w:w="2665" w:type="dxa"/>
            <w:vMerge/>
            <w:tcBorders>
              <w:right w:val="nil"/>
            </w:tcBorders>
          </w:tcPr>
          <w:p w:rsidR="00752A4C" w:rsidRDefault="00752A4C"/>
        </w:tc>
      </w:tr>
    </w:tbl>
    <w:p w:rsidR="00752A4C" w:rsidRDefault="00752A4C">
      <w:pPr>
        <w:pStyle w:val="ConsPlusNormal"/>
        <w:jc w:val="both"/>
      </w:pPr>
    </w:p>
    <w:p w:rsidR="00752A4C" w:rsidRDefault="00752A4C">
      <w:pPr>
        <w:pStyle w:val="ConsPlusNonformat"/>
        <w:jc w:val="both"/>
      </w:pPr>
      <w:r>
        <w:t xml:space="preserve">    5. Планируемое время проведения работ:</w:t>
      </w:r>
    </w:p>
    <w:p w:rsidR="00752A4C" w:rsidRDefault="00752A4C">
      <w:pPr>
        <w:pStyle w:val="ConsPlusNonformat"/>
        <w:jc w:val="both"/>
      </w:pPr>
    </w:p>
    <w:p w:rsidR="00752A4C" w:rsidRDefault="00752A4C">
      <w:pPr>
        <w:pStyle w:val="ConsPlusNonformat"/>
        <w:jc w:val="both"/>
      </w:pPr>
      <w:r>
        <w:t>Начало ________ время ________ дата</w:t>
      </w:r>
    </w:p>
    <w:p w:rsidR="00752A4C" w:rsidRDefault="00752A4C">
      <w:pPr>
        <w:pStyle w:val="ConsPlusNonformat"/>
        <w:jc w:val="both"/>
      </w:pPr>
      <w:r>
        <w:t>Окончание _____ время ________ дата</w:t>
      </w:r>
    </w:p>
    <w:p w:rsidR="00752A4C" w:rsidRDefault="00752A4C">
      <w:pPr>
        <w:pStyle w:val="ConsPlusNonformat"/>
        <w:jc w:val="both"/>
      </w:pPr>
    </w:p>
    <w:p w:rsidR="00752A4C" w:rsidRDefault="00752A4C">
      <w:pPr>
        <w:pStyle w:val="ConsPlusNonformat"/>
        <w:jc w:val="both"/>
      </w:pPr>
      <w:r>
        <w:t xml:space="preserve">    6.  Меры  по  обеспечению пожарной безопасности места (мест) проведения</w:t>
      </w:r>
    </w:p>
    <w:p w:rsidR="00752A4C" w:rsidRDefault="00752A4C">
      <w:pPr>
        <w:pStyle w:val="ConsPlusNonformat"/>
        <w:jc w:val="both"/>
      </w:pPr>
      <w:r>
        <w:t>работ _____________________________________________________________________</w:t>
      </w:r>
    </w:p>
    <w:p w:rsidR="00752A4C" w:rsidRDefault="00752A4C">
      <w:pPr>
        <w:pStyle w:val="ConsPlusNonformat"/>
        <w:jc w:val="both"/>
      </w:pPr>
      <w:r>
        <w:t xml:space="preserve">           (указываются организационные и технические меры пожарной</w:t>
      </w:r>
    </w:p>
    <w:p w:rsidR="00752A4C" w:rsidRDefault="00752A4C">
      <w:pPr>
        <w:pStyle w:val="ConsPlusNonformat"/>
        <w:jc w:val="both"/>
      </w:pPr>
      <w:r>
        <w:t xml:space="preserve">                                  безопасности,</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r>
        <w:t xml:space="preserve">           осуществляемые при подготовке места проведения работ)</w:t>
      </w:r>
    </w:p>
    <w:p w:rsidR="00752A4C" w:rsidRDefault="00752A4C">
      <w:pPr>
        <w:pStyle w:val="ConsPlusNonformat"/>
        <w:jc w:val="both"/>
      </w:pPr>
      <w:r>
        <w:lastRenderedPageBreak/>
        <w:t>___________________________________________________________________________</w:t>
      </w:r>
    </w:p>
    <w:p w:rsidR="00752A4C" w:rsidRDefault="00752A4C">
      <w:pPr>
        <w:pStyle w:val="ConsPlusNonformat"/>
        <w:jc w:val="both"/>
      </w:pPr>
    </w:p>
    <w:p w:rsidR="00752A4C" w:rsidRDefault="00752A4C">
      <w:pPr>
        <w:pStyle w:val="ConsPlusNonformat"/>
        <w:jc w:val="both"/>
      </w:pPr>
      <w:bookmarkStart w:id="21" w:name="P1726"/>
      <w:bookmarkEnd w:id="21"/>
      <w:r>
        <w:t xml:space="preserve">    7. Наряд-допуск выдан _________________________________________________</w:t>
      </w:r>
    </w:p>
    <w:p w:rsidR="00752A4C" w:rsidRDefault="00752A4C">
      <w:pPr>
        <w:pStyle w:val="ConsPlusNonformat"/>
        <w:jc w:val="both"/>
      </w:pPr>
      <w:r>
        <w:t xml:space="preserve">                                  (должность и ф.и.о. лица, выдавшего</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r>
        <w:t xml:space="preserve">                       наряд-допуск, подпись, дата)</w:t>
      </w:r>
    </w:p>
    <w:p w:rsidR="00752A4C" w:rsidRDefault="00752A4C">
      <w:pPr>
        <w:pStyle w:val="ConsPlusNonformat"/>
        <w:jc w:val="both"/>
      </w:pPr>
      <w:r>
        <w:t xml:space="preserve">    Наряд-допуск получен __________________________________________________</w:t>
      </w:r>
    </w:p>
    <w:p w:rsidR="00752A4C" w:rsidRDefault="00752A4C">
      <w:pPr>
        <w:pStyle w:val="ConsPlusNonformat"/>
        <w:jc w:val="both"/>
      </w:pPr>
      <w:r>
        <w:t xml:space="preserve">                                 (подпись руководителя работ, дата)</w:t>
      </w:r>
    </w:p>
    <w:p w:rsidR="00752A4C" w:rsidRDefault="00752A4C">
      <w:pPr>
        <w:pStyle w:val="ConsPlusNonformat"/>
        <w:jc w:val="both"/>
      </w:pPr>
      <w:r>
        <w:t>Согласовано             ___________________________________________________</w:t>
      </w:r>
    </w:p>
    <w:p w:rsidR="00752A4C" w:rsidRDefault="00752A4C">
      <w:pPr>
        <w:pStyle w:val="ConsPlusNonformat"/>
        <w:jc w:val="both"/>
      </w:pPr>
      <w:r>
        <w:t>со службами объекта,           (название службы, должность и ф.и.о.</w:t>
      </w:r>
    </w:p>
    <w:p w:rsidR="00752A4C" w:rsidRDefault="00752A4C">
      <w:pPr>
        <w:pStyle w:val="ConsPlusNonformat"/>
        <w:jc w:val="both"/>
      </w:pPr>
      <w:r>
        <w:t>на котором будут        ___________________________________________________</w:t>
      </w:r>
    </w:p>
    <w:p w:rsidR="00752A4C" w:rsidRDefault="00752A4C">
      <w:pPr>
        <w:pStyle w:val="ConsPlusNonformat"/>
        <w:jc w:val="both"/>
      </w:pPr>
      <w:r>
        <w:t>производиться огневые           ответственного лица, подпись, дата)</w:t>
      </w:r>
    </w:p>
    <w:p w:rsidR="00752A4C" w:rsidRDefault="00752A4C">
      <w:pPr>
        <w:pStyle w:val="ConsPlusNonformat"/>
        <w:jc w:val="both"/>
      </w:pPr>
      <w:r>
        <w:t>работы</w:t>
      </w:r>
    </w:p>
    <w:p w:rsidR="00752A4C" w:rsidRDefault="00752A4C">
      <w:pPr>
        <w:pStyle w:val="ConsPlusNonformat"/>
        <w:jc w:val="both"/>
      </w:pPr>
    </w:p>
    <w:p w:rsidR="00752A4C" w:rsidRDefault="00752A4C">
      <w:pPr>
        <w:pStyle w:val="ConsPlusNonformat"/>
        <w:jc w:val="both"/>
      </w:pPr>
      <w:r>
        <w:t xml:space="preserve">    8. Место проведения работ подготовлено:</w:t>
      </w:r>
    </w:p>
    <w:p w:rsidR="00752A4C" w:rsidRDefault="00752A4C">
      <w:pPr>
        <w:pStyle w:val="ConsPlusNonformat"/>
        <w:jc w:val="both"/>
      </w:pPr>
    </w:p>
    <w:p w:rsidR="00752A4C" w:rsidRDefault="00752A4C">
      <w:pPr>
        <w:pStyle w:val="ConsPlusNonformat"/>
        <w:jc w:val="both"/>
      </w:pPr>
      <w:r>
        <w:t>Руководитель работ ________________________________________________________</w:t>
      </w:r>
    </w:p>
    <w:p w:rsidR="00752A4C" w:rsidRDefault="00752A4C">
      <w:pPr>
        <w:pStyle w:val="ConsPlusNonformat"/>
        <w:jc w:val="both"/>
      </w:pPr>
      <w:r>
        <w:t xml:space="preserve">                                   (подпись, дата, время)</w:t>
      </w:r>
    </w:p>
    <w:p w:rsidR="00752A4C" w:rsidRDefault="00752A4C">
      <w:pPr>
        <w:pStyle w:val="ConsPlusNonformat"/>
        <w:jc w:val="both"/>
      </w:pPr>
    </w:p>
    <w:p w:rsidR="00752A4C" w:rsidRDefault="00752A4C">
      <w:pPr>
        <w:pStyle w:val="ConsPlusNonformat"/>
        <w:jc w:val="both"/>
      </w:pPr>
      <w:r>
        <w:t xml:space="preserve">    Возможность производства работ согласована (в соответствии с </w:t>
      </w:r>
      <w:hyperlink w:anchor="P1726" w:history="1">
        <w:r>
          <w:rPr>
            <w:color w:val="0000FF"/>
          </w:rPr>
          <w:t>пунктом 7</w:t>
        </w:r>
      </w:hyperlink>
      <w:r>
        <w:t>)</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r>
        <w:t xml:space="preserve">    (подпись ответственного лица службы объекта, на котором проводится</w:t>
      </w:r>
    </w:p>
    <w:p w:rsidR="00752A4C" w:rsidRDefault="00752A4C">
      <w:pPr>
        <w:pStyle w:val="ConsPlusNonformat"/>
        <w:jc w:val="both"/>
      </w:pPr>
      <w:r>
        <w:t xml:space="preserve">                           работа, дата, время)</w:t>
      </w:r>
    </w:p>
    <w:p w:rsidR="00752A4C" w:rsidRDefault="00752A4C">
      <w:pPr>
        <w:pStyle w:val="ConsPlusNonformat"/>
        <w:jc w:val="both"/>
      </w:pPr>
    </w:p>
    <w:p w:rsidR="00752A4C" w:rsidRDefault="00752A4C">
      <w:pPr>
        <w:pStyle w:val="ConsPlusNonformat"/>
        <w:jc w:val="both"/>
      </w:pPr>
      <w:r>
        <w:t xml:space="preserve">    9. Ежедневный допуск к работе и время ее окончания</w:t>
      </w:r>
    </w:p>
    <w:p w:rsidR="00752A4C" w:rsidRDefault="00752A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8"/>
        <w:gridCol w:w="1594"/>
        <w:gridCol w:w="3118"/>
        <w:gridCol w:w="1037"/>
        <w:gridCol w:w="2324"/>
      </w:tblGrid>
      <w:tr w:rsidR="00752A4C">
        <w:tc>
          <w:tcPr>
            <w:tcW w:w="5710" w:type="dxa"/>
            <w:gridSpan w:val="3"/>
            <w:tcBorders>
              <w:left w:val="nil"/>
            </w:tcBorders>
          </w:tcPr>
          <w:p w:rsidR="00752A4C" w:rsidRDefault="00752A4C">
            <w:pPr>
              <w:pStyle w:val="ConsPlusNormal"/>
              <w:jc w:val="center"/>
            </w:pPr>
            <w:r>
              <w:t>Рабочее место подготовлено, исполнители допущены к работе</w:t>
            </w:r>
          </w:p>
        </w:tc>
        <w:tc>
          <w:tcPr>
            <w:tcW w:w="3361" w:type="dxa"/>
            <w:gridSpan w:val="2"/>
            <w:tcBorders>
              <w:right w:val="nil"/>
            </w:tcBorders>
          </w:tcPr>
          <w:p w:rsidR="00752A4C" w:rsidRDefault="00752A4C">
            <w:pPr>
              <w:pStyle w:val="ConsPlusNormal"/>
              <w:jc w:val="center"/>
            </w:pPr>
            <w:r>
              <w:t>Работа закончена, исполнители удалены с рабочего места</w:t>
            </w:r>
          </w:p>
        </w:tc>
      </w:tr>
      <w:tr w:rsidR="00752A4C">
        <w:tc>
          <w:tcPr>
            <w:tcW w:w="998" w:type="dxa"/>
            <w:tcBorders>
              <w:left w:val="nil"/>
            </w:tcBorders>
          </w:tcPr>
          <w:p w:rsidR="00752A4C" w:rsidRDefault="00752A4C">
            <w:pPr>
              <w:pStyle w:val="ConsPlusNormal"/>
              <w:jc w:val="center"/>
            </w:pPr>
            <w:r>
              <w:t>дата, время</w:t>
            </w:r>
          </w:p>
        </w:tc>
        <w:tc>
          <w:tcPr>
            <w:tcW w:w="1594" w:type="dxa"/>
          </w:tcPr>
          <w:p w:rsidR="00752A4C" w:rsidRDefault="00752A4C">
            <w:pPr>
              <w:pStyle w:val="ConsPlusNormal"/>
              <w:jc w:val="center"/>
            </w:pPr>
            <w:r>
              <w:t>подпись руководителя работ</w:t>
            </w:r>
          </w:p>
        </w:tc>
        <w:tc>
          <w:tcPr>
            <w:tcW w:w="3118" w:type="dxa"/>
          </w:tcPr>
          <w:p w:rsidR="00752A4C" w:rsidRDefault="00752A4C">
            <w:pPr>
              <w:pStyle w:val="ConsPlusNormal"/>
              <w:jc w:val="center"/>
            </w:pPr>
            <w:r>
              <w:t xml:space="preserve">подпись ответственного лица службы объекта, на котором проводится работа (в соответствии с </w:t>
            </w:r>
            <w:hyperlink w:anchor="P1726" w:history="1">
              <w:r>
                <w:rPr>
                  <w:color w:val="0000FF"/>
                </w:rPr>
                <w:t>пунктом 7</w:t>
              </w:r>
            </w:hyperlink>
            <w:r>
              <w:t>)</w:t>
            </w:r>
          </w:p>
        </w:tc>
        <w:tc>
          <w:tcPr>
            <w:tcW w:w="1037" w:type="dxa"/>
          </w:tcPr>
          <w:p w:rsidR="00752A4C" w:rsidRDefault="00752A4C">
            <w:pPr>
              <w:pStyle w:val="ConsPlusNormal"/>
              <w:jc w:val="center"/>
            </w:pPr>
            <w:r>
              <w:t>дата, время</w:t>
            </w:r>
          </w:p>
        </w:tc>
        <w:tc>
          <w:tcPr>
            <w:tcW w:w="2324" w:type="dxa"/>
            <w:tcBorders>
              <w:right w:val="nil"/>
            </w:tcBorders>
          </w:tcPr>
          <w:p w:rsidR="00752A4C" w:rsidRDefault="00752A4C">
            <w:pPr>
              <w:pStyle w:val="ConsPlusNormal"/>
              <w:jc w:val="center"/>
            </w:pPr>
            <w:r>
              <w:t>подпись руководителя работ</w:t>
            </w:r>
          </w:p>
        </w:tc>
      </w:tr>
    </w:tbl>
    <w:p w:rsidR="00752A4C" w:rsidRDefault="00752A4C">
      <w:pPr>
        <w:pStyle w:val="ConsPlusNormal"/>
        <w:jc w:val="both"/>
      </w:pPr>
    </w:p>
    <w:p w:rsidR="00752A4C" w:rsidRDefault="00752A4C">
      <w:pPr>
        <w:pStyle w:val="ConsPlusNonformat"/>
        <w:jc w:val="both"/>
      </w:pPr>
      <w:r>
        <w:t xml:space="preserve">    10. Продление наряда-допуска согласовано (в соответствии с </w:t>
      </w:r>
      <w:hyperlink w:anchor="P1726" w:history="1">
        <w:r>
          <w:rPr>
            <w:color w:val="0000FF"/>
          </w:rPr>
          <w:t>пунктом 7</w:t>
        </w:r>
      </w:hyperlink>
      <w:r>
        <w:t>)</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r>
        <w:t xml:space="preserve">                (название службы, должность ответственного,</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r>
        <w:t xml:space="preserve">                          ф.и.о., подпись, дата)</w:t>
      </w:r>
    </w:p>
    <w:p w:rsidR="00752A4C" w:rsidRDefault="00752A4C">
      <w:pPr>
        <w:pStyle w:val="ConsPlusNonformat"/>
        <w:jc w:val="both"/>
      </w:pPr>
    </w:p>
    <w:p w:rsidR="00752A4C" w:rsidRDefault="00752A4C">
      <w:pPr>
        <w:pStyle w:val="ConsPlusNonformat"/>
        <w:jc w:val="both"/>
      </w:pPr>
      <w:r>
        <w:t xml:space="preserve">    11. Изменение состава бригады исполнителей</w:t>
      </w:r>
    </w:p>
    <w:p w:rsidR="00752A4C" w:rsidRDefault="00752A4C">
      <w:pPr>
        <w:pStyle w:val="ConsPlusNormal"/>
        <w:jc w:val="both"/>
      </w:pPr>
    </w:p>
    <w:p w:rsidR="00752A4C" w:rsidRDefault="00752A4C">
      <w:pPr>
        <w:sectPr w:rsidR="00752A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80"/>
        <w:gridCol w:w="1560"/>
        <w:gridCol w:w="1200"/>
        <w:gridCol w:w="1080"/>
        <w:gridCol w:w="960"/>
        <w:gridCol w:w="1080"/>
        <w:gridCol w:w="960"/>
        <w:gridCol w:w="1080"/>
        <w:gridCol w:w="960"/>
      </w:tblGrid>
      <w:tr w:rsidR="00752A4C">
        <w:tc>
          <w:tcPr>
            <w:tcW w:w="5880" w:type="dxa"/>
            <w:gridSpan w:val="5"/>
          </w:tcPr>
          <w:p w:rsidR="00752A4C" w:rsidRDefault="00752A4C">
            <w:pPr>
              <w:pStyle w:val="ConsPlusNormal"/>
              <w:jc w:val="center"/>
            </w:pPr>
            <w:r>
              <w:lastRenderedPageBreak/>
              <w:t>Введен в состав бригады</w:t>
            </w:r>
          </w:p>
        </w:tc>
        <w:tc>
          <w:tcPr>
            <w:tcW w:w="3120" w:type="dxa"/>
            <w:gridSpan w:val="3"/>
          </w:tcPr>
          <w:p w:rsidR="00752A4C" w:rsidRDefault="00752A4C">
            <w:pPr>
              <w:pStyle w:val="ConsPlusNormal"/>
              <w:jc w:val="center"/>
            </w:pPr>
            <w:r>
              <w:t>Выведен из состава бригады</w:t>
            </w:r>
          </w:p>
        </w:tc>
        <w:tc>
          <w:tcPr>
            <w:tcW w:w="960" w:type="dxa"/>
            <w:vMerge w:val="restart"/>
          </w:tcPr>
          <w:p w:rsidR="00752A4C" w:rsidRDefault="00752A4C">
            <w:pPr>
              <w:pStyle w:val="ConsPlusNormal"/>
              <w:jc w:val="center"/>
            </w:pPr>
            <w:r>
              <w:t>Руководитель работ (подпись)</w:t>
            </w:r>
          </w:p>
        </w:tc>
      </w:tr>
      <w:tr w:rsidR="00752A4C">
        <w:tc>
          <w:tcPr>
            <w:tcW w:w="1080" w:type="dxa"/>
          </w:tcPr>
          <w:p w:rsidR="00752A4C" w:rsidRDefault="00752A4C">
            <w:pPr>
              <w:pStyle w:val="ConsPlusNormal"/>
            </w:pPr>
            <w:r>
              <w:t>ф.и.о.</w:t>
            </w:r>
          </w:p>
        </w:tc>
        <w:tc>
          <w:tcPr>
            <w:tcW w:w="1560" w:type="dxa"/>
          </w:tcPr>
          <w:p w:rsidR="00752A4C" w:rsidRDefault="00752A4C">
            <w:pPr>
              <w:pStyle w:val="ConsPlusNormal"/>
            </w:pPr>
            <w:r>
              <w:t>с условиями работы ознакомлен, проинструктирован (подпись)</w:t>
            </w:r>
          </w:p>
        </w:tc>
        <w:tc>
          <w:tcPr>
            <w:tcW w:w="1200" w:type="dxa"/>
          </w:tcPr>
          <w:p w:rsidR="00752A4C" w:rsidRDefault="00752A4C">
            <w:pPr>
              <w:pStyle w:val="ConsPlusNormal"/>
            </w:pPr>
            <w:r>
              <w:t>квалификация, разряд,</w:t>
            </w:r>
          </w:p>
        </w:tc>
        <w:tc>
          <w:tcPr>
            <w:tcW w:w="1080" w:type="dxa"/>
          </w:tcPr>
          <w:p w:rsidR="00752A4C" w:rsidRDefault="00752A4C">
            <w:pPr>
              <w:pStyle w:val="ConsPlusNormal"/>
            </w:pPr>
            <w:r>
              <w:t>выполняемая функция</w:t>
            </w:r>
          </w:p>
        </w:tc>
        <w:tc>
          <w:tcPr>
            <w:tcW w:w="960" w:type="dxa"/>
          </w:tcPr>
          <w:p w:rsidR="00752A4C" w:rsidRDefault="00752A4C">
            <w:pPr>
              <w:pStyle w:val="ConsPlusNormal"/>
            </w:pPr>
            <w:r>
              <w:t>дата, время</w:t>
            </w:r>
          </w:p>
        </w:tc>
        <w:tc>
          <w:tcPr>
            <w:tcW w:w="1080" w:type="dxa"/>
          </w:tcPr>
          <w:p w:rsidR="00752A4C" w:rsidRDefault="00752A4C">
            <w:pPr>
              <w:pStyle w:val="ConsPlusNormal"/>
            </w:pPr>
            <w:r>
              <w:t>ф.и.о.</w:t>
            </w:r>
          </w:p>
        </w:tc>
        <w:tc>
          <w:tcPr>
            <w:tcW w:w="960" w:type="dxa"/>
          </w:tcPr>
          <w:p w:rsidR="00752A4C" w:rsidRDefault="00752A4C">
            <w:pPr>
              <w:pStyle w:val="ConsPlusNormal"/>
            </w:pPr>
            <w:r>
              <w:t>дата, время</w:t>
            </w:r>
          </w:p>
        </w:tc>
        <w:tc>
          <w:tcPr>
            <w:tcW w:w="1080" w:type="dxa"/>
          </w:tcPr>
          <w:p w:rsidR="00752A4C" w:rsidRDefault="00752A4C">
            <w:pPr>
              <w:pStyle w:val="ConsPlusNormal"/>
            </w:pPr>
            <w:r>
              <w:t>выполняемая функция</w:t>
            </w:r>
          </w:p>
        </w:tc>
        <w:tc>
          <w:tcPr>
            <w:tcW w:w="960" w:type="dxa"/>
            <w:vMerge/>
          </w:tcPr>
          <w:p w:rsidR="00752A4C" w:rsidRDefault="00752A4C"/>
        </w:tc>
      </w:tr>
      <w:tr w:rsidR="00752A4C">
        <w:tc>
          <w:tcPr>
            <w:tcW w:w="1080" w:type="dxa"/>
          </w:tcPr>
          <w:p w:rsidR="00752A4C" w:rsidRDefault="00752A4C">
            <w:pPr>
              <w:pStyle w:val="ConsPlusNormal"/>
            </w:pPr>
          </w:p>
        </w:tc>
        <w:tc>
          <w:tcPr>
            <w:tcW w:w="1560" w:type="dxa"/>
          </w:tcPr>
          <w:p w:rsidR="00752A4C" w:rsidRDefault="00752A4C">
            <w:pPr>
              <w:pStyle w:val="ConsPlusNormal"/>
            </w:pPr>
          </w:p>
        </w:tc>
        <w:tc>
          <w:tcPr>
            <w:tcW w:w="1200" w:type="dxa"/>
          </w:tcPr>
          <w:p w:rsidR="00752A4C" w:rsidRDefault="00752A4C">
            <w:pPr>
              <w:pStyle w:val="ConsPlusNormal"/>
            </w:pPr>
          </w:p>
        </w:tc>
        <w:tc>
          <w:tcPr>
            <w:tcW w:w="1080" w:type="dxa"/>
          </w:tcPr>
          <w:p w:rsidR="00752A4C" w:rsidRDefault="00752A4C">
            <w:pPr>
              <w:pStyle w:val="ConsPlusNormal"/>
            </w:pPr>
          </w:p>
        </w:tc>
        <w:tc>
          <w:tcPr>
            <w:tcW w:w="960" w:type="dxa"/>
          </w:tcPr>
          <w:p w:rsidR="00752A4C" w:rsidRDefault="00752A4C">
            <w:pPr>
              <w:pStyle w:val="ConsPlusNormal"/>
            </w:pPr>
          </w:p>
        </w:tc>
        <w:tc>
          <w:tcPr>
            <w:tcW w:w="1080" w:type="dxa"/>
          </w:tcPr>
          <w:p w:rsidR="00752A4C" w:rsidRDefault="00752A4C">
            <w:pPr>
              <w:pStyle w:val="ConsPlusNormal"/>
            </w:pPr>
          </w:p>
        </w:tc>
        <w:tc>
          <w:tcPr>
            <w:tcW w:w="960" w:type="dxa"/>
          </w:tcPr>
          <w:p w:rsidR="00752A4C" w:rsidRDefault="00752A4C">
            <w:pPr>
              <w:pStyle w:val="ConsPlusNormal"/>
            </w:pPr>
          </w:p>
        </w:tc>
        <w:tc>
          <w:tcPr>
            <w:tcW w:w="1080" w:type="dxa"/>
          </w:tcPr>
          <w:p w:rsidR="00752A4C" w:rsidRDefault="00752A4C">
            <w:pPr>
              <w:pStyle w:val="ConsPlusNormal"/>
            </w:pPr>
          </w:p>
        </w:tc>
        <w:tc>
          <w:tcPr>
            <w:tcW w:w="960" w:type="dxa"/>
          </w:tcPr>
          <w:p w:rsidR="00752A4C" w:rsidRDefault="00752A4C">
            <w:pPr>
              <w:pStyle w:val="ConsPlusNormal"/>
            </w:pPr>
          </w:p>
        </w:tc>
      </w:tr>
      <w:tr w:rsidR="00752A4C">
        <w:tc>
          <w:tcPr>
            <w:tcW w:w="1080" w:type="dxa"/>
          </w:tcPr>
          <w:p w:rsidR="00752A4C" w:rsidRDefault="00752A4C">
            <w:pPr>
              <w:pStyle w:val="ConsPlusNormal"/>
            </w:pPr>
          </w:p>
        </w:tc>
        <w:tc>
          <w:tcPr>
            <w:tcW w:w="1560" w:type="dxa"/>
          </w:tcPr>
          <w:p w:rsidR="00752A4C" w:rsidRDefault="00752A4C">
            <w:pPr>
              <w:pStyle w:val="ConsPlusNormal"/>
            </w:pPr>
          </w:p>
        </w:tc>
        <w:tc>
          <w:tcPr>
            <w:tcW w:w="1200" w:type="dxa"/>
          </w:tcPr>
          <w:p w:rsidR="00752A4C" w:rsidRDefault="00752A4C">
            <w:pPr>
              <w:pStyle w:val="ConsPlusNormal"/>
            </w:pPr>
          </w:p>
        </w:tc>
        <w:tc>
          <w:tcPr>
            <w:tcW w:w="1080" w:type="dxa"/>
          </w:tcPr>
          <w:p w:rsidR="00752A4C" w:rsidRDefault="00752A4C">
            <w:pPr>
              <w:pStyle w:val="ConsPlusNormal"/>
            </w:pPr>
          </w:p>
        </w:tc>
        <w:tc>
          <w:tcPr>
            <w:tcW w:w="960" w:type="dxa"/>
          </w:tcPr>
          <w:p w:rsidR="00752A4C" w:rsidRDefault="00752A4C">
            <w:pPr>
              <w:pStyle w:val="ConsPlusNormal"/>
            </w:pPr>
          </w:p>
        </w:tc>
        <w:tc>
          <w:tcPr>
            <w:tcW w:w="1080" w:type="dxa"/>
          </w:tcPr>
          <w:p w:rsidR="00752A4C" w:rsidRDefault="00752A4C">
            <w:pPr>
              <w:pStyle w:val="ConsPlusNormal"/>
            </w:pPr>
          </w:p>
        </w:tc>
        <w:tc>
          <w:tcPr>
            <w:tcW w:w="960" w:type="dxa"/>
          </w:tcPr>
          <w:p w:rsidR="00752A4C" w:rsidRDefault="00752A4C">
            <w:pPr>
              <w:pStyle w:val="ConsPlusNormal"/>
            </w:pPr>
          </w:p>
        </w:tc>
        <w:tc>
          <w:tcPr>
            <w:tcW w:w="1080" w:type="dxa"/>
          </w:tcPr>
          <w:p w:rsidR="00752A4C" w:rsidRDefault="00752A4C">
            <w:pPr>
              <w:pStyle w:val="ConsPlusNormal"/>
            </w:pPr>
          </w:p>
        </w:tc>
        <w:tc>
          <w:tcPr>
            <w:tcW w:w="960" w:type="dxa"/>
          </w:tcPr>
          <w:p w:rsidR="00752A4C" w:rsidRDefault="00752A4C">
            <w:pPr>
              <w:pStyle w:val="ConsPlusNormal"/>
            </w:pPr>
          </w:p>
        </w:tc>
      </w:tr>
    </w:tbl>
    <w:p w:rsidR="00752A4C" w:rsidRDefault="00752A4C">
      <w:pPr>
        <w:pStyle w:val="ConsPlusNormal"/>
        <w:jc w:val="both"/>
      </w:pPr>
    </w:p>
    <w:p w:rsidR="00752A4C" w:rsidRDefault="00752A4C">
      <w:pPr>
        <w:pStyle w:val="ConsPlusNonformat"/>
        <w:jc w:val="both"/>
      </w:pPr>
      <w:r>
        <w:t xml:space="preserve">    12.  Работа  выполнена  в  полном  объеме,  рабочие  места  приведены в</w:t>
      </w:r>
    </w:p>
    <w:p w:rsidR="00752A4C" w:rsidRDefault="00752A4C">
      <w:pPr>
        <w:pStyle w:val="ConsPlusNonformat"/>
        <w:jc w:val="both"/>
      </w:pPr>
      <w:r>
        <w:t>порядок, инструмент и материалы убраны, люди выведены, наряд-допуск закрыт</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r>
        <w:t xml:space="preserve">                (руководитель работ, подпись, дата, время)</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r>
        <w:t xml:space="preserve">      (начальник смены (старший по смене) по месту проведения работ,</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r>
        <w:t xml:space="preserve">                       ф.и.о., подпись, дата, время)</w:t>
      </w:r>
    </w:p>
    <w:p w:rsidR="00752A4C" w:rsidRDefault="00752A4C">
      <w:pPr>
        <w:pStyle w:val="ConsPlusNormal"/>
        <w:ind w:firstLine="540"/>
        <w:jc w:val="both"/>
      </w:pPr>
    </w:p>
    <w:p w:rsidR="00752A4C" w:rsidRDefault="00752A4C">
      <w:pPr>
        <w:pStyle w:val="ConsPlusNormal"/>
        <w:ind w:firstLine="540"/>
        <w:jc w:val="both"/>
      </w:pPr>
      <w:r>
        <w:t>--------------------------------</w:t>
      </w:r>
    </w:p>
    <w:p w:rsidR="00752A4C" w:rsidRDefault="00752A4C">
      <w:pPr>
        <w:pStyle w:val="ConsPlusNormal"/>
        <w:spacing w:before="220"/>
        <w:ind w:firstLine="540"/>
        <w:jc w:val="both"/>
      </w:pPr>
      <w:bookmarkStart w:id="22" w:name="P1806"/>
      <w:bookmarkEnd w:id="22"/>
      <w:r>
        <w:t>&lt;*&gt; Если этого требует нормативный документ, регламентирующий безопасное проведение работ.</w:t>
      </w: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jc w:val="right"/>
        <w:outlineLvl w:val="1"/>
      </w:pPr>
      <w:r>
        <w:t>Приложение N 5</w:t>
      </w:r>
    </w:p>
    <w:p w:rsidR="00752A4C" w:rsidRDefault="00752A4C">
      <w:pPr>
        <w:pStyle w:val="ConsPlusNormal"/>
        <w:jc w:val="right"/>
      </w:pPr>
      <w:r>
        <w:t>к Правилам противопожарного</w:t>
      </w:r>
    </w:p>
    <w:p w:rsidR="00752A4C" w:rsidRDefault="00752A4C">
      <w:pPr>
        <w:pStyle w:val="ConsPlusNormal"/>
        <w:jc w:val="right"/>
      </w:pPr>
      <w:r>
        <w:t>режима в Российской Федерации</w:t>
      </w:r>
    </w:p>
    <w:p w:rsidR="00752A4C" w:rsidRDefault="00752A4C">
      <w:pPr>
        <w:pStyle w:val="ConsPlusNormal"/>
        <w:ind w:firstLine="540"/>
        <w:jc w:val="both"/>
      </w:pPr>
    </w:p>
    <w:p w:rsidR="00752A4C" w:rsidRDefault="00752A4C">
      <w:pPr>
        <w:pStyle w:val="ConsPlusTitle"/>
        <w:jc w:val="center"/>
      </w:pPr>
      <w:bookmarkStart w:id="23" w:name="P1816"/>
      <w:bookmarkEnd w:id="23"/>
      <w:r>
        <w:t>НОРМЫ</w:t>
      </w:r>
    </w:p>
    <w:p w:rsidR="00752A4C" w:rsidRDefault="00752A4C">
      <w:pPr>
        <w:pStyle w:val="ConsPlusTitle"/>
        <w:jc w:val="center"/>
      </w:pPr>
      <w:r>
        <w:t>ОСНАЩЕНИЯ ЗДАНИЙ, СООРУЖЕНИЙ, СТРОЕНИЙ И ТЕРРИТОРИЙ</w:t>
      </w:r>
    </w:p>
    <w:p w:rsidR="00752A4C" w:rsidRDefault="00752A4C">
      <w:pPr>
        <w:pStyle w:val="ConsPlusTitle"/>
        <w:jc w:val="center"/>
      </w:pPr>
      <w:r>
        <w:t>ПОЖАРНЫМИ ЩИТАМИ</w:t>
      </w:r>
    </w:p>
    <w:p w:rsidR="00752A4C" w:rsidRDefault="00752A4C">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5"/>
        <w:gridCol w:w="2145"/>
        <w:gridCol w:w="1485"/>
        <w:gridCol w:w="1815"/>
      </w:tblGrid>
      <w:tr w:rsidR="00752A4C">
        <w:tc>
          <w:tcPr>
            <w:tcW w:w="7095" w:type="dxa"/>
            <w:tcBorders>
              <w:top w:val="single" w:sz="4" w:space="0" w:color="auto"/>
              <w:left w:val="nil"/>
              <w:bottom w:val="single" w:sz="4" w:space="0" w:color="auto"/>
            </w:tcBorders>
          </w:tcPr>
          <w:p w:rsidR="00752A4C" w:rsidRDefault="00752A4C">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45" w:type="dxa"/>
            <w:tcBorders>
              <w:top w:val="single" w:sz="4" w:space="0" w:color="auto"/>
              <w:bottom w:val="single" w:sz="4" w:space="0" w:color="auto"/>
            </w:tcBorders>
          </w:tcPr>
          <w:p w:rsidR="00752A4C" w:rsidRDefault="00752A4C">
            <w:pPr>
              <w:pStyle w:val="ConsPlusNormal"/>
              <w:jc w:val="center"/>
            </w:pPr>
            <w:r>
              <w:t>Предельная защищаемая площадь 1 пожарным щитом, кв. метров</w:t>
            </w:r>
          </w:p>
        </w:tc>
        <w:tc>
          <w:tcPr>
            <w:tcW w:w="1485" w:type="dxa"/>
            <w:tcBorders>
              <w:top w:val="single" w:sz="4" w:space="0" w:color="auto"/>
              <w:bottom w:val="single" w:sz="4" w:space="0" w:color="auto"/>
            </w:tcBorders>
          </w:tcPr>
          <w:p w:rsidR="00752A4C" w:rsidRDefault="00752A4C">
            <w:pPr>
              <w:pStyle w:val="ConsPlusNormal"/>
              <w:jc w:val="center"/>
            </w:pPr>
            <w:r>
              <w:t>Класс пожара</w:t>
            </w:r>
          </w:p>
        </w:tc>
        <w:tc>
          <w:tcPr>
            <w:tcW w:w="1815" w:type="dxa"/>
            <w:tcBorders>
              <w:top w:val="single" w:sz="4" w:space="0" w:color="auto"/>
              <w:bottom w:val="single" w:sz="4" w:space="0" w:color="auto"/>
              <w:right w:val="nil"/>
            </w:tcBorders>
          </w:tcPr>
          <w:p w:rsidR="00752A4C" w:rsidRDefault="00752A4C">
            <w:pPr>
              <w:pStyle w:val="ConsPlusNormal"/>
              <w:jc w:val="center"/>
            </w:pPr>
            <w:r>
              <w:t xml:space="preserve">Тип щита </w:t>
            </w:r>
            <w:hyperlink w:anchor="P1866" w:history="1">
              <w:r>
                <w:rPr>
                  <w:color w:val="0000FF"/>
                </w:rPr>
                <w:t>&lt;*&gt;</w:t>
              </w:r>
            </w:hyperlink>
          </w:p>
        </w:tc>
      </w:tr>
      <w:tr w:rsidR="00752A4C">
        <w:tblPrEx>
          <w:tblBorders>
            <w:insideH w:val="none" w:sz="0" w:space="0" w:color="auto"/>
            <w:insideV w:val="none" w:sz="0" w:space="0" w:color="auto"/>
          </w:tblBorders>
        </w:tblPrEx>
        <w:tc>
          <w:tcPr>
            <w:tcW w:w="7095" w:type="dxa"/>
            <w:tcBorders>
              <w:top w:val="single" w:sz="4" w:space="0" w:color="auto"/>
              <w:left w:val="nil"/>
              <w:bottom w:val="nil"/>
              <w:right w:val="nil"/>
            </w:tcBorders>
          </w:tcPr>
          <w:p w:rsidR="00752A4C" w:rsidRDefault="00752A4C">
            <w:pPr>
              <w:pStyle w:val="ConsPlusNormal"/>
            </w:pPr>
            <w:r>
              <w:t>А, Б и В</w:t>
            </w:r>
          </w:p>
        </w:tc>
        <w:tc>
          <w:tcPr>
            <w:tcW w:w="2145" w:type="dxa"/>
            <w:tcBorders>
              <w:top w:val="single" w:sz="4" w:space="0" w:color="auto"/>
              <w:left w:val="nil"/>
              <w:bottom w:val="nil"/>
              <w:right w:val="nil"/>
            </w:tcBorders>
          </w:tcPr>
          <w:p w:rsidR="00752A4C" w:rsidRDefault="00752A4C">
            <w:pPr>
              <w:pStyle w:val="ConsPlusNormal"/>
              <w:jc w:val="center"/>
            </w:pPr>
            <w:r>
              <w:t>200</w:t>
            </w:r>
          </w:p>
        </w:tc>
        <w:tc>
          <w:tcPr>
            <w:tcW w:w="1485" w:type="dxa"/>
            <w:tcBorders>
              <w:top w:val="single" w:sz="4" w:space="0" w:color="auto"/>
              <w:left w:val="nil"/>
              <w:bottom w:val="nil"/>
              <w:right w:val="nil"/>
            </w:tcBorders>
          </w:tcPr>
          <w:p w:rsidR="00752A4C" w:rsidRDefault="00752A4C">
            <w:pPr>
              <w:pStyle w:val="ConsPlusNormal"/>
              <w:jc w:val="center"/>
            </w:pPr>
            <w:r>
              <w:t>А</w:t>
            </w:r>
          </w:p>
        </w:tc>
        <w:tc>
          <w:tcPr>
            <w:tcW w:w="1815" w:type="dxa"/>
            <w:tcBorders>
              <w:top w:val="single" w:sz="4" w:space="0" w:color="auto"/>
              <w:left w:val="nil"/>
              <w:bottom w:val="nil"/>
              <w:right w:val="nil"/>
            </w:tcBorders>
          </w:tcPr>
          <w:p w:rsidR="00752A4C" w:rsidRDefault="00752A4C">
            <w:pPr>
              <w:pStyle w:val="ConsPlusNormal"/>
              <w:jc w:val="center"/>
            </w:pPr>
            <w:r>
              <w:t>ЩП-А</w:t>
            </w:r>
          </w:p>
        </w:tc>
      </w:tr>
      <w:tr w:rsidR="00752A4C">
        <w:tblPrEx>
          <w:tblBorders>
            <w:insideH w:val="none" w:sz="0" w:space="0" w:color="auto"/>
            <w:insideV w:val="none" w:sz="0" w:space="0" w:color="auto"/>
          </w:tblBorders>
        </w:tblPrEx>
        <w:tc>
          <w:tcPr>
            <w:tcW w:w="7095" w:type="dxa"/>
            <w:tcBorders>
              <w:top w:val="nil"/>
              <w:left w:val="nil"/>
              <w:bottom w:val="nil"/>
              <w:right w:val="nil"/>
            </w:tcBorders>
          </w:tcPr>
          <w:p w:rsidR="00752A4C" w:rsidRDefault="00752A4C">
            <w:pPr>
              <w:pStyle w:val="ConsPlusNormal"/>
            </w:pPr>
          </w:p>
        </w:tc>
        <w:tc>
          <w:tcPr>
            <w:tcW w:w="2145" w:type="dxa"/>
            <w:tcBorders>
              <w:top w:val="nil"/>
              <w:left w:val="nil"/>
              <w:bottom w:val="nil"/>
              <w:right w:val="nil"/>
            </w:tcBorders>
          </w:tcPr>
          <w:p w:rsidR="00752A4C" w:rsidRDefault="00752A4C">
            <w:pPr>
              <w:pStyle w:val="ConsPlusNormal"/>
              <w:jc w:val="both"/>
            </w:pPr>
          </w:p>
        </w:tc>
        <w:tc>
          <w:tcPr>
            <w:tcW w:w="1485" w:type="dxa"/>
            <w:tcBorders>
              <w:top w:val="nil"/>
              <w:left w:val="nil"/>
              <w:bottom w:val="nil"/>
              <w:right w:val="nil"/>
            </w:tcBorders>
          </w:tcPr>
          <w:p w:rsidR="00752A4C" w:rsidRDefault="00752A4C">
            <w:pPr>
              <w:pStyle w:val="ConsPlusNormal"/>
              <w:jc w:val="center"/>
            </w:pPr>
            <w:r>
              <w:t>В</w:t>
            </w:r>
          </w:p>
        </w:tc>
        <w:tc>
          <w:tcPr>
            <w:tcW w:w="1815" w:type="dxa"/>
            <w:tcBorders>
              <w:top w:val="nil"/>
              <w:left w:val="nil"/>
              <w:bottom w:val="nil"/>
              <w:right w:val="nil"/>
            </w:tcBorders>
          </w:tcPr>
          <w:p w:rsidR="00752A4C" w:rsidRDefault="00752A4C">
            <w:pPr>
              <w:pStyle w:val="ConsPlusNormal"/>
              <w:jc w:val="center"/>
            </w:pPr>
            <w:r>
              <w:t>ЩП-В</w:t>
            </w:r>
          </w:p>
        </w:tc>
      </w:tr>
      <w:tr w:rsidR="00752A4C">
        <w:tblPrEx>
          <w:tblBorders>
            <w:insideH w:val="none" w:sz="0" w:space="0" w:color="auto"/>
            <w:insideV w:val="none" w:sz="0" w:space="0" w:color="auto"/>
          </w:tblBorders>
        </w:tblPrEx>
        <w:tc>
          <w:tcPr>
            <w:tcW w:w="7095" w:type="dxa"/>
            <w:tcBorders>
              <w:top w:val="nil"/>
              <w:left w:val="nil"/>
              <w:bottom w:val="nil"/>
              <w:right w:val="nil"/>
            </w:tcBorders>
          </w:tcPr>
          <w:p w:rsidR="00752A4C" w:rsidRDefault="00752A4C">
            <w:pPr>
              <w:pStyle w:val="ConsPlusNormal"/>
            </w:pPr>
          </w:p>
        </w:tc>
        <w:tc>
          <w:tcPr>
            <w:tcW w:w="2145" w:type="dxa"/>
            <w:tcBorders>
              <w:top w:val="nil"/>
              <w:left w:val="nil"/>
              <w:bottom w:val="nil"/>
              <w:right w:val="nil"/>
            </w:tcBorders>
          </w:tcPr>
          <w:p w:rsidR="00752A4C" w:rsidRDefault="00752A4C">
            <w:pPr>
              <w:pStyle w:val="ConsPlusNormal"/>
              <w:jc w:val="both"/>
            </w:pPr>
          </w:p>
        </w:tc>
        <w:tc>
          <w:tcPr>
            <w:tcW w:w="1485" w:type="dxa"/>
            <w:tcBorders>
              <w:top w:val="nil"/>
              <w:left w:val="nil"/>
              <w:bottom w:val="nil"/>
              <w:right w:val="nil"/>
            </w:tcBorders>
          </w:tcPr>
          <w:p w:rsidR="00752A4C" w:rsidRDefault="00752A4C">
            <w:pPr>
              <w:pStyle w:val="ConsPlusNormal"/>
              <w:jc w:val="center"/>
            </w:pPr>
            <w:r>
              <w:t>Е</w:t>
            </w:r>
          </w:p>
        </w:tc>
        <w:tc>
          <w:tcPr>
            <w:tcW w:w="1815" w:type="dxa"/>
            <w:tcBorders>
              <w:top w:val="nil"/>
              <w:left w:val="nil"/>
              <w:bottom w:val="nil"/>
              <w:right w:val="nil"/>
            </w:tcBorders>
          </w:tcPr>
          <w:p w:rsidR="00752A4C" w:rsidRDefault="00752A4C">
            <w:pPr>
              <w:pStyle w:val="ConsPlusNormal"/>
              <w:jc w:val="center"/>
            </w:pPr>
            <w:r>
              <w:t>ЩП-Е</w:t>
            </w:r>
          </w:p>
        </w:tc>
      </w:tr>
      <w:tr w:rsidR="00752A4C">
        <w:tblPrEx>
          <w:tblBorders>
            <w:insideH w:val="none" w:sz="0" w:space="0" w:color="auto"/>
            <w:insideV w:val="none" w:sz="0" w:space="0" w:color="auto"/>
          </w:tblBorders>
        </w:tblPrEx>
        <w:tc>
          <w:tcPr>
            <w:tcW w:w="7095" w:type="dxa"/>
            <w:tcBorders>
              <w:top w:val="nil"/>
              <w:left w:val="nil"/>
              <w:bottom w:val="nil"/>
              <w:right w:val="nil"/>
            </w:tcBorders>
          </w:tcPr>
          <w:p w:rsidR="00752A4C" w:rsidRDefault="00752A4C">
            <w:pPr>
              <w:pStyle w:val="ConsPlusNormal"/>
            </w:pPr>
            <w:r>
              <w:t>В</w:t>
            </w:r>
          </w:p>
        </w:tc>
        <w:tc>
          <w:tcPr>
            <w:tcW w:w="2145" w:type="dxa"/>
            <w:tcBorders>
              <w:top w:val="nil"/>
              <w:left w:val="nil"/>
              <w:bottom w:val="nil"/>
              <w:right w:val="nil"/>
            </w:tcBorders>
          </w:tcPr>
          <w:p w:rsidR="00752A4C" w:rsidRDefault="00752A4C">
            <w:pPr>
              <w:pStyle w:val="ConsPlusNormal"/>
              <w:jc w:val="center"/>
            </w:pPr>
            <w:r>
              <w:t>400</w:t>
            </w:r>
          </w:p>
        </w:tc>
        <w:tc>
          <w:tcPr>
            <w:tcW w:w="1485" w:type="dxa"/>
            <w:tcBorders>
              <w:top w:val="nil"/>
              <w:left w:val="nil"/>
              <w:bottom w:val="nil"/>
              <w:right w:val="nil"/>
            </w:tcBorders>
          </w:tcPr>
          <w:p w:rsidR="00752A4C" w:rsidRDefault="00752A4C">
            <w:pPr>
              <w:pStyle w:val="ConsPlusNormal"/>
              <w:jc w:val="center"/>
            </w:pPr>
            <w:r>
              <w:t>А</w:t>
            </w:r>
          </w:p>
        </w:tc>
        <w:tc>
          <w:tcPr>
            <w:tcW w:w="1815" w:type="dxa"/>
            <w:tcBorders>
              <w:top w:val="nil"/>
              <w:left w:val="nil"/>
              <w:bottom w:val="nil"/>
              <w:right w:val="nil"/>
            </w:tcBorders>
          </w:tcPr>
          <w:p w:rsidR="00752A4C" w:rsidRDefault="00752A4C">
            <w:pPr>
              <w:pStyle w:val="ConsPlusNormal"/>
              <w:jc w:val="center"/>
            </w:pPr>
            <w:r>
              <w:t>ЩП-А</w:t>
            </w:r>
          </w:p>
        </w:tc>
      </w:tr>
      <w:tr w:rsidR="00752A4C">
        <w:tblPrEx>
          <w:tblBorders>
            <w:insideH w:val="none" w:sz="0" w:space="0" w:color="auto"/>
            <w:insideV w:val="none" w:sz="0" w:space="0" w:color="auto"/>
          </w:tblBorders>
        </w:tblPrEx>
        <w:tc>
          <w:tcPr>
            <w:tcW w:w="7095" w:type="dxa"/>
            <w:tcBorders>
              <w:top w:val="nil"/>
              <w:left w:val="nil"/>
              <w:bottom w:val="nil"/>
              <w:right w:val="nil"/>
            </w:tcBorders>
          </w:tcPr>
          <w:p w:rsidR="00752A4C" w:rsidRDefault="00752A4C">
            <w:pPr>
              <w:pStyle w:val="ConsPlusNormal"/>
            </w:pPr>
          </w:p>
        </w:tc>
        <w:tc>
          <w:tcPr>
            <w:tcW w:w="2145" w:type="dxa"/>
            <w:tcBorders>
              <w:top w:val="nil"/>
              <w:left w:val="nil"/>
              <w:bottom w:val="nil"/>
              <w:right w:val="nil"/>
            </w:tcBorders>
          </w:tcPr>
          <w:p w:rsidR="00752A4C" w:rsidRDefault="00752A4C">
            <w:pPr>
              <w:pStyle w:val="ConsPlusNormal"/>
              <w:jc w:val="both"/>
            </w:pPr>
          </w:p>
        </w:tc>
        <w:tc>
          <w:tcPr>
            <w:tcW w:w="1485" w:type="dxa"/>
            <w:tcBorders>
              <w:top w:val="nil"/>
              <w:left w:val="nil"/>
              <w:bottom w:val="nil"/>
              <w:right w:val="nil"/>
            </w:tcBorders>
          </w:tcPr>
          <w:p w:rsidR="00752A4C" w:rsidRDefault="00752A4C">
            <w:pPr>
              <w:pStyle w:val="ConsPlusNormal"/>
              <w:jc w:val="center"/>
            </w:pPr>
            <w:r>
              <w:t>Е</w:t>
            </w:r>
          </w:p>
        </w:tc>
        <w:tc>
          <w:tcPr>
            <w:tcW w:w="1815" w:type="dxa"/>
            <w:tcBorders>
              <w:top w:val="nil"/>
              <w:left w:val="nil"/>
              <w:bottom w:val="nil"/>
              <w:right w:val="nil"/>
            </w:tcBorders>
          </w:tcPr>
          <w:p w:rsidR="00752A4C" w:rsidRDefault="00752A4C">
            <w:pPr>
              <w:pStyle w:val="ConsPlusNormal"/>
              <w:jc w:val="center"/>
            </w:pPr>
            <w:r>
              <w:t>ЩП-Е</w:t>
            </w:r>
          </w:p>
        </w:tc>
      </w:tr>
      <w:tr w:rsidR="00752A4C">
        <w:tblPrEx>
          <w:tblBorders>
            <w:insideH w:val="none" w:sz="0" w:space="0" w:color="auto"/>
            <w:insideV w:val="none" w:sz="0" w:space="0" w:color="auto"/>
          </w:tblBorders>
        </w:tblPrEx>
        <w:tc>
          <w:tcPr>
            <w:tcW w:w="7095" w:type="dxa"/>
            <w:tcBorders>
              <w:top w:val="nil"/>
              <w:left w:val="nil"/>
              <w:bottom w:val="nil"/>
              <w:right w:val="nil"/>
            </w:tcBorders>
          </w:tcPr>
          <w:p w:rsidR="00752A4C" w:rsidRDefault="00752A4C">
            <w:pPr>
              <w:pStyle w:val="ConsPlusNormal"/>
            </w:pPr>
            <w:r>
              <w:t>Г и Д</w:t>
            </w:r>
          </w:p>
        </w:tc>
        <w:tc>
          <w:tcPr>
            <w:tcW w:w="2145" w:type="dxa"/>
            <w:tcBorders>
              <w:top w:val="nil"/>
              <w:left w:val="nil"/>
              <w:bottom w:val="nil"/>
              <w:right w:val="nil"/>
            </w:tcBorders>
          </w:tcPr>
          <w:p w:rsidR="00752A4C" w:rsidRDefault="00752A4C">
            <w:pPr>
              <w:pStyle w:val="ConsPlusNormal"/>
              <w:jc w:val="center"/>
            </w:pPr>
            <w:r>
              <w:t>1800</w:t>
            </w:r>
          </w:p>
        </w:tc>
        <w:tc>
          <w:tcPr>
            <w:tcW w:w="1485" w:type="dxa"/>
            <w:tcBorders>
              <w:top w:val="nil"/>
              <w:left w:val="nil"/>
              <w:bottom w:val="nil"/>
              <w:right w:val="nil"/>
            </w:tcBorders>
          </w:tcPr>
          <w:p w:rsidR="00752A4C" w:rsidRDefault="00752A4C">
            <w:pPr>
              <w:pStyle w:val="ConsPlusNormal"/>
              <w:jc w:val="center"/>
            </w:pPr>
            <w:r>
              <w:t>А</w:t>
            </w:r>
          </w:p>
        </w:tc>
        <w:tc>
          <w:tcPr>
            <w:tcW w:w="1815" w:type="dxa"/>
            <w:tcBorders>
              <w:top w:val="nil"/>
              <w:left w:val="nil"/>
              <w:bottom w:val="nil"/>
              <w:right w:val="nil"/>
            </w:tcBorders>
          </w:tcPr>
          <w:p w:rsidR="00752A4C" w:rsidRDefault="00752A4C">
            <w:pPr>
              <w:pStyle w:val="ConsPlusNormal"/>
              <w:jc w:val="center"/>
            </w:pPr>
            <w:r>
              <w:t>ЩП-А</w:t>
            </w:r>
          </w:p>
        </w:tc>
      </w:tr>
      <w:tr w:rsidR="00752A4C">
        <w:tblPrEx>
          <w:tblBorders>
            <w:insideH w:val="none" w:sz="0" w:space="0" w:color="auto"/>
            <w:insideV w:val="none" w:sz="0" w:space="0" w:color="auto"/>
          </w:tblBorders>
        </w:tblPrEx>
        <w:tc>
          <w:tcPr>
            <w:tcW w:w="7095" w:type="dxa"/>
            <w:tcBorders>
              <w:top w:val="nil"/>
              <w:left w:val="nil"/>
              <w:bottom w:val="nil"/>
              <w:right w:val="nil"/>
            </w:tcBorders>
          </w:tcPr>
          <w:p w:rsidR="00752A4C" w:rsidRDefault="00752A4C">
            <w:pPr>
              <w:pStyle w:val="ConsPlusNormal"/>
            </w:pPr>
          </w:p>
        </w:tc>
        <w:tc>
          <w:tcPr>
            <w:tcW w:w="2145" w:type="dxa"/>
            <w:tcBorders>
              <w:top w:val="nil"/>
              <w:left w:val="nil"/>
              <w:bottom w:val="nil"/>
              <w:right w:val="nil"/>
            </w:tcBorders>
          </w:tcPr>
          <w:p w:rsidR="00752A4C" w:rsidRDefault="00752A4C">
            <w:pPr>
              <w:pStyle w:val="ConsPlusNormal"/>
              <w:jc w:val="both"/>
            </w:pPr>
          </w:p>
        </w:tc>
        <w:tc>
          <w:tcPr>
            <w:tcW w:w="1485" w:type="dxa"/>
            <w:tcBorders>
              <w:top w:val="nil"/>
              <w:left w:val="nil"/>
              <w:bottom w:val="nil"/>
              <w:right w:val="nil"/>
            </w:tcBorders>
          </w:tcPr>
          <w:p w:rsidR="00752A4C" w:rsidRDefault="00752A4C">
            <w:pPr>
              <w:pStyle w:val="ConsPlusNormal"/>
              <w:jc w:val="center"/>
            </w:pPr>
            <w:r>
              <w:t>В</w:t>
            </w:r>
          </w:p>
        </w:tc>
        <w:tc>
          <w:tcPr>
            <w:tcW w:w="1815" w:type="dxa"/>
            <w:tcBorders>
              <w:top w:val="nil"/>
              <w:left w:val="nil"/>
              <w:bottom w:val="nil"/>
              <w:right w:val="nil"/>
            </w:tcBorders>
          </w:tcPr>
          <w:p w:rsidR="00752A4C" w:rsidRDefault="00752A4C">
            <w:pPr>
              <w:pStyle w:val="ConsPlusNormal"/>
              <w:jc w:val="center"/>
            </w:pPr>
            <w:r>
              <w:t>ЩП-В</w:t>
            </w:r>
          </w:p>
        </w:tc>
      </w:tr>
      <w:tr w:rsidR="00752A4C">
        <w:tblPrEx>
          <w:tblBorders>
            <w:insideH w:val="none" w:sz="0" w:space="0" w:color="auto"/>
            <w:insideV w:val="none" w:sz="0" w:space="0" w:color="auto"/>
          </w:tblBorders>
        </w:tblPrEx>
        <w:tc>
          <w:tcPr>
            <w:tcW w:w="7095" w:type="dxa"/>
            <w:tcBorders>
              <w:top w:val="nil"/>
              <w:left w:val="nil"/>
              <w:bottom w:val="nil"/>
              <w:right w:val="nil"/>
            </w:tcBorders>
          </w:tcPr>
          <w:p w:rsidR="00752A4C" w:rsidRDefault="00752A4C">
            <w:pPr>
              <w:pStyle w:val="ConsPlusNormal"/>
            </w:pPr>
          </w:p>
        </w:tc>
        <w:tc>
          <w:tcPr>
            <w:tcW w:w="2145" w:type="dxa"/>
            <w:tcBorders>
              <w:top w:val="nil"/>
              <w:left w:val="nil"/>
              <w:bottom w:val="nil"/>
              <w:right w:val="nil"/>
            </w:tcBorders>
          </w:tcPr>
          <w:p w:rsidR="00752A4C" w:rsidRDefault="00752A4C">
            <w:pPr>
              <w:pStyle w:val="ConsPlusNormal"/>
              <w:jc w:val="both"/>
            </w:pPr>
          </w:p>
        </w:tc>
        <w:tc>
          <w:tcPr>
            <w:tcW w:w="1485" w:type="dxa"/>
            <w:tcBorders>
              <w:top w:val="nil"/>
              <w:left w:val="nil"/>
              <w:bottom w:val="nil"/>
              <w:right w:val="nil"/>
            </w:tcBorders>
          </w:tcPr>
          <w:p w:rsidR="00752A4C" w:rsidRDefault="00752A4C">
            <w:pPr>
              <w:pStyle w:val="ConsPlusNormal"/>
              <w:jc w:val="center"/>
            </w:pPr>
            <w:r>
              <w:t>Е</w:t>
            </w:r>
          </w:p>
        </w:tc>
        <w:tc>
          <w:tcPr>
            <w:tcW w:w="1815" w:type="dxa"/>
            <w:tcBorders>
              <w:top w:val="nil"/>
              <w:left w:val="nil"/>
              <w:bottom w:val="nil"/>
              <w:right w:val="nil"/>
            </w:tcBorders>
          </w:tcPr>
          <w:p w:rsidR="00752A4C" w:rsidRDefault="00752A4C">
            <w:pPr>
              <w:pStyle w:val="ConsPlusNormal"/>
              <w:jc w:val="center"/>
            </w:pPr>
            <w:r>
              <w:t>ЩП-Е</w:t>
            </w:r>
          </w:p>
        </w:tc>
      </w:tr>
      <w:tr w:rsidR="00752A4C">
        <w:tblPrEx>
          <w:tblBorders>
            <w:insideH w:val="none" w:sz="0" w:space="0" w:color="auto"/>
            <w:insideV w:val="none" w:sz="0" w:space="0" w:color="auto"/>
          </w:tblBorders>
        </w:tblPrEx>
        <w:tc>
          <w:tcPr>
            <w:tcW w:w="7095" w:type="dxa"/>
            <w:tcBorders>
              <w:top w:val="nil"/>
              <w:left w:val="nil"/>
              <w:bottom w:val="nil"/>
              <w:right w:val="nil"/>
            </w:tcBorders>
          </w:tcPr>
          <w:p w:rsidR="00752A4C" w:rsidRDefault="00752A4C">
            <w:pPr>
              <w:pStyle w:val="ConsPlusNormal"/>
            </w:pPr>
            <w:r>
              <w:t>Помещения и открытые площадки предприятий (организаций) по первичной переработке сельскохозяйственных культур</w:t>
            </w:r>
          </w:p>
        </w:tc>
        <w:tc>
          <w:tcPr>
            <w:tcW w:w="2145" w:type="dxa"/>
            <w:tcBorders>
              <w:top w:val="nil"/>
              <w:left w:val="nil"/>
              <w:bottom w:val="nil"/>
              <w:right w:val="nil"/>
            </w:tcBorders>
          </w:tcPr>
          <w:p w:rsidR="00752A4C" w:rsidRDefault="00752A4C">
            <w:pPr>
              <w:pStyle w:val="ConsPlusNormal"/>
              <w:jc w:val="center"/>
            </w:pPr>
            <w:r>
              <w:t>1000</w:t>
            </w:r>
          </w:p>
        </w:tc>
        <w:tc>
          <w:tcPr>
            <w:tcW w:w="1485" w:type="dxa"/>
            <w:tcBorders>
              <w:top w:val="nil"/>
              <w:left w:val="nil"/>
              <w:bottom w:val="nil"/>
              <w:right w:val="nil"/>
            </w:tcBorders>
          </w:tcPr>
          <w:p w:rsidR="00752A4C" w:rsidRDefault="00752A4C">
            <w:pPr>
              <w:pStyle w:val="ConsPlusNormal"/>
              <w:jc w:val="center"/>
            </w:pPr>
            <w:r>
              <w:t>-</w:t>
            </w:r>
          </w:p>
        </w:tc>
        <w:tc>
          <w:tcPr>
            <w:tcW w:w="1815" w:type="dxa"/>
            <w:tcBorders>
              <w:top w:val="nil"/>
              <w:left w:val="nil"/>
              <w:bottom w:val="nil"/>
              <w:right w:val="nil"/>
            </w:tcBorders>
          </w:tcPr>
          <w:p w:rsidR="00752A4C" w:rsidRDefault="00752A4C">
            <w:pPr>
              <w:pStyle w:val="ConsPlusNormal"/>
              <w:jc w:val="center"/>
            </w:pPr>
            <w:r>
              <w:t>ЩП-СХ</w:t>
            </w:r>
          </w:p>
        </w:tc>
      </w:tr>
      <w:tr w:rsidR="00752A4C">
        <w:tblPrEx>
          <w:tblBorders>
            <w:insideH w:val="none" w:sz="0" w:space="0" w:color="auto"/>
            <w:insideV w:val="none" w:sz="0" w:space="0" w:color="auto"/>
          </w:tblBorders>
        </w:tblPrEx>
        <w:tc>
          <w:tcPr>
            <w:tcW w:w="7095" w:type="dxa"/>
            <w:tcBorders>
              <w:top w:val="nil"/>
              <w:left w:val="nil"/>
              <w:bottom w:val="single" w:sz="4" w:space="0" w:color="auto"/>
              <w:right w:val="nil"/>
            </w:tcBorders>
          </w:tcPr>
          <w:p w:rsidR="00752A4C" w:rsidRDefault="00752A4C">
            <w:pPr>
              <w:pStyle w:val="ConsPlusNormal"/>
            </w:pPr>
            <w:r>
              <w:t>Помещения различного назначения, в которых проводятся огневые работы</w:t>
            </w:r>
          </w:p>
        </w:tc>
        <w:tc>
          <w:tcPr>
            <w:tcW w:w="2145" w:type="dxa"/>
            <w:tcBorders>
              <w:top w:val="nil"/>
              <w:left w:val="nil"/>
              <w:bottom w:val="single" w:sz="4" w:space="0" w:color="auto"/>
              <w:right w:val="nil"/>
            </w:tcBorders>
          </w:tcPr>
          <w:p w:rsidR="00752A4C" w:rsidRDefault="00752A4C">
            <w:pPr>
              <w:pStyle w:val="ConsPlusNormal"/>
              <w:jc w:val="center"/>
            </w:pPr>
            <w:r>
              <w:t>-</w:t>
            </w:r>
          </w:p>
        </w:tc>
        <w:tc>
          <w:tcPr>
            <w:tcW w:w="1485" w:type="dxa"/>
            <w:tcBorders>
              <w:top w:val="nil"/>
              <w:left w:val="nil"/>
              <w:bottom w:val="single" w:sz="4" w:space="0" w:color="auto"/>
              <w:right w:val="nil"/>
            </w:tcBorders>
          </w:tcPr>
          <w:p w:rsidR="00752A4C" w:rsidRDefault="00752A4C">
            <w:pPr>
              <w:pStyle w:val="ConsPlusNormal"/>
              <w:jc w:val="center"/>
            </w:pPr>
            <w:r>
              <w:t>А</w:t>
            </w:r>
          </w:p>
        </w:tc>
        <w:tc>
          <w:tcPr>
            <w:tcW w:w="1815" w:type="dxa"/>
            <w:tcBorders>
              <w:top w:val="nil"/>
              <w:left w:val="nil"/>
              <w:bottom w:val="single" w:sz="4" w:space="0" w:color="auto"/>
              <w:right w:val="nil"/>
            </w:tcBorders>
          </w:tcPr>
          <w:p w:rsidR="00752A4C" w:rsidRDefault="00752A4C">
            <w:pPr>
              <w:pStyle w:val="ConsPlusNormal"/>
              <w:jc w:val="center"/>
            </w:pPr>
            <w:r>
              <w:t>ЩПП</w:t>
            </w:r>
          </w:p>
        </w:tc>
      </w:tr>
    </w:tbl>
    <w:p w:rsidR="00752A4C" w:rsidRDefault="00752A4C">
      <w:pPr>
        <w:pStyle w:val="ConsPlusNormal"/>
        <w:ind w:firstLine="540"/>
        <w:jc w:val="both"/>
      </w:pPr>
    </w:p>
    <w:p w:rsidR="00752A4C" w:rsidRDefault="00752A4C">
      <w:pPr>
        <w:pStyle w:val="ConsPlusNormal"/>
        <w:ind w:firstLine="540"/>
        <w:jc w:val="both"/>
      </w:pPr>
      <w:r>
        <w:t>--------------------------------</w:t>
      </w:r>
    </w:p>
    <w:p w:rsidR="00752A4C" w:rsidRDefault="00752A4C">
      <w:pPr>
        <w:pStyle w:val="ConsPlusNormal"/>
        <w:spacing w:before="220"/>
        <w:ind w:firstLine="540"/>
        <w:jc w:val="both"/>
      </w:pPr>
      <w:bookmarkStart w:id="24" w:name="P1866"/>
      <w:bookmarkEnd w:id="24"/>
      <w:r>
        <w:t>&lt;*&gt; Условные обозначения щитов:</w:t>
      </w:r>
    </w:p>
    <w:p w:rsidR="00752A4C" w:rsidRDefault="00752A4C">
      <w:pPr>
        <w:pStyle w:val="ConsPlusNormal"/>
        <w:spacing w:before="220"/>
        <w:ind w:firstLine="540"/>
        <w:jc w:val="both"/>
      </w:pPr>
      <w:r>
        <w:t>ЩП-А - щит пожарный для очагов пожара класса А;</w:t>
      </w:r>
    </w:p>
    <w:p w:rsidR="00752A4C" w:rsidRDefault="00752A4C">
      <w:pPr>
        <w:pStyle w:val="ConsPlusNormal"/>
        <w:spacing w:before="220"/>
        <w:ind w:firstLine="540"/>
        <w:jc w:val="both"/>
      </w:pPr>
      <w:r>
        <w:t>ЩП-В - щит пожарный для очагов пожара класса В;</w:t>
      </w:r>
    </w:p>
    <w:p w:rsidR="00752A4C" w:rsidRDefault="00752A4C">
      <w:pPr>
        <w:pStyle w:val="ConsPlusNormal"/>
        <w:spacing w:before="220"/>
        <w:ind w:firstLine="540"/>
        <w:jc w:val="both"/>
      </w:pPr>
      <w:r>
        <w:lastRenderedPageBreak/>
        <w:t>ЩП-Е - щит пожарный для очагов пожара класса Е;</w:t>
      </w:r>
    </w:p>
    <w:p w:rsidR="00752A4C" w:rsidRDefault="00752A4C">
      <w:pPr>
        <w:pStyle w:val="ConsPlusNormal"/>
        <w:spacing w:before="220"/>
        <w:ind w:firstLine="540"/>
        <w:jc w:val="both"/>
      </w:pPr>
      <w:r>
        <w:t>ЩП-СХ - щит пожарный для сельскохозяйственных предприятий (организаций);</w:t>
      </w:r>
    </w:p>
    <w:p w:rsidR="00752A4C" w:rsidRDefault="00752A4C">
      <w:pPr>
        <w:pStyle w:val="ConsPlusNormal"/>
        <w:spacing w:before="220"/>
        <w:ind w:firstLine="540"/>
        <w:jc w:val="both"/>
      </w:pPr>
      <w:r>
        <w:t>ЩПП - щит пожарный передвижной.</w:t>
      </w: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jc w:val="right"/>
        <w:outlineLvl w:val="1"/>
      </w:pPr>
      <w:r>
        <w:t>Приложение N 6</w:t>
      </w:r>
    </w:p>
    <w:p w:rsidR="00752A4C" w:rsidRDefault="00752A4C">
      <w:pPr>
        <w:pStyle w:val="ConsPlusNormal"/>
        <w:jc w:val="right"/>
      </w:pPr>
      <w:r>
        <w:t>к Правилам противопожарного</w:t>
      </w:r>
    </w:p>
    <w:p w:rsidR="00752A4C" w:rsidRDefault="00752A4C">
      <w:pPr>
        <w:pStyle w:val="ConsPlusNormal"/>
        <w:jc w:val="right"/>
      </w:pPr>
      <w:r>
        <w:t>режима в Российской Федерации</w:t>
      </w:r>
    </w:p>
    <w:p w:rsidR="00752A4C" w:rsidRDefault="00752A4C">
      <w:pPr>
        <w:pStyle w:val="ConsPlusNormal"/>
        <w:ind w:firstLine="540"/>
        <w:jc w:val="both"/>
      </w:pPr>
    </w:p>
    <w:p w:rsidR="00752A4C" w:rsidRDefault="00752A4C">
      <w:pPr>
        <w:pStyle w:val="ConsPlusTitle"/>
        <w:jc w:val="center"/>
      </w:pPr>
      <w:bookmarkStart w:id="25" w:name="P1881"/>
      <w:bookmarkEnd w:id="25"/>
      <w:r>
        <w:t>НОРМЫ</w:t>
      </w:r>
    </w:p>
    <w:p w:rsidR="00752A4C" w:rsidRDefault="00752A4C">
      <w:pPr>
        <w:pStyle w:val="ConsPlusTitle"/>
        <w:jc w:val="center"/>
      </w:pPr>
      <w:r>
        <w:t>КОМПЛЕКТАЦИИ ПОЖАРНЫХ ЩИТОВ НЕМЕХАНИЗИРОВАННЫМ ИНСТРУМЕНТОМ</w:t>
      </w:r>
    </w:p>
    <w:p w:rsidR="00752A4C" w:rsidRDefault="00752A4C">
      <w:pPr>
        <w:pStyle w:val="ConsPlusTitle"/>
        <w:jc w:val="center"/>
      </w:pPr>
      <w:r>
        <w:t>И ИНВЕНТАРЕМ</w:t>
      </w:r>
    </w:p>
    <w:p w:rsidR="00752A4C" w:rsidRDefault="00752A4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752A4C">
        <w:trPr>
          <w:jc w:val="center"/>
        </w:trPr>
        <w:tc>
          <w:tcPr>
            <w:tcW w:w="9294" w:type="dxa"/>
            <w:tcBorders>
              <w:top w:val="nil"/>
              <w:left w:val="single" w:sz="24" w:space="0" w:color="CED3F1"/>
              <w:bottom w:val="nil"/>
              <w:right w:val="single" w:sz="24" w:space="0" w:color="F4F3F8"/>
            </w:tcBorders>
            <w:shd w:val="clear" w:color="auto" w:fill="F4F3F8"/>
          </w:tcPr>
          <w:p w:rsidR="00752A4C" w:rsidRDefault="00752A4C">
            <w:pPr>
              <w:pStyle w:val="ConsPlusNormal"/>
              <w:jc w:val="center"/>
            </w:pPr>
            <w:r>
              <w:rPr>
                <w:color w:val="392C69"/>
              </w:rPr>
              <w:t>Список изменяющих документов</w:t>
            </w:r>
          </w:p>
          <w:p w:rsidR="00752A4C" w:rsidRDefault="00752A4C">
            <w:pPr>
              <w:pStyle w:val="ConsPlusNormal"/>
              <w:jc w:val="center"/>
            </w:pPr>
            <w:r>
              <w:rPr>
                <w:color w:val="392C69"/>
              </w:rPr>
              <w:t xml:space="preserve">(в ред. Постановлений Правительства РФ от 17.02.2014 </w:t>
            </w:r>
            <w:hyperlink r:id="rId305" w:history="1">
              <w:r>
                <w:rPr>
                  <w:color w:val="0000FF"/>
                </w:rPr>
                <w:t>N 113</w:t>
              </w:r>
            </w:hyperlink>
            <w:r>
              <w:rPr>
                <w:color w:val="392C69"/>
              </w:rPr>
              <w:t>,</w:t>
            </w:r>
          </w:p>
          <w:p w:rsidR="00752A4C" w:rsidRDefault="00752A4C">
            <w:pPr>
              <w:pStyle w:val="ConsPlusNormal"/>
              <w:jc w:val="center"/>
            </w:pPr>
            <w:r>
              <w:rPr>
                <w:color w:val="392C69"/>
              </w:rPr>
              <w:t xml:space="preserve">от 20.09.2016 </w:t>
            </w:r>
            <w:hyperlink r:id="rId306" w:history="1">
              <w:r>
                <w:rPr>
                  <w:color w:val="0000FF"/>
                </w:rPr>
                <w:t>N 947</w:t>
              </w:r>
            </w:hyperlink>
            <w:r>
              <w:rPr>
                <w:color w:val="392C69"/>
              </w:rPr>
              <w:t>)</w:t>
            </w:r>
          </w:p>
        </w:tc>
      </w:tr>
    </w:tbl>
    <w:p w:rsidR="00752A4C" w:rsidRDefault="00752A4C">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455"/>
        <w:gridCol w:w="1320"/>
        <w:gridCol w:w="1485"/>
        <w:gridCol w:w="1485"/>
        <w:gridCol w:w="1485"/>
        <w:gridCol w:w="1485"/>
      </w:tblGrid>
      <w:tr w:rsidR="00752A4C">
        <w:tc>
          <w:tcPr>
            <w:tcW w:w="5280" w:type="dxa"/>
            <w:gridSpan w:val="2"/>
            <w:vMerge w:val="restart"/>
            <w:tcBorders>
              <w:top w:val="single" w:sz="4" w:space="0" w:color="auto"/>
              <w:left w:val="nil"/>
              <w:bottom w:val="single" w:sz="4" w:space="0" w:color="auto"/>
            </w:tcBorders>
          </w:tcPr>
          <w:p w:rsidR="00752A4C" w:rsidRDefault="00752A4C">
            <w:pPr>
              <w:pStyle w:val="ConsPlusNormal"/>
              <w:jc w:val="center"/>
            </w:pPr>
            <w:r>
              <w:t>Наименование первичных средств пожаротушения, немеханизированного инструмента и инвентаря</w:t>
            </w:r>
          </w:p>
        </w:tc>
        <w:tc>
          <w:tcPr>
            <w:tcW w:w="7260" w:type="dxa"/>
            <w:gridSpan w:val="5"/>
            <w:tcBorders>
              <w:top w:val="single" w:sz="4" w:space="0" w:color="auto"/>
              <w:bottom w:val="single" w:sz="4" w:space="0" w:color="auto"/>
              <w:right w:val="nil"/>
            </w:tcBorders>
          </w:tcPr>
          <w:p w:rsidR="00752A4C" w:rsidRDefault="00752A4C">
            <w:pPr>
              <w:pStyle w:val="ConsPlusNormal"/>
              <w:jc w:val="center"/>
            </w:pPr>
            <w:r>
              <w:t>Нормы комплектации в зависимости от типа пожарного щита и класса пожара</w:t>
            </w:r>
          </w:p>
        </w:tc>
      </w:tr>
      <w:tr w:rsidR="00752A4C">
        <w:tc>
          <w:tcPr>
            <w:tcW w:w="5280" w:type="dxa"/>
            <w:gridSpan w:val="2"/>
            <w:vMerge/>
            <w:tcBorders>
              <w:top w:val="single" w:sz="4" w:space="0" w:color="auto"/>
              <w:left w:val="nil"/>
              <w:bottom w:val="single" w:sz="4" w:space="0" w:color="auto"/>
            </w:tcBorders>
          </w:tcPr>
          <w:p w:rsidR="00752A4C" w:rsidRDefault="00752A4C"/>
        </w:tc>
        <w:tc>
          <w:tcPr>
            <w:tcW w:w="1320" w:type="dxa"/>
            <w:tcBorders>
              <w:top w:val="single" w:sz="4" w:space="0" w:color="auto"/>
              <w:bottom w:val="single" w:sz="4" w:space="0" w:color="auto"/>
            </w:tcBorders>
          </w:tcPr>
          <w:p w:rsidR="00752A4C" w:rsidRDefault="00752A4C">
            <w:pPr>
              <w:pStyle w:val="ConsPlusNormal"/>
              <w:jc w:val="center"/>
            </w:pPr>
            <w:r>
              <w:t>ЩП-А класс А</w:t>
            </w:r>
          </w:p>
        </w:tc>
        <w:tc>
          <w:tcPr>
            <w:tcW w:w="1485" w:type="dxa"/>
            <w:tcBorders>
              <w:top w:val="single" w:sz="4" w:space="0" w:color="auto"/>
              <w:bottom w:val="single" w:sz="4" w:space="0" w:color="auto"/>
            </w:tcBorders>
          </w:tcPr>
          <w:p w:rsidR="00752A4C" w:rsidRDefault="00752A4C">
            <w:pPr>
              <w:pStyle w:val="ConsPlusNormal"/>
              <w:jc w:val="center"/>
            </w:pPr>
            <w:r>
              <w:t>ЩП-В класс В</w:t>
            </w:r>
          </w:p>
        </w:tc>
        <w:tc>
          <w:tcPr>
            <w:tcW w:w="1485" w:type="dxa"/>
            <w:tcBorders>
              <w:top w:val="single" w:sz="4" w:space="0" w:color="auto"/>
              <w:bottom w:val="single" w:sz="4" w:space="0" w:color="auto"/>
            </w:tcBorders>
          </w:tcPr>
          <w:p w:rsidR="00752A4C" w:rsidRDefault="00752A4C">
            <w:pPr>
              <w:pStyle w:val="ConsPlusNormal"/>
              <w:jc w:val="center"/>
            </w:pPr>
            <w:r>
              <w:t>ЩП-Е класс Е</w:t>
            </w:r>
          </w:p>
        </w:tc>
        <w:tc>
          <w:tcPr>
            <w:tcW w:w="1485" w:type="dxa"/>
            <w:tcBorders>
              <w:top w:val="single" w:sz="4" w:space="0" w:color="auto"/>
              <w:bottom w:val="single" w:sz="4" w:space="0" w:color="auto"/>
            </w:tcBorders>
          </w:tcPr>
          <w:p w:rsidR="00752A4C" w:rsidRDefault="00752A4C">
            <w:pPr>
              <w:pStyle w:val="ConsPlusNormal"/>
              <w:jc w:val="center"/>
            </w:pPr>
            <w:r>
              <w:t>ЩП-СХ -</w:t>
            </w:r>
          </w:p>
        </w:tc>
        <w:tc>
          <w:tcPr>
            <w:tcW w:w="1485" w:type="dxa"/>
            <w:tcBorders>
              <w:top w:val="single" w:sz="4" w:space="0" w:color="auto"/>
              <w:bottom w:val="single" w:sz="4" w:space="0" w:color="auto"/>
              <w:right w:val="nil"/>
            </w:tcBorders>
          </w:tcPr>
          <w:p w:rsidR="00752A4C" w:rsidRDefault="00752A4C">
            <w:pPr>
              <w:pStyle w:val="ConsPlusNormal"/>
              <w:jc w:val="center"/>
            </w:pPr>
            <w:r>
              <w:t>ЩПП -</w:t>
            </w:r>
          </w:p>
        </w:tc>
      </w:tr>
      <w:tr w:rsidR="00752A4C">
        <w:tblPrEx>
          <w:tblBorders>
            <w:insideH w:val="none" w:sz="0" w:space="0" w:color="auto"/>
            <w:insideV w:val="none" w:sz="0" w:space="0" w:color="auto"/>
          </w:tblBorders>
        </w:tblPrEx>
        <w:tc>
          <w:tcPr>
            <w:tcW w:w="825" w:type="dxa"/>
            <w:tcBorders>
              <w:top w:val="single" w:sz="4" w:space="0" w:color="auto"/>
              <w:left w:val="nil"/>
              <w:bottom w:val="nil"/>
              <w:right w:val="nil"/>
            </w:tcBorders>
          </w:tcPr>
          <w:p w:rsidR="00752A4C" w:rsidRDefault="00752A4C">
            <w:pPr>
              <w:pStyle w:val="ConsPlusNormal"/>
              <w:jc w:val="center"/>
            </w:pPr>
            <w:r>
              <w:t>1.</w:t>
            </w:r>
          </w:p>
        </w:tc>
        <w:tc>
          <w:tcPr>
            <w:tcW w:w="11715" w:type="dxa"/>
            <w:gridSpan w:val="6"/>
            <w:tcBorders>
              <w:top w:val="single" w:sz="4" w:space="0" w:color="auto"/>
              <w:left w:val="nil"/>
              <w:bottom w:val="nil"/>
              <w:right w:val="nil"/>
            </w:tcBorders>
          </w:tcPr>
          <w:p w:rsidR="00752A4C" w:rsidRDefault="00752A4C">
            <w:pPr>
              <w:pStyle w:val="ConsPlusNormal"/>
              <w:jc w:val="both"/>
            </w:pPr>
            <w:r>
              <w:t xml:space="preserve">Утратил силу. - </w:t>
            </w:r>
            <w:hyperlink r:id="rId307" w:history="1">
              <w:r>
                <w:rPr>
                  <w:color w:val="0000FF"/>
                </w:rPr>
                <w:t>Постановление</w:t>
              </w:r>
            </w:hyperlink>
            <w:r>
              <w:t xml:space="preserve"> Правительства РФ от 20.09.2016 N 947</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2.</w:t>
            </w:r>
          </w:p>
        </w:tc>
        <w:tc>
          <w:tcPr>
            <w:tcW w:w="4455" w:type="dxa"/>
            <w:tcBorders>
              <w:top w:val="nil"/>
              <w:left w:val="nil"/>
              <w:bottom w:val="nil"/>
              <w:right w:val="nil"/>
            </w:tcBorders>
          </w:tcPr>
          <w:p w:rsidR="00752A4C" w:rsidRDefault="00752A4C">
            <w:pPr>
              <w:pStyle w:val="ConsPlusNormal"/>
            </w:pPr>
            <w:r>
              <w:t>Лом</w:t>
            </w:r>
          </w:p>
        </w:tc>
        <w:tc>
          <w:tcPr>
            <w:tcW w:w="1320"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1</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3.</w:t>
            </w:r>
          </w:p>
        </w:tc>
        <w:tc>
          <w:tcPr>
            <w:tcW w:w="4455" w:type="dxa"/>
            <w:tcBorders>
              <w:top w:val="nil"/>
              <w:left w:val="nil"/>
              <w:bottom w:val="nil"/>
              <w:right w:val="nil"/>
            </w:tcBorders>
          </w:tcPr>
          <w:p w:rsidR="00752A4C" w:rsidRDefault="00752A4C">
            <w:pPr>
              <w:pStyle w:val="ConsPlusNormal"/>
            </w:pPr>
            <w:r>
              <w:t>Багор</w:t>
            </w:r>
          </w:p>
        </w:tc>
        <w:tc>
          <w:tcPr>
            <w:tcW w:w="1320"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lastRenderedPageBreak/>
              <w:t>4.</w:t>
            </w:r>
          </w:p>
        </w:tc>
        <w:tc>
          <w:tcPr>
            <w:tcW w:w="4455" w:type="dxa"/>
            <w:tcBorders>
              <w:top w:val="nil"/>
              <w:left w:val="nil"/>
              <w:bottom w:val="nil"/>
              <w:right w:val="nil"/>
            </w:tcBorders>
          </w:tcPr>
          <w:p w:rsidR="00752A4C" w:rsidRDefault="00752A4C">
            <w:pPr>
              <w:pStyle w:val="ConsPlusNormal"/>
              <w:jc w:val="both"/>
            </w:pPr>
            <w:r>
              <w:t>Крюк с деревянной рукояткой</w:t>
            </w:r>
          </w:p>
        </w:tc>
        <w:tc>
          <w:tcPr>
            <w:tcW w:w="1320"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5.</w:t>
            </w:r>
          </w:p>
        </w:tc>
        <w:tc>
          <w:tcPr>
            <w:tcW w:w="4455" w:type="dxa"/>
            <w:tcBorders>
              <w:top w:val="nil"/>
              <w:left w:val="nil"/>
              <w:bottom w:val="nil"/>
              <w:right w:val="nil"/>
            </w:tcBorders>
          </w:tcPr>
          <w:p w:rsidR="00752A4C" w:rsidRDefault="00752A4C">
            <w:pPr>
              <w:pStyle w:val="ConsPlusNormal"/>
            </w:pPr>
            <w:r>
              <w:t>Ведро</w:t>
            </w:r>
          </w:p>
        </w:tc>
        <w:tc>
          <w:tcPr>
            <w:tcW w:w="1320" w:type="dxa"/>
            <w:tcBorders>
              <w:top w:val="nil"/>
              <w:left w:val="nil"/>
              <w:bottom w:val="nil"/>
              <w:right w:val="nil"/>
            </w:tcBorders>
          </w:tcPr>
          <w:p w:rsidR="00752A4C" w:rsidRDefault="00752A4C">
            <w:pPr>
              <w:pStyle w:val="ConsPlusNormal"/>
              <w:jc w:val="center"/>
            </w:pPr>
            <w:r>
              <w:t>2</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2</w:t>
            </w:r>
          </w:p>
        </w:tc>
        <w:tc>
          <w:tcPr>
            <w:tcW w:w="1485" w:type="dxa"/>
            <w:tcBorders>
              <w:top w:val="nil"/>
              <w:left w:val="nil"/>
              <w:bottom w:val="nil"/>
              <w:right w:val="nil"/>
            </w:tcBorders>
          </w:tcPr>
          <w:p w:rsidR="00752A4C" w:rsidRDefault="00752A4C">
            <w:pPr>
              <w:pStyle w:val="ConsPlusNormal"/>
              <w:jc w:val="center"/>
            </w:pPr>
            <w:r>
              <w:t>1</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6.</w:t>
            </w:r>
          </w:p>
        </w:tc>
        <w:tc>
          <w:tcPr>
            <w:tcW w:w="4455" w:type="dxa"/>
            <w:tcBorders>
              <w:top w:val="nil"/>
              <w:left w:val="nil"/>
              <w:bottom w:val="nil"/>
              <w:right w:val="nil"/>
            </w:tcBorders>
          </w:tcPr>
          <w:p w:rsidR="00752A4C" w:rsidRDefault="00752A4C">
            <w:pPr>
              <w:pStyle w:val="ConsPlusNormal"/>
            </w:pPr>
            <w:r>
              <w:t>Комплект для резки электропроводов: ножницы, диэлектрические боты и коврик</w:t>
            </w:r>
          </w:p>
        </w:tc>
        <w:tc>
          <w:tcPr>
            <w:tcW w:w="1320"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7.</w:t>
            </w:r>
          </w:p>
        </w:tc>
        <w:tc>
          <w:tcPr>
            <w:tcW w:w="4455" w:type="dxa"/>
            <w:tcBorders>
              <w:top w:val="nil"/>
              <w:left w:val="nil"/>
              <w:bottom w:val="nil"/>
              <w:right w:val="nil"/>
            </w:tcBorders>
          </w:tcPr>
          <w:p w:rsidR="00752A4C" w:rsidRDefault="00752A4C">
            <w:pPr>
              <w:pStyle w:val="ConsPlusNormal"/>
            </w:pPr>
            <w:r>
              <w:t>Покрывало для изоляции очага возгорания</w:t>
            </w:r>
          </w:p>
        </w:tc>
        <w:tc>
          <w:tcPr>
            <w:tcW w:w="1320"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1</w:t>
            </w:r>
          </w:p>
        </w:tc>
      </w:tr>
      <w:tr w:rsidR="00752A4C">
        <w:tblPrEx>
          <w:tblBorders>
            <w:insideH w:val="none" w:sz="0" w:space="0" w:color="auto"/>
            <w:insideV w:val="none" w:sz="0" w:space="0" w:color="auto"/>
          </w:tblBorders>
        </w:tblPrEx>
        <w:tc>
          <w:tcPr>
            <w:tcW w:w="12540" w:type="dxa"/>
            <w:gridSpan w:val="7"/>
            <w:tcBorders>
              <w:top w:val="nil"/>
              <w:left w:val="nil"/>
              <w:bottom w:val="nil"/>
              <w:right w:val="nil"/>
            </w:tcBorders>
          </w:tcPr>
          <w:p w:rsidR="00752A4C" w:rsidRDefault="00752A4C">
            <w:pPr>
              <w:pStyle w:val="ConsPlusNormal"/>
            </w:pPr>
            <w:r>
              <w:t xml:space="preserve">(п. 7 в ред. </w:t>
            </w:r>
            <w:hyperlink r:id="rId308" w:history="1">
              <w:r>
                <w:rPr>
                  <w:color w:val="0000FF"/>
                </w:rPr>
                <w:t>Постановления</w:t>
              </w:r>
            </w:hyperlink>
            <w:r>
              <w:t xml:space="preserve"> Правительства РФ от 17.02.2014 N 113)</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8.</w:t>
            </w:r>
          </w:p>
        </w:tc>
        <w:tc>
          <w:tcPr>
            <w:tcW w:w="4455" w:type="dxa"/>
            <w:tcBorders>
              <w:top w:val="nil"/>
              <w:left w:val="nil"/>
              <w:bottom w:val="nil"/>
              <w:right w:val="nil"/>
            </w:tcBorders>
          </w:tcPr>
          <w:p w:rsidR="00752A4C" w:rsidRDefault="00752A4C">
            <w:pPr>
              <w:pStyle w:val="ConsPlusNormal"/>
            </w:pPr>
            <w:r>
              <w:t>Лопата штыковая</w:t>
            </w:r>
          </w:p>
        </w:tc>
        <w:tc>
          <w:tcPr>
            <w:tcW w:w="1320"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1</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9.</w:t>
            </w:r>
          </w:p>
        </w:tc>
        <w:tc>
          <w:tcPr>
            <w:tcW w:w="4455" w:type="dxa"/>
            <w:tcBorders>
              <w:top w:val="nil"/>
              <w:left w:val="nil"/>
              <w:bottom w:val="nil"/>
              <w:right w:val="nil"/>
            </w:tcBorders>
          </w:tcPr>
          <w:p w:rsidR="00752A4C" w:rsidRDefault="00752A4C">
            <w:pPr>
              <w:pStyle w:val="ConsPlusNormal"/>
            </w:pPr>
            <w:r>
              <w:t>Лопата совковая</w:t>
            </w:r>
          </w:p>
        </w:tc>
        <w:tc>
          <w:tcPr>
            <w:tcW w:w="1320"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10.</w:t>
            </w:r>
          </w:p>
        </w:tc>
        <w:tc>
          <w:tcPr>
            <w:tcW w:w="4455" w:type="dxa"/>
            <w:tcBorders>
              <w:top w:val="nil"/>
              <w:left w:val="nil"/>
              <w:bottom w:val="nil"/>
              <w:right w:val="nil"/>
            </w:tcBorders>
          </w:tcPr>
          <w:p w:rsidR="00752A4C" w:rsidRDefault="00752A4C">
            <w:pPr>
              <w:pStyle w:val="ConsPlusNormal"/>
            </w:pPr>
            <w:r>
              <w:t>Вилы</w:t>
            </w:r>
          </w:p>
        </w:tc>
        <w:tc>
          <w:tcPr>
            <w:tcW w:w="1320"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11.</w:t>
            </w:r>
          </w:p>
        </w:tc>
        <w:tc>
          <w:tcPr>
            <w:tcW w:w="4455" w:type="dxa"/>
            <w:tcBorders>
              <w:top w:val="nil"/>
              <w:left w:val="nil"/>
              <w:bottom w:val="nil"/>
              <w:right w:val="nil"/>
            </w:tcBorders>
          </w:tcPr>
          <w:p w:rsidR="00752A4C" w:rsidRDefault="00752A4C">
            <w:pPr>
              <w:pStyle w:val="ConsPlusNormal"/>
            </w:pPr>
            <w:r>
              <w:t>Тележка для перевозки оборудования</w:t>
            </w:r>
          </w:p>
        </w:tc>
        <w:tc>
          <w:tcPr>
            <w:tcW w:w="1320"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12.</w:t>
            </w:r>
          </w:p>
        </w:tc>
        <w:tc>
          <w:tcPr>
            <w:tcW w:w="4455" w:type="dxa"/>
            <w:tcBorders>
              <w:top w:val="nil"/>
              <w:left w:val="nil"/>
              <w:bottom w:val="nil"/>
              <w:right w:val="nil"/>
            </w:tcBorders>
          </w:tcPr>
          <w:p w:rsidR="00752A4C" w:rsidRDefault="00752A4C">
            <w:pPr>
              <w:pStyle w:val="ConsPlusNormal"/>
            </w:pPr>
            <w:r>
              <w:t>Емкость для хранения воды объемом:</w:t>
            </w:r>
          </w:p>
        </w:tc>
        <w:tc>
          <w:tcPr>
            <w:tcW w:w="1320" w:type="dxa"/>
            <w:tcBorders>
              <w:top w:val="nil"/>
              <w:left w:val="nil"/>
              <w:bottom w:val="nil"/>
              <w:right w:val="nil"/>
            </w:tcBorders>
          </w:tcPr>
          <w:p w:rsidR="00752A4C" w:rsidRDefault="00752A4C">
            <w:pPr>
              <w:pStyle w:val="ConsPlusNormal"/>
              <w:jc w:val="center"/>
            </w:pPr>
          </w:p>
        </w:tc>
        <w:tc>
          <w:tcPr>
            <w:tcW w:w="1485" w:type="dxa"/>
            <w:tcBorders>
              <w:top w:val="nil"/>
              <w:left w:val="nil"/>
              <w:bottom w:val="nil"/>
              <w:right w:val="nil"/>
            </w:tcBorders>
          </w:tcPr>
          <w:p w:rsidR="00752A4C" w:rsidRDefault="00752A4C">
            <w:pPr>
              <w:pStyle w:val="ConsPlusNormal"/>
              <w:jc w:val="both"/>
            </w:pPr>
          </w:p>
        </w:tc>
        <w:tc>
          <w:tcPr>
            <w:tcW w:w="1485" w:type="dxa"/>
            <w:tcBorders>
              <w:top w:val="nil"/>
              <w:left w:val="nil"/>
              <w:bottom w:val="nil"/>
              <w:right w:val="nil"/>
            </w:tcBorders>
          </w:tcPr>
          <w:p w:rsidR="00752A4C" w:rsidRDefault="00752A4C">
            <w:pPr>
              <w:pStyle w:val="ConsPlusNormal"/>
              <w:jc w:val="both"/>
            </w:pPr>
          </w:p>
        </w:tc>
        <w:tc>
          <w:tcPr>
            <w:tcW w:w="1485" w:type="dxa"/>
            <w:tcBorders>
              <w:top w:val="nil"/>
              <w:left w:val="nil"/>
              <w:bottom w:val="nil"/>
              <w:right w:val="nil"/>
            </w:tcBorders>
          </w:tcPr>
          <w:p w:rsidR="00752A4C" w:rsidRDefault="00752A4C">
            <w:pPr>
              <w:pStyle w:val="ConsPlusNormal"/>
              <w:jc w:val="both"/>
            </w:pPr>
          </w:p>
        </w:tc>
        <w:tc>
          <w:tcPr>
            <w:tcW w:w="1485" w:type="dxa"/>
            <w:tcBorders>
              <w:top w:val="nil"/>
              <w:left w:val="nil"/>
              <w:bottom w:val="nil"/>
              <w:right w:val="nil"/>
            </w:tcBorders>
          </w:tcPr>
          <w:p w:rsidR="00752A4C" w:rsidRDefault="00752A4C">
            <w:pPr>
              <w:pStyle w:val="ConsPlusNormal"/>
              <w:jc w:val="both"/>
            </w:pP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p>
        </w:tc>
        <w:tc>
          <w:tcPr>
            <w:tcW w:w="4455" w:type="dxa"/>
            <w:tcBorders>
              <w:top w:val="nil"/>
              <w:left w:val="nil"/>
              <w:bottom w:val="nil"/>
              <w:right w:val="nil"/>
            </w:tcBorders>
          </w:tcPr>
          <w:p w:rsidR="00752A4C" w:rsidRDefault="00752A4C">
            <w:pPr>
              <w:pStyle w:val="ConsPlusNormal"/>
              <w:jc w:val="center"/>
            </w:pPr>
            <w:r>
              <w:t>0,2 куб. метра</w:t>
            </w:r>
          </w:p>
        </w:tc>
        <w:tc>
          <w:tcPr>
            <w:tcW w:w="1320"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p>
        </w:tc>
        <w:tc>
          <w:tcPr>
            <w:tcW w:w="4455" w:type="dxa"/>
            <w:tcBorders>
              <w:top w:val="nil"/>
              <w:left w:val="nil"/>
              <w:bottom w:val="nil"/>
              <w:right w:val="nil"/>
            </w:tcBorders>
          </w:tcPr>
          <w:p w:rsidR="00752A4C" w:rsidRDefault="00752A4C">
            <w:pPr>
              <w:pStyle w:val="ConsPlusNormal"/>
              <w:jc w:val="center"/>
            </w:pPr>
            <w:r>
              <w:t>0,02 куб. метра</w:t>
            </w:r>
          </w:p>
        </w:tc>
        <w:tc>
          <w:tcPr>
            <w:tcW w:w="1320"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13.</w:t>
            </w:r>
          </w:p>
        </w:tc>
        <w:tc>
          <w:tcPr>
            <w:tcW w:w="4455" w:type="dxa"/>
            <w:tcBorders>
              <w:top w:val="nil"/>
              <w:left w:val="nil"/>
              <w:bottom w:val="nil"/>
              <w:right w:val="nil"/>
            </w:tcBorders>
          </w:tcPr>
          <w:p w:rsidR="00752A4C" w:rsidRDefault="00752A4C">
            <w:pPr>
              <w:pStyle w:val="ConsPlusNormal"/>
            </w:pPr>
            <w:r>
              <w:t>Ящик с песком 0,5 куб. метра</w:t>
            </w:r>
          </w:p>
        </w:tc>
        <w:tc>
          <w:tcPr>
            <w:tcW w:w="1320"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1</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14.</w:t>
            </w:r>
          </w:p>
        </w:tc>
        <w:tc>
          <w:tcPr>
            <w:tcW w:w="4455" w:type="dxa"/>
            <w:tcBorders>
              <w:top w:val="nil"/>
              <w:left w:val="nil"/>
              <w:bottom w:val="nil"/>
              <w:right w:val="nil"/>
            </w:tcBorders>
          </w:tcPr>
          <w:p w:rsidR="00752A4C" w:rsidRDefault="00752A4C">
            <w:pPr>
              <w:pStyle w:val="ConsPlusNormal"/>
            </w:pPr>
            <w:r>
              <w:t>Насос ручной</w:t>
            </w:r>
          </w:p>
        </w:tc>
        <w:tc>
          <w:tcPr>
            <w:tcW w:w="1320"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15.</w:t>
            </w:r>
          </w:p>
        </w:tc>
        <w:tc>
          <w:tcPr>
            <w:tcW w:w="4455" w:type="dxa"/>
            <w:tcBorders>
              <w:top w:val="nil"/>
              <w:left w:val="nil"/>
              <w:bottom w:val="nil"/>
              <w:right w:val="nil"/>
            </w:tcBorders>
          </w:tcPr>
          <w:p w:rsidR="00752A4C" w:rsidRDefault="00752A4C">
            <w:pPr>
              <w:pStyle w:val="ConsPlusNormal"/>
            </w:pPr>
            <w:r>
              <w:t>Рукав Ду 18-20 длиной 5 метров</w:t>
            </w:r>
          </w:p>
        </w:tc>
        <w:tc>
          <w:tcPr>
            <w:tcW w:w="1320"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1</w:t>
            </w:r>
          </w:p>
        </w:tc>
      </w:tr>
      <w:tr w:rsidR="00752A4C">
        <w:tblPrEx>
          <w:tblBorders>
            <w:insideH w:val="none" w:sz="0" w:space="0" w:color="auto"/>
            <w:insideV w:val="none" w:sz="0" w:space="0" w:color="auto"/>
          </w:tblBorders>
        </w:tblPrEx>
        <w:tc>
          <w:tcPr>
            <w:tcW w:w="825" w:type="dxa"/>
            <w:tcBorders>
              <w:top w:val="nil"/>
              <w:left w:val="nil"/>
              <w:bottom w:val="nil"/>
              <w:right w:val="nil"/>
            </w:tcBorders>
          </w:tcPr>
          <w:p w:rsidR="00752A4C" w:rsidRDefault="00752A4C">
            <w:pPr>
              <w:pStyle w:val="ConsPlusNormal"/>
              <w:jc w:val="center"/>
            </w:pPr>
            <w:r>
              <w:t>16.</w:t>
            </w:r>
          </w:p>
        </w:tc>
        <w:tc>
          <w:tcPr>
            <w:tcW w:w="4455" w:type="dxa"/>
            <w:tcBorders>
              <w:top w:val="nil"/>
              <w:left w:val="nil"/>
              <w:bottom w:val="nil"/>
              <w:right w:val="nil"/>
            </w:tcBorders>
          </w:tcPr>
          <w:p w:rsidR="00752A4C" w:rsidRDefault="00752A4C">
            <w:pPr>
              <w:pStyle w:val="ConsPlusNormal"/>
            </w:pPr>
            <w:r>
              <w:t>Защитный экран 1,4 x 2 метра</w:t>
            </w:r>
          </w:p>
        </w:tc>
        <w:tc>
          <w:tcPr>
            <w:tcW w:w="1320"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w:t>
            </w:r>
          </w:p>
        </w:tc>
        <w:tc>
          <w:tcPr>
            <w:tcW w:w="1485" w:type="dxa"/>
            <w:tcBorders>
              <w:top w:val="nil"/>
              <w:left w:val="nil"/>
              <w:bottom w:val="nil"/>
              <w:right w:val="nil"/>
            </w:tcBorders>
          </w:tcPr>
          <w:p w:rsidR="00752A4C" w:rsidRDefault="00752A4C">
            <w:pPr>
              <w:pStyle w:val="ConsPlusNormal"/>
              <w:jc w:val="center"/>
            </w:pPr>
            <w:r>
              <w:t>6</w:t>
            </w:r>
          </w:p>
        </w:tc>
      </w:tr>
      <w:tr w:rsidR="00752A4C">
        <w:tblPrEx>
          <w:tblBorders>
            <w:insideH w:val="none" w:sz="0" w:space="0" w:color="auto"/>
            <w:insideV w:val="none" w:sz="0" w:space="0" w:color="auto"/>
          </w:tblBorders>
        </w:tblPrEx>
        <w:tc>
          <w:tcPr>
            <w:tcW w:w="825" w:type="dxa"/>
            <w:tcBorders>
              <w:top w:val="nil"/>
              <w:left w:val="nil"/>
              <w:bottom w:val="single" w:sz="4" w:space="0" w:color="auto"/>
              <w:right w:val="nil"/>
            </w:tcBorders>
          </w:tcPr>
          <w:p w:rsidR="00752A4C" w:rsidRDefault="00752A4C">
            <w:pPr>
              <w:pStyle w:val="ConsPlusNormal"/>
              <w:jc w:val="center"/>
            </w:pPr>
            <w:r>
              <w:t>17.</w:t>
            </w:r>
          </w:p>
        </w:tc>
        <w:tc>
          <w:tcPr>
            <w:tcW w:w="4455" w:type="dxa"/>
            <w:tcBorders>
              <w:top w:val="nil"/>
              <w:left w:val="nil"/>
              <w:bottom w:val="single" w:sz="4" w:space="0" w:color="auto"/>
              <w:right w:val="nil"/>
            </w:tcBorders>
          </w:tcPr>
          <w:p w:rsidR="00752A4C" w:rsidRDefault="00752A4C">
            <w:pPr>
              <w:pStyle w:val="ConsPlusNormal"/>
            </w:pPr>
            <w:r>
              <w:t>Стойки для подвески экранов</w:t>
            </w:r>
          </w:p>
        </w:tc>
        <w:tc>
          <w:tcPr>
            <w:tcW w:w="1320" w:type="dxa"/>
            <w:tcBorders>
              <w:top w:val="nil"/>
              <w:left w:val="nil"/>
              <w:bottom w:val="single" w:sz="4" w:space="0" w:color="auto"/>
              <w:right w:val="nil"/>
            </w:tcBorders>
          </w:tcPr>
          <w:p w:rsidR="00752A4C" w:rsidRDefault="00752A4C">
            <w:pPr>
              <w:pStyle w:val="ConsPlusNormal"/>
              <w:jc w:val="center"/>
            </w:pPr>
            <w:r>
              <w:t>-</w:t>
            </w:r>
          </w:p>
        </w:tc>
        <w:tc>
          <w:tcPr>
            <w:tcW w:w="1485" w:type="dxa"/>
            <w:tcBorders>
              <w:top w:val="nil"/>
              <w:left w:val="nil"/>
              <w:bottom w:val="single" w:sz="4" w:space="0" w:color="auto"/>
              <w:right w:val="nil"/>
            </w:tcBorders>
          </w:tcPr>
          <w:p w:rsidR="00752A4C" w:rsidRDefault="00752A4C">
            <w:pPr>
              <w:pStyle w:val="ConsPlusNormal"/>
              <w:jc w:val="center"/>
            </w:pPr>
            <w:r>
              <w:t>-</w:t>
            </w:r>
          </w:p>
        </w:tc>
        <w:tc>
          <w:tcPr>
            <w:tcW w:w="1485" w:type="dxa"/>
            <w:tcBorders>
              <w:top w:val="nil"/>
              <w:left w:val="nil"/>
              <w:bottom w:val="single" w:sz="4" w:space="0" w:color="auto"/>
              <w:right w:val="nil"/>
            </w:tcBorders>
          </w:tcPr>
          <w:p w:rsidR="00752A4C" w:rsidRDefault="00752A4C">
            <w:pPr>
              <w:pStyle w:val="ConsPlusNormal"/>
              <w:jc w:val="center"/>
            </w:pPr>
            <w:r>
              <w:t>-</w:t>
            </w:r>
          </w:p>
        </w:tc>
        <w:tc>
          <w:tcPr>
            <w:tcW w:w="1485" w:type="dxa"/>
            <w:tcBorders>
              <w:top w:val="nil"/>
              <w:left w:val="nil"/>
              <w:bottom w:val="single" w:sz="4" w:space="0" w:color="auto"/>
              <w:right w:val="nil"/>
            </w:tcBorders>
          </w:tcPr>
          <w:p w:rsidR="00752A4C" w:rsidRDefault="00752A4C">
            <w:pPr>
              <w:pStyle w:val="ConsPlusNormal"/>
              <w:jc w:val="center"/>
            </w:pPr>
            <w:r>
              <w:t>-</w:t>
            </w:r>
          </w:p>
        </w:tc>
        <w:tc>
          <w:tcPr>
            <w:tcW w:w="1485" w:type="dxa"/>
            <w:tcBorders>
              <w:top w:val="nil"/>
              <w:left w:val="nil"/>
              <w:bottom w:val="single" w:sz="4" w:space="0" w:color="auto"/>
              <w:right w:val="nil"/>
            </w:tcBorders>
          </w:tcPr>
          <w:p w:rsidR="00752A4C" w:rsidRDefault="00752A4C">
            <w:pPr>
              <w:pStyle w:val="ConsPlusNormal"/>
              <w:jc w:val="center"/>
            </w:pPr>
            <w:r>
              <w:t>6</w:t>
            </w:r>
          </w:p>
        </w:tc>
      </w:tr>
    </w:tbl>
    <w:p w:rsidR="00752A4C" w:rsidRDefault="00752A4C">
      <w:pPr>
        <w:sectPr w:rsidR="00752A4C">
          <w:pgSz w:w="16838" w:h="11905" w:orient="landscape"/>
          <w:pgMar w:top="1701" w:right="1134" w:bottom="850" w:left="1134" w:header="0" w:footer="0" w:gutter="0"/>
          <w:cols w:space="720"/>
        </w:sectPr>
      </w:pPr>
    </w:p>
    <w:p w:rsidR="00752A4C" w:rsidRDefault="00752A4C">
      <w:pPr>
        <w:pStyle w:val="ConsPlusNormal"/>
        <w:ind w:firstLine="540"/>
        <w:jc w:val="both"/>
      </w:pPr>
    </w:p>
    <w:p w:rsidR="00752A4C" w:rsidRDefault="00752A4C">
      <w:pPr>
        <w:pStyle w:val="ConsPlusNormal"/>
        <w:ind w:firstLine="540"/>
        <w:jc w:val="both"/>
      </w:pPr>
      <w:r>
        <w:t>Примечание.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jc w:val="right"/>
        <w:outlineLvl w:val="1"/>
      </w:pPr>
      <w:r>
        <w:t>Приложение N 7</w:t>
      </w:r>
    </w:p>
    <w:p w:rsidR="00752A4C" w:rsidRDefault="00752A4C">
      <w:pPr>
        <w:pStyle w:val="ConsPlusNormal"/>
        <w:jc w:val="right"/>
      </w:pPr>
      <w:r>
        <w:t>к Правилам противопожарного</w:t>
      </w:r>
    </w:p>
    <w:p w:rsidR="00752A4C" w:rsidRDefault="00752A4C">
      <w:pPr>
        <w:pStyle w:val="ConsPlusNormal"/>
        <w:jc w:val="right"/>
      </w:pPr>
      <w:r>
        <w:t>режима в Российской Федерации</w:t>
      </w:r>
    </w:p>
    <w:p w:rsidR="00752A4C" w:rsidRDefault="00752A4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52A4C">
        <w:trPr>
          <w:jc w:val="center"/>
        </w:trPr>
        <w:tc>
          <w:tcPr>
            <w:tcW w:w="9294" w:type="dxa"/>
            <w:tcBorders>
              <w:top w:val="nil"/>
              <w:left w:val="single" w:sz="24" w:space="0" w:color="CED3F1"/>
              <w:bottom w:val="nil"/>
              <w:right w:val="single" w:sz="24" w:space="0" w:color="F4F3F8"/>
            </w:tcBorders>
            <w:shd w:val="clear" w:color="auto" w:fill="F4F3F8"/>
          </w:tcPr>
          <w:p w:rsidR="00752A4C" w:rsidRDefault="00752A4C">
            <w:pPr>
              <w:pStyle w:val="ConsPlusNormal"/>
              <w:jc w:val="center"/>
            </w:pPr>
            <w:r>
              <w:rPr>
                <w:color w:val="392C69"/>
              </w:rPr>
              <w:t>Список изменяющих документов</w:t>
            </w:r>
          </w:p>
          <w:p w:rsidR="00752A4C" w:rsidRDefault="00752A4C">
            <w:pPr>
              <w:pStyle w:val="ConsPlusNormal"/>
              <w:jc w:val="center"/>
            </w:pPr>
            <w:r>
              <w:rPr>
                <w:color w:val="392C69"/>
              </w:rPr>
              <w:t xml:space="preserve">(введено </w:t>
            </w:r>
            <w:hyperlink r:id="rId309" w:history="1">
              <w:r>
                <w:rPr>
                  <w:color w:val="0000FF"/>
                </w:rPr>
                <w:t>Постановлением</w:t>
              </w:r>
            </w:hyperlink>
            <w:r>
              <w:rPr>
                <w:color w:val="392C69"/>
              </w:rPr>
              <w:t xml:space="preserve"> Правительства РФ от 17.02.2014 N 113)</w:t>
            </w:r>
          </w:p>
        </w:tc>
      </w:tr>
    </w:tbl>
    <w:p w:rsidR="00752A4C" w:rsidRDefault="00752A4C">
      <w:pPr>
        <w:pStyle w:val="ConsPlusNormal"/>
        <w:jc w:val="right"/>
      </w:pPr>
    </w:p>
    <w:p w:rsidR="00752A4C" w:rsidRDefault="00752A4C">
      <w:pPr>
        <w:pStyle w:val="ConsPlusNormal"/>
        <w:jc w:val="right"/>
      </w:pPr>
      <w:r>
        <w:t>(форма)</w:t>
      </w:r>
    </w:p>
    <w:p w:rsidR="00752A4C" w:rsidRDefault="00752A4C">
      <w:pPr>
        <w:pStyle w:val="ConsPlusNormal"/>
        <w:ind w:firstLine="540"/>
        <w:jc w:val="both"/>
      </w:pPr>
    </w:p>
    <w:p w:rsidR="00752A4C" w:rsidRDefault="00752A4C">
      <w:pPr>
        <w:pStyle w:val="ConsPlusNonformat"/>
        <w:jc w:val="both"/>
      </w:pPr>
      <w:r>
        <w:t xml:space="preserve">                                                   УТВЕРЖДАЮ</w:t>
      </w:r>
    </w:p>
    <w:p w:rsidR="00752A4C" w:rsidRDefault="00752A4C">
      <w:pPr>
        <w:pStyle w:val="ConsPlusNonformat"/>
        <w:jc w:val="both"/>
      </w:pPr>
    </w:p>
    <w:p w:rsidR="00752A4C" w:rsidRDefault="00752A4C">
      <w:pPr>
        <w:pStyle w:val="ConsPlusNonformat"/>
        <w:jc w:val="both"/>
      </w:pPr>
      <w:r>
        <w:t xml:space="preserve">                                   ________________________________________</w:t>
      </w:r>
    </w:p>
    <w:p w:rsidR="00752A4C" w:rsidRDefault="00752A4C">
      <w:pPr>
        <w:pStyle w:val="ConsPlusNonformat"/>
        <w:jc w:val="both"/>
      </w:pPr>
      <w:r>
        <w:t xml:space="preserve">                                     (должность руководителя (заместителя</w:t>
      </w:r>
    </w:p>
    <w:p w:rsidR="00752A4C" w:rsidRDefault="00752A4C">
      <w:pPr>
        <w:pStyle w:val="ConsPlusNonformat"/>
        <w:jc w:val="both"/>
      </w:pPr>
      <w:r>
        <w:t xml:space="preserve">                                   ________________________________________</w:t>
      </w:r>
    </w:p>
    <w:p w:rsidR="00752A4C" w:rsidRDefault="00752A4C">
      <w:pPr>
        <w:pStyle w:val="ConsPlusNonformat"/>
        <w:jc w:val="both"/>
      </w:pPr>
      <w:r>
        <w:t xml:space="preserve">                                         руководителя) органа местного</w:t>
      </w:r>
    </w:p>
    <w:p w:rsidR="00752A4C" w:rsidRDefault="00752A4C">
      <w:pPr>
        <w:pStyle w:val="ConsPlusNonformat"/>
        <w:jc w:val="both"/>
      </w:pPr>
      <w:r>
        <w:t xml:space="preserve">                                       самоуправления района, поселения,</w:t>
      </w:r>
    </w:p>
    <w:p w:rsidR="00752A4C" w:rsidRDefault="00752A4C">
      <w:pPr>
        <w:pStyle w:val="ConsPlusNonformat"/>
        <w:jc w:val="both"/>
      </w:pPr>
      <w:r>
        <w:t xml:space="preserve">                                              городского округа)</w:t>
      </w:r>
    </w:p>
    <w:p w:rsidR="00752A4C" w:rsidRDefault="00752A4C">
      <w:pPr>
        <w:pStyle w:val="ConsPlusNonformat"/>
        <w:jc w:val="both"/>
      </w:pPr>
      <w:r>
        <w:t xml:space="preserve">                                   ________________________________________</w:t>
      </w:r>
    </w:p>
    <w:p w:rsidR="00752A4C" w:rsidRDefault="00752A4C">
      <w:pPr>
        <w:pStyle w:val="ConsPlusNonformat"/>
        <w:jc w:val="both"/>
      </w:pPr>
      <w:r>
        <w:t xml:space="preserve">                                                   (ф.и.о.)</w:t>
      </w:r>
    </w:p>
    <w:p w:rsidR="00752A4C" w:rsidRDefault="00752A4C">
      <w:pPr>
        <w:pStyle w:val="ConsPlusNonformat"/>
        <w:jc w:val="both"/>
      </w:pPr>
      <w:r>
        <w:t xml:space="preserve">                                   ________________________________________</w:t>
      </w:r>
    </w:p>
    <w:p w:rsidR="00752A4C" w:rsidRDefault="00752A4C">
      <w:pPr>
        <w:pStyle w:val="ConsPlusNonformat"/>
        <w:jc w:val="both"/>
      </w:pPr>
      <w:r>
        <w:t xml:space="preserve">                                               (подпись и М.П.)</w:t>
      </w:r>
    </w:p>
    <w:p w:rsidR="00752A4C" w:rsidRDefault="00752A4C">
      <w:pPr>
        <w:pStyle w:val="ConsPlusNonformat"/>
        <w:jc w:val="both"/>
      </w:pPr>
    </w:p>
    <w:p w:rsidR="00752A4C" w:rsidRDefault="00752A4C">
      <w:pPr>
        <w:pStyle w:val="ConsPlusNonformat"/>
        <w:jc w:val="both"/>
      </w:pPr>
      <w:r>
        <w:t xml:space="preserve">                                   "__" ________________ 20__ г.</w:t>
      </w:r>
    </w:p>
    <w:p w:rsidR="00752A4C" w:rsidRDefault="00752A4C">
      <w:pPr>
        <w:pStyle w:val="ConsPlusNonformat"/>
        <w:jc w:val="both"/>
      </w:pPr>
    </w:p>
    <w:p w:rsidR="00752A4C" w:rsidRDefault="00752A4C">
      <w:pPr>
        <w:pStyle w:val="ConsPlusNonformat"/>
        <w:jc w:val="both"/>
      </w:pPr>
      <w:bookmarkStart w:id="26" w:name="P2054"/>
      <w:bookmarkEnd w:id="26"/>
      <w:r>
        <w:t xml:space="preserve">                                  ПАСПОРТ</w:t>
      </w:r>
    </w:p>
    <w:p w:rsidR="00752A4C" w:rsidRDefault="00752A4C">
      <w:pPr>
        <w:pStyle w:val="ConsPlusNonformat"/>
        <w:jc w:val="both"/>
      </w:pPr>
      <w:r>
        <w:t xml:space="preserve">          населенного пункта, подверженного угрозе лесных пожаров</w:t>
      </w:r>
    </w:p>
    <w:p w:rsidR="00752A4C" w:rsidRDefault="00752A4C">
      <w:pPr>
        <w:pStyle w:val="ConsPlusNonformat"/>
        <w:jc w:val="both"/>
      </w:pPr>
    </w:p>
    <w:p w:rsidR="00752A4C" w:rsidRDefault="00752A4C">
      <w:pPr>
        <w:pStyle w:val="ConsPlusNonformat"/>
        <w:jc w:val="both"/>
      </w:pPr>
      <w:r>
        <w:t>Наименование населенного пункта: __________________________________________</w:t>
      </w:r>
    </w:p>
    <w:p w:rsidR="00752A4C" w:rsidRDefault="00752A4C">
      <w:pPr>
        <w:pStyle w:val="ConsPlusNonformat"/>
        <w:jc w:val="both"/>
      </w:pPr>
      <w:r>
        <w:t>Наименование поселения: ___________________________________________________</w:t>
      </w:r>
    </w:p>
    <w:p w:rsidR="00752A4C" w:rsidRDefault="00752A4C">
      <w:pPr>
        <w:pStyle w:val="ConsPlusNonformat"/>
        <w:jc w:val="both"/>
      </w:pPr>
      <w:r>
        <w:t>Наименование городского округа: ___________________________________________</w:t>
      </w:r>
    </w:p>
    <w:p w:rsidR="00752A4C" w:rsidRDefault="00752A4C">
      <w:pPr>
        <w:pStyle w:val="ConsPlusNonformat"/>
        <w:jc w:val="both"/>
      </w:pPr>
      <w:r>
        <w:t>Наименование субъекта Российской Федерации: _______________________________</w:t>
      </w:r>
    </w:p>
    <w:p w:rsidR="00752A4C" w:rsidRDefault="00752A4C">
      <w:pPr>
        <w:pStyle w:val="ConsPlusNonformat"/>
        <w:jc w:val="both"/>
      </w:pPr>
    </w:p>
    <w:p w:rsidR="00752A4C" w:rsidRDefault="00752A4C">
      <w:pPr>
        <w:pStyle w:val="ConsPlusNonformat"/>
        <w:jc w:val="both"/>
      </w:pPr>
      <w:r>
        <w:t xml:space="preserve">                   I. Общие сведения о населенном пункте</w:t>
      </w:r>
    </w:p>
    <w:p w:rsidR="00752A4C" w:rsidRDefault="00752A4C">
      <w:pPr>
        <w:pStyle w:val="ConsPlusNormal"/>
        <w:jc w:val="both"/>
      </w:pPr>
    </w:p>
    <w:p w:rsidR="00752A4C" w:rsidRDefault="00752A4C">
      <w:pPr>
        <w:sectPr w:rsidR="00752A4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954"/>
        <w:gridCol w:w="6986"/>
        <w:gridCol w:w="1840"/>
      </w:tblGrid>
      <w:tr w:rsidR="00752A4C">
        <w:tc>
          <w:tcPr>
            <w:tcW w:w="954" w:type="dxa"/>
            <w:tcBorders>
              <w:top w:val="single" w:sz="4" w:space="0" w:color="auto"/>
              <w:left w:val="nil"/>
              <w:bottom w:val="single" w:sz="4" w:space="0" w:color="auto"/>
              <w:right w:val="nil"/>
            </w:tcBorders>
            <w:vAlign w:val="center"/>
          </w:tcPr>
          <w:p w:rsidR="00752A4C" w:rsidRDefault="00752A4C">
            <w:pPr>
              <w:pStyle w:val="ConsPlusNormal"/>
              <w:jc w:val="center"/>
            </w:pPr>
          </w:p>
        </w:tc>
        <w:tc>
          <w:tcPr>
            <w:tcW w:w="6986" w:type="dxa"/>
            <w:tcBorders>
              <w:top w:val="single" w:sz="4" w:space="0" w:color="auto"/>
              <w:left w:val="nil"/>
              <w:bottom w:val="single" w:sz="4" w:space="0" w:color="auto"/>
              <w:right w:val="single" w:sz="4" w:space="0" w:color="auto"/>
            </w:tcBorders>
            <w:vAlign w:val="center"/>
          </w:tcPr>
          <w:p w:rsidR="00752A4C" w:rsidRDefault="00752A4C">
            <w:pPr>
              <w:pStyle w:val="ConsPlusNormal"/>
              <w:jc w:val="center"/>
            </w:pPr>
            <w:r>
              <w:t>Характеристика населенного пункта</w:t>
            </w:r>
          </w:p>
        </w:tc>
        <w:tc>
          <w:tcPr>
            <w:tcW w:w="1840" w:type="dxa"/>
            <w:tcBorders>
              <w:top w:val="single" w:sz="4" w:space="0" w:color="auto"/>
              <w:left w:val="single" w:sz="4" w:space="0" w:color="auto"/>
              <w:bottom w:val="single" w:sz="4" w:space="0" w:color="auto"/>
              <w:right w:val="nil"/>
            </w:tcBorders>
            <w:vAlign w:val="center"/>
          </w:tcPr>
          <w:p w:rsidR="00752A4C" w:rsidRDefault="00752A4C">
            <w:pPr>
              <w:pStyle w:val="ConsPlusNormal"/>
              <w:jc w:val="center"/>
            </w:pPr>
            <w:r>
              <w:t>Значение</w:t>
            </w:r>
          </w:p>
        </w:tc>
      </w:tr>
      <w:tr w:rsidR="00752A4C">
        <w:tblPrEx>
          <w:tblBorders>
            <w:insideH w:val="none" w:sz="0" w:space="0" w:color="auto"/>
          </w:tblBorders>
        </w:tblPrEx>
        <w:tc>
          <w:tcPr>
            <w:tcW w:w="954" w:type="dxa"/>
            <w:tcBorders>
              <w:top w:val="single" w:sz="4" w:space="0" w:color="auto"/>
              <w:left w:val="nil"/>
              <w:bottom w:val="nil"/>
              <w:right w:val="nil"/>
            </w:tcBorders>
          </w:tcPr>
          <w:p w:rsidR="00752A4C" w:rsidRDefault="00752A4C">
            <w:pPr>
              <w:pStyle w:val="ConsPlusNormal"/>
              <w:jc w:val="center"/>
            </w:pPr>
            <w:r>
              <w:t>1.</w:t>
            </w:r>
          </w:p>
        </w:tc>
        <w:tc>
          <w:tcPr>
            <w:tcW w:w="6986" w:type="dxa"/>
            <w:tcBorders>
              <w:top w:val="single" w:sz="4" w:space="0" w:color="auto"/>
              <w:left w:val="nil"/>
              <w:bottom w:val="nil"/>
              <w:right w:val="nil"/>
            </w:tcBorders>
          </w:tcPr>
          <w:p w:rsidR="00752A4C" w:rsidRDefault="00752A4C">
            <w:pPr>
              <w:pStyle w:val="ConsPlusNormal"/>
            </w:pPr>
            <w:r>
              <w:t>Общая площадь населенного пункта (кв. километров)</w:t>
            </w:r>
          </w:p>
        </w:tc>
        <w:tc>
          <w:tcPr>
            <w:tcW w:w="1840" w:type="dxa"/>
            <w:tcBorders>
              <w:top w:val="single" w:sz="4" w:space="0" w:color="auto"/>
              <w:left w:val="nil"/>
              <w:bottom w:val="nil"/>
              <w:right w:val="nil"/>
            </w:tcBorders>
          </w:tcPr>
          <w:p w:rsidR="00752A4C" w:rsidRDefault="00752A4C">
            <w:pPr>
              <w:pStyle w:val="ConsPlusNormal"/>
              <w:jc w:val="both"/>
            </w:pPr>
          </w:p>
        </w:tc>
      </w:tr>
      <w:tr w:rsidR="00752A4C">
        <w:tblPrEx>
          <w:tblBorders>
            <w:insideH w:val="none" w:sz="0" w:space="0" w:color="auto"/>
          </w:tblBorders>
        </w:tblPrEx>
        <w:tc>
          <w:tcPr>
            <w:tcW w:w="954" w:type="dxa"/>
            <w:tcBorders>
              <w:top w:val="nil"/>
              <w:left w:val="nil"/>
              <w:bottom w:val="nil"/>
              <w:right w:val="nil"/>
            </w:tcBorders>
          </w:tcPr>
          <w:p w:rsidR="00752A4C" w:rsidRDefault="00752A4C">
            <w:pPr>
              <w:pStyle w:val="ConsPlusNormal"/>
              <w:jc w:val="center"/>
            </w:pPr>
            <w:r>
              <w:t>2.</w:t>
            </w:r>
          </w:p>
        </w:tc>
        <w:tc>
          <w:tcPr>
            <w:tcW w:w="6986" w:type="dxa"/>
            <w:tcBorders>
              <w:top w:val="nil"/>
              <w:left w:val="nil"/>
              <w:bottom w:val="nil"/>
              <w:right w:val="nil"/>
            </w:tcBorders>
          </w:tcPr>
          <w:p w:rsidR="00752A4C" w:rsidRDefault="00752A4C">
            <w:pPr>
              <w:pStyle w:val="ConsPlusNormal"/>
            </w:pPr>
            <w:r>
              <w:t>Общая протяженность границы населенного пункта с лесным участком (участками) (километров)</w:t>
            </w:r>
          </w:p>
        </w:tc>
        <w:tc>
          <w:tcPr>
            <w:tcW w:w="1840" w:type="dxa"/>
            <w:tcBorders>
              <w:top w:val="nil"/>
              <w:left w:val="nil"/>
              <w:bottom w:val="nil"/>
              <w:right w:val="nil"/>
            </w:tcBorders>
          </w:tcPr>
          <w:p w:rsidR="00752A4C" w:rsidRDefault="00752A4C">
            <w:pPr>
              <w:pStyle w:val="ConsPlusNormal"/>
              <w:jc w:val="both"/>
            </w:pPr>
          </w:p>
        </w:tc>
      </w:tr>
      <w:tr w:rsidR="00752A4C">
        <w:tblPrEx>
          <w:tblBorders>
            <w:insideH w:val="none" w:sz="0" w:space="0" w:color="auto"/>
          </w:tblBorders>
        </w:tblPrEx>
        <w:tc>
          <w:tcPr>
            <w:tcW w:w="954" w:type="dxa"/>
            <w:tcBorders>
              <w:top w:val="nil"/>
              <w:left w:val="nil"/>
              <w:bottom w:val="nil"/>
              <w:right w:val="nil"/>
            </w:tcBorders>
          </w:tcPr>
          <w:p w:rsidR="00752A4C" w:rsidRDefault="00752A4C">
            <w:pPr>
              <w:pStyle w:val="ConsPlusNormal"/>
              <w:jc w:val="center"/>
            </w:pPr>
            <w:r>
              <w:t>3.</w:t>
            </w:r>
          </w:p>
        </w:tc>
        <w:tc>
          <w:tcPr>
            <w:tcW w:w="6986" w:type="dxa"/>
            <w:tcBorders>
              <w:top w:val="nil"/>
              <w:left w:val="nil"/>
              <w:bottom w:val="nil"/>
              <w:right w:val="nil"/>
            </w:tcBorders>
          </w:tcPr>
          <w:p w:rsidR="00752A4C" w:rsidRDefault="00752A4C">
            <w:pPr>
              <w:pStyle w:val="ConsPlusNormal"/>
            </w:pPr>
            <w:r>
              <w:t>Общая площадь городских хвойных (смешанных) лесов, расположенных на землях населенного пункта (гектаров)</w:t>
            </w:r>
          </w:p>
        </w:tc>
        <w:tc>
          <w:tcPr>
            <w:tcW w:w="1840" w:type="dxa"/>
            <w:tcBorders>
              <w:top w:val="nil"/>
              <w:left w:val="nil"/>
              <w:bottom w:val="nil"/>
              <w:right w:val="nil"/>
            </w:tcBorders>
          </w:tcPr>
          <w:p w:rsidR="00752A4C" w:rsidRDefault="00752A4C">
            <w:pPr>
              <w:pStyle w:val="ConsPlusNormal"/>
              <w:jc w:val="both"/>
            </w:pPr>
          </w:p>
        </w:tc>
      </w:tr>
      <w:tr w:rsidR="00752A4C">
        <w:tblPrEx>
          <w:tblBorders>
            <w:insideH w:val="none" w:sz="0" w:space="0" w:color="auto"/>
          </w:tblBorders>
        </w:tblPrEx>
        <w:tc>
          <w:tcPr>
            <w:tcW w:w="954" w:type="dxa"/>
            <w:tcBorders>
              <w:top w:val="nil"/>
              <w:left w:val="nil"/>
              <w:bottom w:val="single" w:sz="4" w:space="0" w:color="auto"/>
              <w:right w:val="nil"/>
            </w:tcBorders>
          </w:tcPr>
          <w:p w:rsidR="00752A4C" w:rsidRDefault="00752A4C">
            <w:pPr>
              <w:pStyle w:val="ConsPlusNormal"/>
              <w:jc w:val="center"/>
            </w:pPr>
            <w:r>
              <w:t>4.</w:t>
            </w:r>
          </w:p>
        </w:tc>
        <w:tc>
          <w:tcPr>
            <w:tcW w:w="6986" w:type="dxa"/>
            <w:tcBorders>
              <w:top w:val="nil"/>
              <w:left w:val="nil"/>
              <w:bottom w:val="single" w:sz="4" w:space="0" w:color="auto"/>
              <w:right w:val="nil"/>
            </w:tcBorders>
          </w:tcPr>
          <w:p w:rsidR="00752A4C" w:rsidRDefault="00752A4C">
            <w:pPr>
              <w:pStyle w:val="ConsPlusNormal"/>
            </w:pPr>
            <w: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840" w:type="dxa"/>
            <w:tcBorders>
              <w:top w:val="nil"/>
              <w:left w:val="nil"/>
              <w:bottom w:val="single" w:sz="4" w:space="0" w:color="auto"/>
              <w:right w:val="nil"/>
            </w:tcBorders>
          </w:tcPr>
          <w:p w:rsidR="00752A4C" w:rsidRDefault="00752A4C">
            <w:pPr>
              <w:pStyle w:val="ConsPlusNormal"/>
              <w:jc w:val="both"/>
            </w:pPr>
          </w:p>
        </w:tc>
      </w:tr>
    </w:tbl>
    <w:p w:rsidR="00752A4C" w:rsidRDefault="00752A4C">
      <w:pPr>
        <w:pStyle w:val="ConsPlusNormal"/>
        <w:jc w:val="both"/>
      </w:pPr>
    </w:p>
    <w:p w:rsidR="00752A4C" w:rsidRDefault="00752A4C">
      <w:pPr>
        <w:pStyle w:val="ConsPlusNonformat"/>
        <w:jc w:val="both"/>
      </w:pPr>
      <w:r>
        <w:t xml:space="preserve">           II. Сведения о медицинских учреждениях, домах отдыха,</w:t>
      </w:r>
    </w:p>
    <w:p w:rsidR="00752A4C" w:rsidRDefault="00752A4C">
      <w:pPr>
        <w:pStyle w:val="ConsPlusNonformat"/>
        <w:jc w:val="both"/>
      </w:pPr>
      <w:r>
        <w:t xml:space="preserve">          пансионатах, детских оздоровительных лагерях и объектах</w:t>
      </w:r>
    </w:p>
    <w:p w:rsidR="00752A4C" w:rsidRDefault="00752A4C">
      <w:pPr>
        <w:pStyle w:val="ConsPlusNonformat"/>
        <w:jc w:val="both"/>
      </w:pPr>
      <w:r>
        <w:t xml:space="preserve">         с круглосуточным пребыванием людей, имеющих общую границу</w:t>
      </w:r>
    </w:p>
    <w:p w:rsidR="00752A4C" w:rsidRDefault="00752A4C">
      <w:pPr>
        <w:pStyle w:val="ConsPlusNonformat"/>
        <w:jc w:val="both"/>
      </w:pPr>
      <w:r>
        <w:t xml:space="preserve">        с лесным участком и относящихся к этому населенному пункту</w:t>
      </w:r>
    </w:p>
    <w:p w:rsidR="00752A4C" w:rsidRDefault="00752A4C">
      <w:pPr>
        <w:pStyle w:val="ConsPlusNonformat"/>
        <w:jc w:val="both"/>
      </w:pPr>
      <w:r>
        <w:t xml:space="preserve">         в соответствии с административно-территориальным делением</w:t>
      </w:r>
    </w:p>
    <w:p w:rsidR="00752A4C" w:rsidRDefault="00752A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11"/>
        <w:gridCol w:w="2987"/>
        <w:gridCol w:w="1397"/>
        <w:gridCol w:w="1999"/>
        <w:gridCol w:w="2586"/>
      </w:tblGrid>
      <w:tr w:rsidR="00752A4C">
        <w:tc>
          <w:tcPr>
            <w:tcW w:w="811" w:type="dxa"/>
            <w:tcBorders>
              <w:left w:val="nil"/>
            </w:tcBorders>
          </w:tcPr>
          <w:p w:rsidR="00752A4C" w:rsidRDefault="00752A4C">
            <w:pPr>
              <w:pStyle w:val="ConsPlusNormal"/>
              <w:jc w:val="center"/>
            </w:pPr>
            <w:r>
              <w:t>N п/п</w:t>
            </w:r>
          </w:p>
        </w:tc>
        <w:tc>
          <w:tcPr>
            <w:tcW w:w="2987" w:type="dxa"/>
          </w:tcPr>
          <w:p w:rsidR="00752A4C" w:rsidRDefault="00752A4C">
            <w:pPr>
              <w:pStyle w:val="ConsPlusNormal"/>
              <w:jc w:val="center"/>
            </w:pPr>
            <w:r>
              <w:t>Наименование социального объекта</w:t>
            </w:r>
          </w:p>
        </w:tc>
        <w:tc>
          <w:tcPr>
            <w:tcW w:w="1397" w:type="dxa"/>
          </w:tcPr>
          <w:p w:rsidR="00752A4C" w:rsidRDefault="00752A4C">
            <w:pPr>
              <w:pStyle w:val="ConsPlusNormal"/>
              <w:jc w:val="center"/>
            </w:pPr>
            <w:r>
              <w:t>Адрес объекта</w:t>
            </w:r>
          </w:p>
        </w:tc>
        <w:tc>
          <w:tcPr>
            <w:tcW w:w="1999" w:type="dxa"/>
          </w:tcPr>
          <w:p w:rsidR="00752A4C" w:rsidRDefault="00752A4C">
            <w:pPr>
              <w:pStyle w:val="ConsPlusNormal"/>
              <w:jc w:val="center"/>
            </w:pPr>
            <w:r>
              <w:t>Численность персонала</w:t>
            </w:r>
          </w:p>
        </w:tc>
        <w:tc>
          <w:tcPr>
            <w:tcW w:w="2586" w:type="dxa"/>
            <w:tcBorders>
              <w:right w:val="nil"/>
            </w:tcBorders>
          </w:tcPr>
          <w:p w:rsidR="00752A4C" w:rsidRDefault="00752A4C">
            <w:pPr>
              <w:pStyle w:val="ConsPlusNormal"/>
              <w:jc w:val="center"/>
            </w:pPr>
            <w:r>
              <w:t>Численность пациентов (отдыхающих)</w:t>
            </w:r>
          </w:p>
        </w:tc>
      </w:tr>
      <w:tr w:rsidR="00752A4C">
        <w:tc>
          <w:tcPr>
            <w:tcW w:w="811" w:type="dxa"/>
            <w:tcBorders>
              <w:left w:val="nil"/>
            </w:tcBorders>
          </w:tcPr>
          <w:p w:rsidR="00752A4C" w:rsidRDefault="00752A4C">
            <w:pPr>
              <w:pStyle w:val="ConsPlusNormal"/>
              <w:jc w:val="center"/>
            </w:pPr>
          </w:p>
        </w:tc>
        <w:tc>
          <w:tcPr>
            <w:tcW w:w="2987" w:type="dxa"/>
          </w:tcPr>
          <w:p w:rsidR="00752A4C" w:rsidRDefault="00752A4C">
            <w:pPr>
              <w:pStyle w:val="ConsPlusNormal"/>
              <w:jc w:val="center"/>
            </w:pPr>
          </w:p>
        </w:tc>
        <w:tc>
          <w:tcPr>
            <w:tcW w:w="1397" w:type="dxa"/>
          </w:tcPr>
          <w:p w:rsidR="00752A4C" w:rsidRDefault="00752A4C">
            <w:pPr>
              <w:pStyle w:val="ConsPlusNormal"/>
              <w:jc w:val="center"/>
            </w:pPr>
          </w:p>
        </w:tc>
        <w:tc>
          <w:tcPr>
            <w:tcW w:w="1999" w:type="dxa"/>
          </w:tcPr>
          <w:p w:rsidR="00752A4C" w:rsidRDefault="00752A4C">
            <w:pPr>
              <w:pStyle w:val="ConsPlusNormal"/>
              <w:jc w:val="center"/>
            </w:pPr>
          </w:p>
        </w:tc>
        <w:tc>
          <w:tcPr>
            <w:tcW w:w="2586" w:type="dxa"/>
            <w:tcBorders>
              <w:right w:val="nil"/>
            </w:tcBorders>
          </w:tcPr>
          <w:p w:rsidR="00752A4C" w:rsidRDefault="00752A4C">
            <w:pPr>
              <w:pStyle w:val="ConsPlusNormal"/>
              <w:jc w:val="center"/>
            </w:pPr>
          </w:p>
        </w:tc>
      </w:tr>
      <w:tr w:rsidR="00752A4C">
        <w:tc>
          <w:tcPr>
            <w:tcW w:w="811" w:type="dxa"/>
            <w:tcBorders>
              <w:left w:val="nil"/>
            </w:tcBorders>
          </w:tcPr>
          <w:p w:rsidR="00752A4C" w:rsidRDefault="00752A4C">
            <w:pPr>
              <w:pStyle w:val="ConsPlusNormal"/>
              <w:jc w:val="center"/>
            </w:pPr>
          </w:p>
        </w:tc>
        <w:tc>
          <w:tcPr>
            <w:tcW w:w="2987" w:type="dxa"/>
          </w:tcPr>
          <w:p w:rsidR="00752A4C" w:rsidRDefault="00752A4C">
            <w:pPr>
              <w:pStyle w:val="ConsPlusNormal"/>
              <w:jc w:val="center"/>
            </w:pPr>
          </w:p>
        </w:tc>
        <w:tc>
          <w:tcPr>
            <w:tcW w:w="1397" w:type="dxa"/>
          </w:tcPr>
          <w:p w:rsidR="00752A4C" w:rsidRDefault="00752A4C">
            <w:pPr>
              <w:pStyle w:val="ConsPlusNormal"/>
              <w:jc w:val="center"/>
            </w:pPr>
          </w:p>
        </w:tc>
        <w:tc>
          <w:tcPr>
            <w:tcW w:w="1999" w:type="dxa"/>
          </w:tcPr>
          <w:p w:rsidR="00752A4C" w:rsidRDefault="00752A4C">
            <w:pPr>
              <w:pStyle w:val="ConsPlusNormal"/>
              <w:jc w:val="center"/>
            </w:pPr>
          </w:p>
        </w:tc>
        <w:tc>
          <w:tcPr>
            <w:tcW w:w="2586" w:type="dxa"/>
            <w:tcBorders>
              <w:right w:val="nil"/>
            </w:tcBorders>
          </w:tcPr>
          <w:p w:rsidR="00752A4C" w:rsidRDefault="00752A4C">
            <w:pPr>
              <w:pStyle w:val="ConsPlusNormal"/>
              <w:jc w:val="center"/>
            </w:pPr>
          </w:p>
        </w:tc>
      </w:tr>
      <w:tr w:rsidR="00752A4C">
        <w:tc>
          <w:tcPr>
            <w:tcW w:w="811" w:type="dxa"/>
            <w:tcBorders>
              <w:left w:val="nil"/>
            </w:tcBorders>
          </w:tcPr>
          <w:p w:rsidR="00752A4C" w:rsidRDefault="00752A4C">
            <w:pPr>
              <w:pStyle w:val="ConsPlusNormal"/>
              <w:jc w:val="center"/>
            </w:pPr>
          </w:p>
        </w:tc>
        <w:tc>
          <w:tcPr>
            <w:tcW w:w="2987" w:type="dxa"/>
          </w:tcPr>
          <w:p w:rsidR="00752A4C" w:rsidRDefault="00752A4C">
            <w:pPr>
              <w:pStyle w:val="ConsPlusNormal"/>
              <w:jc w:val="center"/>
            </w:pPr>
          </w:p>
        </w:tc>
        <w:tc>
          <w:tcPr>
            <w:tcW w:w="1397" w:type="dxa"/>
          </w:tcPr>
          <w:p w:rsidR="00752A4C" w:rsidRDefault="00752A4C">
            <w:pPr>
              <w:pStyle w:val="ConsPlusNormal"/>
              <w:jc w:val="center"/>
            </w:pPr>
          </w:p>
        </w:tc>
        <w:tc>
          <w:tcPr>
            <w:tcW w:w="1999" w:type="dxa"/>
          </w:tcPr>
          <w:p w:rsidR="00752A4C" w:rsidRDefault="00752A4C">
            <w:pPr>
              <w:pStyle w:val="ConsPlusNormal"/>
              <w:jc w:val="center"/>
            </w:pPr>
          </w:p>
        </w:tc>
        <w:tc>
          <w:tcPr>
            <w:tcW w:w="2586" w:type="dxa"/>
            <w:tcBorders>
              <w:right w:val="nil"/>
            </w:tcBorders>
          </w:tcPr>
          <w:p w:rsidR="00752A4C" w:rsidRDefault="00752A4C">
            <w:pPr>
              <w:pStyle w:val="ConsPlusNormal"/>
              <w:jc w:val="center"/>
            </w:pPr>
          </w:p>
        </w:tc>
      </w:tr>
      <w:tr w:rsidR="00752A4C">
        <w:tc>
          <w:tcPr>
            <w:tcW w:w="811" w:type="dxa"/>
            <w:tcBorders>
              <w:left w:val="nil"/>
            </w:tcBorders>
          </w:tcPr>
          <w:p w:rsidR="00752A4C" w:rsidRDefault="00752A4C">
            <w:pPr>
              <w:pStyle w:val="ConsPlusNormal"/>
              <w:jc w:val="center"/>
            </w:pPr>
          </w:p>
        </w:tc>
        <w:tc>
          <w:tcPr>
            <w:tcW w:w="2987" w:type="dxa"/>
          </w:tcPr>
          <w:p w:rsidR="00752A4C" w:rsidRDefault="00752A4C">
            <w:pPr>
              <w:pStyle w:val="ConsPlusNormal"/>
              <w:jc w:val="center"/>
            </w:pPr>
          </w:p>
        </w:tc>
        <w:tc>
          <w:tcPr>
            <w:tcW w:w="1397" w:type="dxa"/>
          </w:tcPr>
          <w:p w:rsidR="00752A4C" w:rsidRDefault="00752A4C">
            <w:pPr>
              <w:pStyle w:val="ConsPlusNormal"/>
              <w:jc w:val="center"/>
            </w:pPr>
          </w:p>
        </w:tc>
        <w:tc>
          <w:tcPr>
            <w:tcW w:w="1999" w:type="dxa"/>
          </w:tcPr>
          <w:p w:rsidR="00752A4C" w:rsidRDefault="00752A4C">
            <w:pPr>
              <w:pStyle w:val="ConsPlusNormal"/>
              <w:jc w:val="center"/>
            </w:pPr>
          </w:p>
        </w:tc>
        <w:tc>
          <w:tcPr>
            <w:tcW w:w="2586" w:type="dxa"/>
            <w:tcBorders>
              <w:right w:val="nil"/>
            </w:tcBorders>
          </w:tcPr>
          <w:p w:rsidR="00752A4C" w:rsidRDefault="00752A4C">
            <w:pPr>
              <w:pStyle w:val="ConsPlusNormal"/>
              <w:jc w:val="center"/>
            </w:pPr>
          </w:p>
        </w:tc>
      </w:tr>
    </w:tbl>
    <w:p w:rsidR="00752A4C" w:rsidRDefault="00752A4C">
      <w:pPr>
        <w:sectPr w:rsidR="00752A4C">
          <w:pgSz w:w="16838" w:h="11905" w:orient="landscape"/>
          <w:pgMar w:top="1701" w:right="1134" w:bottom="850" w:left="1134" w:header="0" w:footer="0" w:gutter="0"/>
          <w:cols w:space="720"/>
        </w:sectPr>
      </w:pPr>
    </w:p>
    <w:p w:rsidR="00752A4C" w:rsidRDefault="00752A4C">
      <w:pPr>
        <w:pStyle w:val="ConsPlusNormal"/>
        <w:jc w:val="both"/>
      </w:pPr>
    </w:p>
    <w:p w:rsidR="00752A4C" w:rsidRDefault="00752A4C">
      <w:pPr>
        <w:pStyle w:val="ConsPlusNonformat"/>
        <w:jc w:val="both"/>
      </w:pPr>
      <w:r>
        <w:t xml:space="preserve">              III. Сведения о ближайших к населенному пункту</w:t>
      </w:r>
    </w:p>
    <w:p w:rsidR="00752A4C" w:rsidRDefault="00752A4C">
      <w:pPr>
        <w:pStyle w:val="ConsPlusNonformat"/>
        <w:jc w:val="both"/>
      </w:pPr>
      <w:r>
        <w:t xml:space="preserve">                      подразделениях пожарной охраны</w:t>
      </w:r>
    </w:p>
    <w:p w:rsidR="00752A4C" w:rsidRDefault="00752A4C">
      <w:pPr>
        <w:pStyle w:val="ConsPlusNonformat"/>
        <w:jc w:val="both"/>
      </w:pPr>
    </w:p>
    <w:p w:rsidR="00752A4C" w:rsidRDefault="00752A4C">
      <w:pPr>
        <w:pStyle w:val="ConsPlusNonformat"/>
        <w:jc w:val="both"/>
      </w:pPr>
      <w:r>
        <w:t>1.  Подразделения  пожарной  охраны  (наименование,  вид),  дислоцированные</w:t>
      </w:r>
    </w:p>
    <w:p w:rsidR="00752A4C" w:rsidRDefault="00752A4C">
      <w:pPr>
        <w:pStyle w:val="ConsPlusNonformat"/>
        <w:jc w:val="both"/>
      </w:pPr>
      <w:r>
        <w:t>на территории населенного пункта, адрес: __________________________________</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r>
        <w:t>2.   Ближайшее  к  населенному   пункту   подразделение   пожарной   охраны</w:t>
      </w:r>
    </w:p>
    <w:p w:rsidR="00752A4C" w:rsidRDefault="00752A4C">
      <w:pPr>
        <w:pStyle w:val="ConsPlusNonformat"/>
        <w:jc w:val="both"/>
      </w:pPr>
      <w:r>
        <w:t>(наименование, вид), адрес: _______________________________________________</w:t>
      </w:r>
    </w:p>
    <w:p w:rsidR="00752A4C" w:rsidRDefault="00752A4C">
      <w:pPr>
        <w:pStyle w:val="ConsPlusNonformat"/>
        <w:jc w:val="both"/>
      </w:pPr>
      <w:r>
        <w:t>___________________________________________________________________________</w:t>
      </w:r>
    </w:p>
    <w:p w:rsidR="00752A4C" w:rsidRDefault="00752A4C">
      <w:pPr>
        <w:pStyle w:val="ConsPlusNonformat"/>
        <w:jc w:val="both"/>
      </w:pPr>
    </w:p>
    <w:p w:rsidR="00752A4C" w:rsidRDefault="00752A4C">
      <w:pPr>
        <w:pStyle w:val="ConsPlusNonformat"/>
        <w:jc w:val="both"/>
      </w:pPr>
      <w:r>
        <w:t xml:space="preserve">             IV. Лица, ответственные за проведение мероприятий</w:t>
      </w:r>
    </w:p>
    <w:p w:rsidR="00752A4C" w:rsidRDefault="00752A4C">
      <w:pPr>
        <w:pStyle w:val="ConsPlusNonformat"/>
        <w:jc w:val="both"/>
      </w:pPr>
      <w:r>
        <w:t xml:space="preserve">          по предупреждению и ликвидации последствий чрезвычайных</w:t>
      </w:r>
    </w:p>
    <w:p w:rsidR="00752A4C" w:rsidRDefault="00752A4C">
      <w:pPr>
        <w:pStyle w:val="ConsPlusNonformat"/>
        <w:jc w:val="both"/>
      </w:pPr>
      <w:r>
        <w:t xml:space="preserve">            ситуаций и оказание необходимой помощи пострадавшим</w:t>
      </w:r>
    </w:p>
    <w:p w:rsidR="00752A4C" w:rsidRDefault="00752A4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402"/>
        <w:gridCol w:w="2835"/>
        <w:gridCol w:w="2211"/>
      </w:tblGrid>
      <w:tr w:rsidR="00752A4C">
        <w:tc>
          <w:tcPr>
            <w:tcW w:w="567" w:type="dxa"/>
            <w:tcBorders>
              <w:left w:val="nil"/>
            </w:tcBorders>
          </w:tcPr>
          <w:p w:rsidR="00752A4C" w:rsidRDefault="00752A4C">
            <w:pPr>
              <w:pStyle w:val="ConsPlusNormal"/>
              <w:jc w:val="center"/>
            </w:pPr>
            <w:r>
              <w:t>N п/п</w:t>
            </w:r>
          </w:p>
        </w:tc>
        <w:tc>
          <w:tcPr>
            <w:tcW w:w="3402" w:type="dxa"/>
          </w:tcPr>
          <w:p w:rsidR="00752A4C" w:rsidRDefault="00752A4C">
            <w:pPr>
              <w:pStyle w:val="ConsPlusNormal"/>
              <w:jc w:val="center"/>
            </w:pPr>
            <w:r>
              <w:t>Фамилия, имя, отчество</w:t>
            </w:r>
          </w:p>
        </w:tc>
        <w:tc>
          <w:tcPr>
            <w:tcW w:w="2835" w:type="dxa"/>
          </w:tcPr>
          <w:p w:rsidR="00752A4C" w:rsidRDefault="00752A4C">
            <w:pPr>
              <w:pStyle w:val="ConsPlusNormal"/>
              <w:jc w:val="center"/>
            </w:pPr>
            <w:r>
              <w:t>Должность</w:t>
            </w:r>
          </w:p>
        </w:tc>
        <w:tc>
          <w:tcPr>
            <w:tcW w:w="2211" w:type="dxa"/>
            <w:tcBorders>
              <w:right w:val="nil"/>
            </w:tcBorders>
          </w:tcPr>
          <w:p w:rsidR="00752A4C" w:rsidRDefault="00752A4C">
            <w:pPr>
              <w:pStyle w:val="ConsPlusNormal"/>
              <w:jc w:val="center"/>
            </w:pPr>
            <w:r>
              <w:t>Контактный телефон</w:t>
            </w:r>
          </w:p>
        </w:tc>
      </w:tr>
      <w:tr w:rsidR="00752A4C">
        <w:tc>
          <w:tcPr>
            <w:tcW w:w="567" w:type="dxa"/>
            <w:tcBorders>
              <w:left w:val="nil"/>
            </w:tcBorders>
          </w:tcPr>
          <w:p w:rsidR="00752A4C" w:rsidRDefault="00752A4C">
            <w:pPr>
              <w:pStyle w:val="ConsPlusNormal"/>
              <w:jc w:val="both"/>
            </w:pPr>
          </w:p>
        </w:tc>
        <w:tc>
          <w:tcPr>
            <w:tcW w:w="3402" w:type="dxa"/>
          </w:tcPr>
          <w:p w:rsidR="00752A4C" w:rsidRDefault="00752A4C">
            <w:pPr>
              <w:pStyle w:val="ConsPlusNormal"/>
              <w:jc w:val="both"/>
            </w:pPr>
          </w:p>
        </w:tc>
        <w:tc>
          <w:tcPr>
            <w:tcW w:w="2835" w:type="dxa"/>
          </w:tcPr>
          <w:p w:rsidR="00752A4C" w:rsidRDefault="00752A4C">
            <w:pPr>
              <w:pStyle w:val="ConsPlusNormal"/>
              <w:jc w:val="both"/>
            </w:pPr>
          </w:p>
        </w:tc>
        <w:tc>
          <w:tcPr>
            <w:tcW w:w="2211" w:type="dxa"/>
            <w:tcBorders>
              <w:right w:val="nil"/>
            </w:tcBorders>
          </w:tcPr>
          <w:p w:rsidR="00752A4C" w:rsidRDefault="00752A4C">
            <w:pPr>
              <w:pStyle w:val="ConsPlusNormal"/>
              <w:jc w:val="both"/>
            </w:pPr>
          </w:p>
        </w:tc>
      </w:tr>
      <w:tr w:rsidR="00752A4C">
        <w:tc>
          <w:tcPr>
            <w:tcW w:w="567" w:type="dxa"/>
            <w:tcBorders>
              <w:left w:val="nil"/>
            </w:tcBorders>
          </w:tcPr>
          <w:p w:rsidR="00752A4C" w:rsidRDefault="00752A4C">
            <w:pPr>
              <w:pStyle w:val="ConsPlusNormal"/>
              <w:jc w:val="both"/>
            </w:pPr>
          </w:p>
        </w:tc>
        <w:tc>
          <w:tcPr>
            <w:tcW w:w="3402" w:type="dxa"/>
          </w:tcPr>
          <w:p w:rsidR="00752A4C" w:rsidRDefault="00752A4C">
            <w:pPr>
              <w:pStyle w:val="ConsPlusNormal"/>
              <w:jc w:val="both"/>
            </w:pPr>
          </w:p>
        </w:tc>
        <w:tc>
          <w:tcPr>
            <w:tcW w:w="2835" w:type="dxa"/>
          </w:tcPr>
          <w:p w:rsidR="00752A4C" w:rsidRDefault="00752A4C">
            <w:pPr>
              <w:pStyle w:val="ConsPlusNormal"/>
              <w:jc w:val="both"/>
            </w:pPr>
          </w:p>
        </w:tc>
        <w:tc>
          <w:tcPr>
            <w:tcW w:w="2211" w:type="dxa"/>
            <w:tcBorders>
              <w:right w:val="nil"/>
            </w:tcBorders>
          </w:tcPr>
          <w:p w:rsidR="00752A4C" w:rsidRDefault="00752A4C">
            <w:pPr>
              <w:pStyle w:val="ConsPlusNormal"/>
              <w:jc w:val="both"/>
            </w:pPr>
          </w:p>
        </w:tc>
      </w:tr>
      <w:tr w:rsidR="00752A4C">
        <w:tc>
          <w:tcPr>
            <w:tcW w:w="567" w:type="dxa"/>
            <w:tcBorders>
              <w:left w:val="nil"/>
            </w:tcBorders>
          </w:tcPr>
          <w:p w:rsidR="00752A4C" w:rsidRDefault="00752A4C">
            <w:pPr>
              <w:pStyle w:val="ConsPlusNormal"/>
              <w:jc w:val="both"/>
            </w:pPr>
          </w:p>
        </w:tc>
        <w:tc>
          <w:tcPr>
            <w:tcW w:w="3402" w:type="dxa"/>
          </w:tcPr>
          <w:p w:rsidR="00752A4C" w:rsidRDefault="00752A4C">
            <w:pPr>
              <w:pStyle w:val="ConsPlusNormal"/>
              <w:jc w:val="both"/>
            </w:pPr>
          </w:p>
        </w:tc>
        <w:tc>
          <w:tcPr>
            <w:tcW w:w="2835" w:type="dxa"/>
          </w:tcPr>
          <w:p w:rsidR="00752A4C" w:rsidRDefault="00752A4C">
            <w:pPr>
              <w:pStyle w:val="ConsPlusNormal"/>
              <w:jc w:val="both"/>
            </w:pPr>
          </w:p>
        </w:tc>
        <w:tc>
          <w:tcPr>
            <w:tcW w:w="2211" w:type="dxa"/>
            <w:tcBorders>
              <w:right w:val="nil"/>
            </w:tcBorders>
          </w:tcPr>
          <w:p w:rsidR="00752A4C" w:rsidRDefault="00752A4C">
            <w:pPr>
              <w:pStyle w:val="ConsPlusNormal"/>
              <w:jc w:val="both"/>
            </w:pPr>
          </w:p>
        </w:tc>
      </w:tr>
    </w:tbl>
    <w:p w:rsidR="00752A4C" w:rsidRDefault="00752A4C">
      <w:pPr>
        <w:pStyle w:val="ConsPlusNormal"/>
        <w:jc w:val="both"/>
      </w:pPr>
    </w:p>
    <w:p w:rsidR="00752A4C" w:rsidRDefault="00752A4C">
      <w:pPr>
        <w:pStyle w:val="ConsPlusNonformat"/>
        <w:jc w:val="both"/>
      </w:pPr>
      <w:r>
        <w:t xml:space="preserve">         V. Сведения о выполнении требований пожарной безопасности</w:t>
      </w:r>
    </w:p>
    <w:p w:rsidR="00752A4C" w:rsidRDefault="00752A4C">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567"/>
        <w:gridCol w:w="6520"/>
        <w:gridCol w:w="1980"/>
      </w:tblGrid>
      <w:tr w:rsidR="00752A4C">
        <w:tc>
          <w:tcPr>
            <w:tcW w:w="567" w:type="dxa"/>
            <w:tcBorders>
              <w:top w:val="single" w:sz="4" w:space="0" w:color="auto"/>
              <w:left w:val="nil"/>
              <w:bottom w:val="single" w:sz="4" w:space="0" w:color="auto"/>
              <w:right w:val="nil"/>
            </w:tcBorders>
          </w:tcPr>
          <w:p w:rsidR="00752A4C" w:rsidRDefault="00752A4C">
            <w:pPr>
              <w:pStyle w:val="ConsPlusNormal"/>
              <w:jc w:val="center"/>
            </w:pPr>
          </w:p>
        </w:tc>
        <w:tc>
          <w:tcPr>
            <w:tcW w:w="6520" w:type="dxa"/>
            <w:tcBorders>
              <w:top w:val="single" w:sz="4" w:space="0" w:color="auto"/>
              <w:left w:val="nil"/>
              <w:bottom w:val="single" w:sz="4" w:space="0" w:color="auto"/>
              <w:right w:val="single" w:sz="4" w:space="0" w:color="auto"/>
            </w:tcBorders>
          </w:tcPr>
          <w:p w:rsidR="00752A4C" w:rsidRDefault="00752A4C">
            <w:pPr>
              <w:pStyle w:val="ConsPlusNormal"/>
              <w:jc w:val="center"/>
            </w:pPr>
            <w:r>
              <w:t>Требования пожарной безопасности, установленные законодательством Российской Федерации</w:t>
            </w:r>
          </w:p>
        </w:tc>
        <w:tc>
          <w:tcPr>
            <w:tcW w:w="1980" w:type="dxa"/>
            <w:tcBorders>
              <w:top w:val="single" w:sz="4" w:space="0" w:color="auto"/>
              <w:left w:val="single" w:sz="4" w:space="0" w:color="auto"/>
              <w:bottom w:val="single" w:sz="4" w:space="0" w:color="auto"/>
              <w:right w:val="nil"/>
            </w:tcBorders>
          </w:tcPr>
          <w:p w:rsidR="00752A4C" w:rsidRDefault="00752A4C">
            <w:pPr>
              <w:pStyle w:val="ConsPlusNormal"/>
              <w:jc w:val="center"/>
            </w:pPr>
            <w:r>
              <w:t>Информация о выполнении</w:t>
            </w:r>
          </w:p>
        </w:tc>
      </w:tr>
      <w:tr w:rsidR="00752A4C">
        <w:tblPrEx>
          <w:tblBorders>
            <w:insideH w:val="none" w:sz="0" w:space="0" w:color="auto"/>
          </w:tblBorders>
        </w:tblPrEx>
        <w:tc>
          <w:tcPr>
            <w:tcW w:w="567" w:type="dxa"/>
            <w:tcBorders>
              <w:top w:val="single" w:sz="4" w:space="0" w:color="auto"/>
              <w:left w:val="nil"/>
              <w:bottom w:val="nil"/>
              <w:right w:val="nil"/>
            </w:tcBorders>
          </w:tcPr>
          <w:p w:rsidR="00752A4C" w:rsidRDefault="00752A4C">
            <w:pPr>
              <w:pStyle w:val="ConsPlusNormal"/>
              <w:jc w:val="center"/>
            </w:pPr>
            <w:r>
              <w:t>1.</w:t>
            </w:r>
          </w:p>
        </w:tc>
        <w:tc>
          <w:tcPr>
            <w:tcW w:w="6520" w:type="dxa"/>
            <w:tcBorders>
              <w:top w:val="single" w:sz="4" w:space="0" w:color="auto"/>
              <w:left w:val="nil"/>
              <w:bottom w:val="nil"/>
              <w:right w:val="nil"/>
            </w:tcBorders>
          </w:tcPr>
          <w:p w:rsidR="00752A4C" w:rsidRDefault="00752A4C">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980" w:type="dxa"/>
            <w:tcBorders>
              <w:top w:val="single" w:sz="4" w:space="0" w:color="auto"/>
              <w:left w:val="nil"/>
              <w:bottom w:val="nil"/>
              <w:right w:val="nil"/>
            </w:tcBorders>
          </w:tcPr>
          <w:p w:rsidR="00752A4C" w:rsidRDefault="00752A4C">
            <w:pPr>
              <w:pStyle w:val="ConsPlusNormal"/>
            </w:pPr>
          </w:p>
        </w:tc>
      </w:tr>
      <w:tr w:rsidR="00752A4C">
        <w:tblPrEx>
          <w:tblBorders>
            <w:insideH w:val="none" w:sz="0" w:space="0" w:color="auto"/>
          </w:tblBorders>
        </w:tblPrEx>
        <w:tc>
          <w:tcPr>
            <w:tcW w:w="567" w:type="dxa"/>
            <w:tcBorders>
              <w:top w:val="nil"/>
              <w:left w:val="nil"/>
              <w:bottom w:val="nil"/>
              <w:right w:val="nil"/>
            </w:tcBorders>
          </w:tcPr>
          <w:p w:rsidR="00752A4C" w:rsidRDefault="00752A4C">
            <w:pPr>
              <w:pStyle w:val="ConsPlusNormal"/>
              <w:jc w:val="center"/>
            </w:pPr>
            <w:r>
              <w:t>2.</w:t>
            </w:r>
          </w:p>
        </w:tc>
        <w:tc>
          <w:tcPr>
            <w:tcW w:w="6520" w:type="dxa"/>
            <w:tcBorders>
              <w:top w:val="nil"/>
              <w:left w:val="nil"/>
              <w:bottom w:val="nil"/>
              <w:right w:val="nil"/>
            </w:tcBorders>
          </w:tcPr>
          <w:p w:rsidR="00752A4C" w:rsidRDefault="00752A4C">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1980" w:type="dxa"/>
            <w:tcBorders>
              <w:top w:val="nil"/>
              <w:left w:val="nil"/>
              <w:bottom w:val="nil"/>
              <w:right w:val="nil"/>
            </w:tcBorders>
          </w:tcPr>
          <w:p w:rsidR="00752A4C" w:rsidRDefault="00752A4C">
            <w:pPr>
              <w:pStyle w:val="ConsPlusNormal"/>
            </w:pPr>
          </w:p>
        </w:tc>
      </w:tr>
      <w:tr w:rsidR="00752A4C">
        <w:tblPrEx>
          <w:tblBorders>
            <w:insideH w:val="none" w:sz="0" w:space="0" w:color="auto"/>
          </w:tblBorders>
        </w:tblPrEx>
        <w:tc>
          <w:tcPr>
            <w:tcW w:w="567" w:type="dxa"/>
            <w:tcBorders>
              <w:top w:val="nil"/>
              <w:left w:val="nil"/>
              <w:bottom w:val="nil"/>
              <w:right w:val="nil"/>
            </w:tcBorders>
          </w:tcPr>
          <w:p w:rsidR="00752A4C" w:rsidRDefault="00752A4C">
            <w:pPr>
              <w:pStyle w:val="ConsPlusNormal"/>
              <w:jc w:val="center"/>
            </w:pPr>
            <w:r>
              <w:t>3.</w:t>
            </w:r>
          </w:p>
        </w:tc>
        <w:tc>
          <w:tcPr>
            <w:tcW w:w="6520" w:type="dxa"/>
            <w:tcBorders>
              <w:top w:val="nil"/>
              <w:left w:val="nil"/>
              <w:bottom w:val="nil"/>
              <w:right w:val="nil"/>
            </w:tcBorders>
          </w:tcPr>
          <w:p w:rsidR="00752A4C" w:rsidRDefault="00752A4C">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980" w:type="dxa"/>
            <w:tcBorders>
              <w:top w:val="nil"/>
              <w:left w:val="nil"/>
              <w:bottom w:val="nil"/>
              <w:right w:val="nil"/>
            </w:tcBorders>
          </w:tcPr>
          <w:p w:rsidR="00752A4C" w:rsidRDefault="00752A4C">
            <w:pPr>
              <w:pStyle w:val="ConsPlusNormal"/>
            </w:pPr>
          </w:p>
        </w:tc>
      </w:tr>
      <w:tr w:rsidR="00752A4C">
        <w:tblPrEx>
          <w:tblBorders>
            <w:insideH w:val="none" w:sz="0" w:space="0" w:color="auto"/>
          </w:tblBorders>
        </w:tblPrEx>
        <w:tc>
          <w:tcPr>
            <w:tcW w:w="567" w:type="dxa"/>
            <w:tcBorders>
              <w:top w:val="nil"/>
              <w:left w:val="nil"/>
              <w:bottom w:val="nil"/>
              <w:right w:val="nil"/>
            </w:tcBorders>
          </w:tcPr>
          <w:p w:rsidR="00752A4C" w:rsidRDefault="00752A4C">
            <w:pPr>
              <w:pStyle w:val="ConsPlusNormal"/>
              <w:jc w:val="center"/>
            </w:pPr>
            <w:r>
              <w:t>4.</w:t>
            </w:r>
          </w:p>
        </w:tc>
        <w:tc>
          <w:tcPr>
            <w:tcW w:w="6520" w:type="dxa"/>
            <w:tcBorders>
              <w:top w:val="nil"/>
              <w:left w:val="nil"/>
              <w:bottom w:val="nil"/>
              <w:right w:val="nil"/>
            </w:tcBorders>
          </w:tcPr>
          <w:p w:rsidR="00752A4C" w:rsidRDefault="00752A4C">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980" w:type="dxa"/>
            <w:tcBorders>
              <w:top w:val="nil"/>
              <w:left w:val="nil"/>
              <w:bottom w:val="nil"/>
              <w:right w:val="nil"/>
            </w:tcBorders>
          </w:tcPr>
          <w:p w:rsidR="00752A4C" w:rsidRDefault="00752A4C">
            <w:pPr>
              <w:pStyle w:val="ConsPlusNormal"/>
            </w:pPr>
          </w:p>
        </w:tc>
      </w:tr>
      <w:tr w:rsidR="00752A4C">
        <w:tblPrEx>
          <w:tblBorders>
            <w:insideH w:val="none" w:sz="0" w:space="0" w:color="auto"/>
          </w:tblBorders>
        </w:tblPrEx>
        <w:tc>
          <w:tcPr>
            <w:tcW w:w="567" w:type="dxa"/>
            <w:tcBorders>
              <w:top w:val="nil"/>
              <w:left w:val="nil"/>
              <w:bottom w:val="nil"/>
              <w:right w:val="nil"/>
            </w:tcBorders>
          </w:tcPr>
          <w:p w:rsidR="00752A4C" w:rsidRDefault="00752A4C">
            <w:pPr>
              <w:pStyle w:val="ConsPlusNormal"/>
              <w:jc w:val="center"/>
            </w:pPr>
            <w:r>
              <w:t>5.</w:t>
            </w:r>
          </w:p>
        </w:tc>
        <w:tc>
          <w:tcPr>
            <w:tcW w:w="6520" w:type="dxa"/>
            <w:tcBorders>
              <w:top w:val="nil"/>
              <w:left w:val="nil"/>
              <w:bottom w:val="nil"/>
              <w:right w:val="nil"/>
            </w:tcBorders>
          </w:tcPr>
          <w:p w:rsidR="00752A4C" w:rsidRDefault="00752A4C">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980" w:type="dxa"/>
            <w:tcBorders>
              <w:top w:val="nil"/>
              <w:left w:val="nil"/>
              <w:bottom w:val="nil"/>
              <w:right w:val="nil"/>
            </w:tcBorders>
          </w:tcPr>
          <w:p w:rsidR="00752A4C" w:rsidRDefault="00752A4C">
            <w:pPr>
              <w:pStyle w:val="ConsPlusNormal"/>
            </w:pPr>
          </w:p>
        </w:tc>
      </w:tr>
      <w:tr w:rsidR="00752A4C">
        <w:tblPrEx>
          <w:tblBorders>
            <w:insideH w:val="none" w:sz="0" w:space="0" w:color="auto"/>
          </w:tblBorders>
        </w:tblPrEx>
        <w:tc>
          <w:tcPr>
            <w:tcW w:w="567" w:type="dxa"/>
            <w:tcBorders>
              <w:top w:val="nil"/>
              <w:left w:val="nil"/>
              <w:bottom w:val="nil"/>
              <w:right w:val="nil"/>
            </w:tcBorders>
          </w:tcPr>
          <w:p w:rsidR="00752A4C" w:rsidRDefault="00752A4C">
            <w:pPr>
              <w:pStyle w:val="ConsPlusNormal"/>
              <w:jc w:val="center"/>
            </w:pPr>
            <w:r>
              <w:lastRenderedPageBreak/>
              <w:t>6.</w:t>
            </w:r>
          </w:p>
        </w:tc>
        <w:tc>
          <w:tcPr>
            <w:tcW w:w="6520" w:type="dxa"/>
            <w:tcBorders>
              <w:top w:val="nil"/>
              <w:left w:val="nil"/>
              <w:bottom w:val="nil"/>
              <w:right w:val="nil"/>
            </w:tcBorders>
          </w:tcPr>
          <w:p w:rsidR="00752A4C" w:rsidRDefault="00752A4C">
            <w:pPr>
              <w:pStyle w:val="ConsPlusNormal"/>
            </w:pPr>
            <w:r>
              <w:t>Муниципальный правовой акт, регламентирующий порядок подготовки населенного пункта к пожароопасному сезону</w:t>
            </w:r>
          </w:p>
        </w:tc>
        <w:tc>
          <w:tcPr>
            <w:tcW w:w="1980" w:type="dxa"/>
            <w:tcBorders>
              <w:top w:val="nil"/>
              <w:left w:val="nil"/>
              <w:bottom w:val="nil"/>
              <w:right w:val="nil"/>
            </w:tcBorders>
          </w:tcPr>
          <w:p w:rsidR="00752A4C" w:rsidRDefault="00752A4C">
            <w:pPr>
              <w:pStyle w:val="ConsPlusNormal"/>
            </w:pPr>
          </w:p>
        </w:tc>
      </w:tr>
      <w:tr w:rsidR="00752A4C">
        <w:tblPrEx>
          <w:tblBorders>
            <w:insideH w:val="none" w:sz="0" w:space="0" w:color="auto"/>
          </w:tblBorders>
        </w:tblPrEx>
        <w:tc>
          <w:tcPr>
            <w:tcW w:w="567" w:type="dxa"/>
            <w:tcBorders>
              <w:top w:val="nil"/>
              <w:left w:val="nil"/>
              <w:bottom w:val="nil"/>
              <w:right w:val="nil"/>
            </w:tcBorders>
          </w:tcPr>
          <w:p w:rsidR="00752A4C" w:rsidRDefault="00752A4C">
            <w:pPr>
              <w:pStyle w:val="ConsPlusNormal"/>
              <w:jc w:val="center"/>
            </w:pPr>
            <w:r>
              <w:t>7.</w:t>
            </w:r>
          </w:p>
        </w:tc>
        <w:tc>
          <w:tcPr>
            <w:tcW w:w="6520" w:type="dxa"/>
            <w:tcBorders>
              <w:top w:val="nil"/>
              <w:left w:val="nil"/>
              <w:bottom w:val="nil"/>
              <w:right w:val="nil"/>
            </w:tcBorders>
          </w:tcPr>
          <w:p w:rsidR="00752A4C" w:rsidRDefault="00752A4C">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980" w:type="dxa"/>
            <w:tcBorders>
              <w:top w:val="nil"/>
              <w:left w:val="nil"/>
              <w:bottom w:val="nil"/>
              <w:right w:val="nil"/>
            </w:tcBorders>
          </w:tcPr>
          <w:p w:rsidR="00752A4C" w:rsidRDefault="00752A4C">
            <w:pPr>
              <w:pStyle w:val="ConsPlusNormal"/>
            </w:pPr>
          </w:p>
        </w:tc>
      </w:tr>
      <w:tr w:rsidR="00752A4C">
        <w:tblPrEx>
          <w:tblBorders>
            <w:insideH w:val="none" w:sz="0" w:space="0" w:color="auto"/>
          </w:tblBorders>
        </w:tblPrEx>
        <w:tc>
          <w:tcPr>
            <w:tcW w:w="567" w:type="dxa"/>
            <w:tcBorders>
              <w:top w:val="nil"/>
              <w:left w:val="nil"/>
              <w:bottom w:val="single" w:sz="4" w:space="0" w:color="auto"/>
              <w:right w:val="nil"/>
            </w:tcBorders>
          </w:tcPr>
          <w:p w:rsidR="00752A4C" w:rsidRDefault="00752A4C">
            <w:pPr>
              <w:pStyle w:val="ConsPlusNormal"/>
              <w:jc w:val="center"/>
            </w:pPr>
            <w:r>
              <w:t>8.</w:t>
            </w:r>
          </w:p>
        </w:tc>
        <w:tc>
          <w:tcPr>
            <w:tcW w:w="6520" w:type="dxa"/>
            <w:tcBorders>
              <w:top w:val="nil"/>
              <w:left w:val="nil"/>
              <w:bottom w:val="single" w:sz="4" w:space="0" w:color="auto"/>
              <w:right w:val="nil"/>
            </w:tcBorders>
          </w:tcPr>
          <w:p w:rsidR="00752A4C" w:rsidRDefault="00752A4C">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980" w:type="dxa"/>
            <w:tcBorders>
              <w:top w:val="nil"/>
              <w:left w:val="nil"/>
              <w:bottom w:val="single" w:sz="4" w:space="0" w:color="auto"/>
              <w:right w:val="nil"/>
            </w:tcBorders>
          </w:tcPr>
          <w:p w:rsidR="00752A4C" w:rsidRDefault="00752A4C">
            <w:pPr>
              <w:pStyle w:val="ConsPlusNormal"/>
            </w:pPr>
          </w:p>
        </w:tc>
      </w:tr>
    </w:tbl>
    <w:p w:rsidR="00752A4C" w:rsidRDefault="00752A4C">
      <w:pPr>
        <w:pStyle w:val="ConsPlusNormal"/>
        <w:ind w:firstLine="540"/>
        <w:jc w:val="both"/>
      </w:pPr>
    </w:p>
    <w:p w:rsidR="00752A4C" w:rsidRDefault="00752A4C">
      <w:pPr>
        <w:pStyle w:val="ConsPlusNormal"/>
        <w:ind w:firstLine="540"/>
        <w:jc w:val="both"/>
      </w:pPr>
    </w:p>
    <w:p w:rsidR="00752A4C" w:rsidRDefault="00752A4C">
      <w:pPr>
        <w:pStyle w:val="ConsPlusNormal"/>
        <w:pBdr>
          <w:top w:val="single" w:sz="6" w:space="0" w:color="auto"/>
        </w:pBdr>
        <w:spacing w:before="100" w:after="100"/>
        <w:jc w:val="both"/>
        <w:rPr>
          <w:sz w:val="2"/>
          <w:szCs w:val="2"/>
        </w:rPr>
      </w:pPr>
    </w:p>
    <w:p w:rsidR="000214D4" w:rsidRDefault="000214D4"/>
    <w:sectPr w:rsidR="000214D4" w:rsidSect="00E54DF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rsids>
    <w:rsidRoot w:val="00752A4C"/>
    <w:rsid w:val="000214D4"/>
    <w:rsid w:val="00752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4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A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A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A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A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A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2A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A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A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5E6B425234176C546AE998686123F774FB92F0CDBAA0E3932196CB39A8A48B40B5E7C6259EC1DAFB71DCC387612D2C3CC729B2F33CFB97p4A5H" TargetMode="External"/><Relationship Id="rId299" Type="http://schemas.openxmlformats.org/officeDocument/2006/relationships/hyperlink" Target="consultantplus://offline/ref=AF5E6B425234176C546AE998686123F776FF92FDC9BEA0E3932196CB39A8A48B40B5E7C6259EC1DFF771DCC387612D2C3CC729B2F33CFB97p4A5H" TargetMode="External"/><Relationship Id="rId303" Type="http://schemas.openxmlformats.org/officeDocument/2006/relationships/hyperlink" Target="consultantplus://offline/ref=AF5E6B425234176C546AE998686123F776FF92FDC9BEA0E3932196CB39A8A48B40B5E7C6259EC1DCFF71DCC387612D2C3CC729B2F33CFB97p4A5H" TargetMode="External"/><Relationship Id="rId21" Type="http://schemas.openxmlformats.org/officeDocument/2006/relationships/hyperlink" Target="consultantplus://offline/ref=AF5E6B425234176C546AE998686123F776FA9AFCCEBEA0E3932196CB39A8A48B40B5E7C5219BCA8AAF3EDD9FC13C3E2E30C72BB6EFp3AEH" TargetMode="External"/><Relationship Id="rId42" Type="http://schemas.openxmlformats.org/officeDocument/2006/relationships/hyperlink" Target="consultantplus://offline/ref=AF5E6B425234176C546AE998686123F777FE9EF5C9BDA0E3932196CB39A8A48B40B5E7C6259EC1DFF871DCC387612D2C3CC729B2F33CFB97p4A5H" TargetMode="External"/><Relationship Id="rId63" Type="http://schemas.openxmlformats.org/officeDocument/2006/relationships/hyperlink" Target="consultantplus://offline/ref=AF5E6B425234176C546AE998686123F776FF9FF1CCB8A0E3932196CB39A8A48B40B5E7C6259EC0D6FC71DCC387612D2C3CC729B2F33CFB97p4A5H" TargetMode="External"/><Relationship Id="rId84" Type="http://schemas.openxmlformats.org/officeDocument/2006/relationships/hyperlink" Target="consultantplus://offline/ref=AF5E6B425234176C546AE998686123F777FE9EF5C9BDA0E3932196CB39A8A48B40B5E7C6259EC1DAF871DCC387612D2C3CC729B2F33CFB97p4A5H" TargetMode="External"/><Relationship Id="rId138" Type="http://schemas.openxmlformats.org/officeDocument/2006/relationships/hyperlink" Target="consultantplus://offline/ref=AF5E6B425234176C546AE998686123F776FC98F5CAB6A0E3932196CB39A8A48B40B5E7C6259EC1DFFF71DCC387612D2C3CC729B2F33CFB97p4A5H" TargetMode="External"/><Relationship Id="rId159" Type="http://schemas.openxmlformats.org/officeDocument/2006/relationships/hyperlink" Target="consultantplus://offline/ref=AF5E6B425234176C546AE998686123F777FE9EF5C9BDA0E3932196CB39A8A48B40B5E7C6259EC0DFFC71DCC387612D2C3CC729B2F33CFB97p4A5H" TargetMode="External"/><Relationship Id="rId170" Type="http://schemas.openxmlformats.org/officeDocument/2006/relationships/hyperlink" Target="consultantplus://offline/ref=AF5E6B425234176C546AE998686123F776FF92FDC9BEA0E3932196CB39A8A48B40B5E7C6259EC1DFFB71DCC387612D2C3CC729B2F33CFB97p4A5H" TargetMode="External"/><Relationship Id="rId191" Type="http://schemas.openxmlformats.org/officeDocument/2006/relationships/hyperlink" Target="consultantplus://offline/ref=AF5E6B425234176C546AE998686123F776FD9FF5CABCA0E3932196CB39A8A48B40B5E7C6259EC1DFF671DCC387612D2C3CC729B2F33CFB97p4A5H" TargetMode="External"/><Relationship Id="rId205" Type="http://schemas.openxmlformats.org/officeDocument/2006/relationships/hyperlink" Target="consultantplus://offline/ref=AF5E6B425234176C546AE998686123F774FB92F0CDBAA0E3932196CB39A8A48B40B5E7C6259EC0DEFF71DCC387612D2C3CC729B2F33CFB97p4A5H" TargetMode="External"/><Relationship Id="rId226" Type="http://schemas.openxmlformats.org/officeDocument/2006/relationships/hyperlink" Target="consultantplus://offline/ref=AF5E6B425234176C546AE998686123F777FE9EF5C9BDA0E3932196CB39A8A48B40B5E7C6259EC0DBF871DCC387612D2C3CC729B2F33CFB97p4A5H" TargetMode="External"/><Relationship Id="rId247" Type="http://schemas.openxmlformats.org/officeDocument/2006/relationships/hyperlink" Target="consultantplus://offline/ref=AF5E6B425234176C546AE998686123F777FE9EF5C9BDA0E3932196CB39A8A48B40B5E7C6259EC0D8F871DCC387612D2C3CC729B2F33CFB97p4A5H" TargetMode="External"/><Relationship Id="rId107" Type="http://schemas.openxmlformats.org/officeDocument/2006/relationships/hyperlink" Target="consultantplus://offline/ref=AF5E6B425234176C546AE998686123F777FE9EF5C9BDA0E3932196CB39A8A48B40B5E7C6259EC1D8F671DCC387612D2C3CC729B2F33CFB97p4A5H" TargetMode="External"/><Relationship Id="rId268" Type="http://schemas.openxmlformats.org/officeDocument/2006/relationships/hyperlink" Target="consultantplus://offline/ref=AF5E6B425234176C546AE998686123F777FE9EF5C9BDA0E3932196CB39A8A48B40B5E7C6259EC0D6FA71DCC387612D2C3CC729B2F33CFB97p4A5H" TargetMode="External"/><Relationship Id="rId289" Type="http://schemas.openxmlformats.org/officeDocument/2006/relationships/hyperlink" Target="consultantplus://offline/ref=AF5E6B425234176C546AE998686123F774FB92F0CDBAA0E3932196CB39A8A48B40B5E7C6259EC0DDF871DCC387612D2C3CC729B2F33CFB97p4A5H" TargetMode="External"/><Relationship Id="rId11" Type="http://schemas.openxmlformats.org/officeDocument/2006/relationships/hyperlink" Target="consultantplus://offline/ref=AF5E6B425234176C546AE998686123F777FE9EF5C9BDA0E3932196CB39A8A48B40B5E7C6259EC1DEFB71DCC387612D2C3CC729B2F33CFB97p4A5H" TargetMode="External"/><Relationship Id="rId32" Type="http://schemas.openxmlformats.org/officeDocument/2006/relationships/hyperlink" Target="consultantplus://offline/ref=AF5E6B425234176C546AE998686123F777F69CF6CEB7A0E3932196CB39A8A48B40B5E7C6259EC1DEFB71DCC387612D2C3CC729B2F33CFB97p4A5H" TargetMode="External"/><Relationship Id="rId53" Type="http://schemas.openxmlformats.org/officeDocument/2006/relationships/hyperlink" Target="consultantplus://offline/ref=AF5E6B425234176C546AE998686123F776FA9AFCCFBEA0E3932196CB39A8A48B40B5E7C6259EC1D7FD71DCC387612D2C3CC729B2F33CFB97p4A5H" TargetMode="External"/><Relationship Id="rId74" Type="http://schemas.openxmlformats.org/officeDocument/2006/relationships/hyperlink" Target="consultantplus://offline/ref=AF5E6B425234176C546AE998686123F776FD9FF5CABCA0E3932196CB39A8A48B40B5E7C6259EC1DFFF71DCC387612D2C3CC729B2F33CFB97p4A5H" TargetMode="External"/><Relationship Id="rId128" Type="http://schemas.openxmlformats.org/officeDocument/2006/relationships/hyperlink" Target="consultantplus://offline/ref=AF5E6B425234176C546AE998686123F777FE9EF5C9BDA0E3932196CB39A8A48B40B5E7C6259EC1D7FF71DCC387612D2C3CC729B2F33CFB97p4A5H" TargetMode="External"/><Relationship Id="rId149" Type="http://schemas.openxmlformats.org/officeDocument/2006/relationships/hyperlink" Target="consultantplus://offline/ref=AF5E6B425234176C546AE998686123F777FE9EF5C9BDA0E3932196CB39A8A48B40B5E7C6259EC0DEFC71DCC387612D2C3CC729B2F33CFB97p4A5H" TargetMode="External"/><Relationship Id="rId5" Type="http://schemas.openxmlformats.org/officeDocument/2006/relationships/hyperlink" Target="consultantplus://offline/ref=AF5E6B425234176C546AE998686123F774FB92F0CDBAA0E3932196CB39A8A48B40B5E7C6259EC1DEFB71DCC387612D2C3CC729B2F33CFB97p4A5H" TargetMode="External"/><Relationship Id="rId95" Type="http://schemas.openxmlformats.org/officeDocument/2006/relationships/hyperlink" Target="consultantplus://offline/ref=AF5E6B425234176C546AE998686123F774FB92F0CDBAA0E3932196CB39A8A48B40B5E7C6259EC1DDFA71DCC387612D2C3CC729B2F33CFB97p4A5H" TargetMode="External"/><Relationship Id="rId160" Type="http://schemas.openxmlformats.org/officeDocument/2006/relationships/hyperlink" Target="consultantplus://offline/ref=AF5E6B425234176C546AE998686123F774FB92F0CDBAA0E3932196CB39A8A48B40B5E7C6259EC1D9FB71DCC387612D2C3CC729B2F33CFB97p4A5H" TargetMode="External"/><Relationship Id="rId181" Type="http://schemas.openxmlformats.org/officeDocument/2006/relationships/hyperlink" Target="consultantplus://offline/ref=AF5E6B425234176C546AE998686123F777FE9EF5C9BDA0E3932196CB39A8A48B40B5E7C6259EC0DDFC71DCC387612D2C3CC729B2F33CFB97p4A5H" TargetMode="External"/><Relationship Id="rId216" Type="http://schemas.openxmlformats.org/officeDocument/2006/relationships/hyperlink" Target="consultantplus://offline/ref=AF5E6B425234176C546AE998686123F774F79EF5C9B8A0E3932196CB39A8A48B52B5BFCA2796DFDEFA648A92C1p3A4H" TargetMode="External"/><Relationship Id="rId237" Type="http://schemas.openxmlformats.org/officeDocument/2006/relationships/hyperlink" Target="consultantplus://offline/ref=AF5E6B425234176C546AE998686123F776FF92FDC9BEA0E3932196CB39A8A48B40B5E7C6259EC1DFF971DCC387612D2C3CC729B2F33CFB97p4A5H" TargetMode="External"/><Relationship Id="rId258" Type="http://schemas.openxmlformats.org/officeDocument/2006/relationships/hyperlink" Target="consultantplus://offline/ref=AF5E6B425234176C546AE998686123F774FB92F0CDBAA0E3932196CB39A8A48B40B5E7C6259EC0DFFD71DCC387612D2C3CC729B2F33CFB97p4A5H" TargetMode="External"/><Relationship Id="rId279" Type="http://schemas.openxmlformats.org/officeDocument/2006/relationships/hyperlink" Target="consultantplus://offline/ref=AF5E6B425234176C546AE998686123F777FE9EF5C9BDA0E3932196CB39A8A48B40B5E7C6259EC0D7FF71DCC387612D2C3CC729B2F33CFB97p4A5H" TargetMode="External"/><Relationship Id="rId22" Type="http://schemas.openxmlformats.org/officeDocument/2006/relationships/hyperlink" Target="consultantplus://offline/ref=AF5E6B425234176C546AE998686123F774FB92F0CDBAA0E3932196CB39A8A48B40B5E7C6259EC1DEFB71DCC387612D2C3CC729B2F33CFB97p4A5H" TargetMode="External"/><Relationship Id="rId43" Type="http://schemas.openxmlformats.org/officeDocument/2006/relationships/hyperlink" Target="consultantplus://offline/ref=AF5E6B425234176C546AE998686123F774FB92F0CDBAA0E3932196CB39A8A48B40B5E7C6259EC1DFFD71DCC387612D2C3CC729B2F33CFB97p4A5H" TargetMode="External"/><Relationship Id="rId64" Type="http://schemas.openxmlformats.org/officeDocument/2006/relationships/hyperlink" Target="consultantplus://offline/ref=AF5E6B425234176C546AE998686123F777FE9EF5C9BDA0E3932196CB39A8A48B40B5E7C6259EC1DDFE71DCC387612D2C3CC729B2F33CFB97p4A5H" TargetMode="External"/><Relationship Id="rId118" Type="http://schemas.openxmlformats.org/officeDocument/2006/relationships/hyperlink" Target="consultantplus://offline/ref=AF5E6B425234176C546AE998686123F777FE9EF5C9BDA0E3932196CB39A8A48B40B5E7C6259EC1D6FF71DCC387612D2C3CC729B2F33CFB97p4A5H" TargetMode="External"/><Relationship Id="rId139" Type="http://schemas.openxmlformats.org/officeDocument/2006/relationships/hyperlink" Target="consultantplus://offline/ref=AF5E6B425234176C546AE998686123F774FB92F0CDBAA0E3932196CB39A8A48B40B5E7C6259EC1D8FF71DCC387612D2C3CC729B2F33CFB97p4A5H" TargetMode="External"/><Relationship Id="rId290" Type="http://schemas.openxmlformats.org/officeDocument/2006/relationships/hyperlink" Target="consultantplus://offline/ref=AF5E6B425234176C546AE998686123F777FE9EF5C9BDA0E3932196CB39A8A48B40B5E7C6259EC3DEF871DCC387612D2C3CC729B2F33CFB97p4A5H" TargetMode="External"/><Relationship Id="rId304" Type="http://schemas.openxmlformats.org/officeDocument/2006/relationships/hyperlink" Target="consultantplus://offline/ref=AF5E6B425234176C546AE998686123F777FE9EF5C9BDA0E3932196CB39A8A48B40B5E7C6259EC3D6FC71DCC387612D2C3CC729B2F33CFB97p4A5H" TargetMode="External"/><Relationship Id="rId85" Type="http://schemas.openxmlformats.org/officeDocument/2006/relationships/hyperlink" Target="consultantplus://offline/ref=AF5E6B425234176C546AE998686123F774FB92F0CDBAA0E3932196CB39A8A48B40B5E7C6259EC1DCFA71DCC387612D2C3CC729B2F33CFB97p4A5H" TargetMode="External"/><Relationship Id="rId150" Type="http://schemas.openxmlformats.org/officeDocument/2006/relationships/hyperlink" Target="consultantplus://offline/ref=AF5E6B425234176C546AE998686123F777FE9EF5C9BDA0E3932196CB39A8A48B40B5E7C6259EC0DEFD71DCC387612D2C3CC729B2F33CFB97p4A5H" TargetMode="External"/><Relationship Id="rId171" Type="http://schemas.openxmlformats.org/officeDocument/2006/relationships/hyperlink" Target="consultantplus://offline/ref=AF5E6B425234176C546AE998686123F777FE9EF5C9BDA0E3932196CB39A8A48B40B5E7C6259EC0DCFC71DCC387612D2C3CC729B2F33CFB97p4A5H" TargetMode="External"/><Relationship Id="rId192" Type="http://schemas.openxmlformats.org/officeDocument/2006/relationships/hyperlink" Target="consultantplus://offline/ref=AF5E6B425234176C546AE998686123F774FB92F0CDBAA0E3932196CB39A8A48B40B5E7C6259EC1D7FE71DCC387612D2C3CC729B2F33CFB97p4A5H" TargetMode="External"/><Relationship Id="rId206" Type="http://schemas.openxmlformats.org/officeDocument/2006/relationships/hyperlink" Target="consultantplus://offline/ref=AF5E6B425234176C546AE998686123F777FE9EF5C9BDA0E3932196CB39A8A48B40B5E7C6259EC0DAF671DCC387612D2C3CC729B2F33CFB97p4A5H" TargetMode="External"/><Relationship Id="rId227" Type="http://schemas.openxmlformats.org/officeDocument/2006/relationships/hyperlink" Target="consultantplus://offline/ref=AF5E6B425234176C546AE998686123F777F698F5CFBDA0E3932196CB39A8A48B40B5E7C6259EC1DEFB71DCC387612D2C3CC729B2F33CFB97p4A5H" TargetMode="External"/><Relationship Id="rId248" Type="http://schemas.openxmlformats.org/officeDocument/2006/relationships/hyperlink" Target="consultantplus://offline/ref=AF5E6B425234176C546AE998686123F777FE9EF5C9BDA0E3932196CB39A8A48B40B5E7C6259EC0D8F871DCC387612D2C3CC729B2F33CFB97p4A5H" TargetMode="External"/><Relationship Id="rId269" Type="http://schemas.openxmlformats.org/officeDocument/2006/relationships/hyperlink" Target="consultantplus://offline/ref=AF5E6B425234176C546AE998686123F777FE9EF5C9BDA0E3932196CB39A8A48B40B5E7C6259EC0D6FB71DCC387612D2C3CC729B2F33CFB97p4A5H" TargetMode="External"/><Relationship Id="rId12" Type="http://schemas.openxmlformats.org/officeDocument/2006/relationships/hyperlink" Target="consultantplus://offline/ref=AF5E6B425234176C546AE998686123F777FF9FF6CCBDA0E3932196CB39A8A48B40B5E7C6259EC1DEFB71DCC387612D2C3CC729B2F33CFB97p4A5H" TargetMode="External"/><Relationship Id="rId33" Type="http://schemas.openxmlformats.org/officeDocument/2006/relationships/hyperlink" Target="consultantplus://offline/ref=AF5E6B425234176C546AE998686123F776FF9FF1CCB8A0E3932196CB39A8A48B40B5E7C6259EC0D6FE71DCC387612D2C3CC729B2F33CFB97p4A5H" TargetMode="External"/><Relationship Id="rId108" Type="http://schemas.openxmlformats.org/officeDocument/2006/relationships/hyperlink" Target="consultantplus://offline/ref=AF5E6B425234176C546AE998686123F774FB92F0CDBAA0E3932196CB39A8A48B40B5E7C6259EC1DDF671DCC387612D2C3CC729B2F33CFB97p4A5H" TargetMode="External"/><Relationship Id="rId129" Type="http://schemas.openxmlformats.org/officeDocument/2006/relationships/hyperlink" Target="consultantplus://offline/ref=AF5E6B425234176C546AE998686123F776FF92FDC9BEA0E3932196CB39A8A48B40B5E7C6259EC1DFFC71DCC387612D2C3CC729B2F33CFB97p4A5H" TargetMode="External"/><Relationship Id="rId280" Type="http://schemas.openxmlformats.org/officeDocument/2006/relationships/hyperlink" Target="consultantplus://offline/ref=AF5E6B425234176C546AE998686123F777FE9EF5C9BDA0E3932196CB39A8A48B40B5E7C6259EC0D7FD71DCC387612D2C3CC729B2F33CFB97p4A5H" TargetMode="External"/><Relationship Id="rId54" Type="http://schemas.openxmlformats.org/officeDocument/2006/relationships/hyperlink" Target="consultantplus://offline/ref=AF5E6B425234176C546AE998686123F774FB92F0CDBAA0E3932196CB39A8A48B40B5E7C6259EC1DFFB71DCC387612D2C3CC729B2F33CFB97p4A5H" TargetMode="External"/><Relationship Id="rId75" Type="http://schemas.openxmlformats.org/officeDocument/2006/relationships/hyperlink" Target="consultantplus://offline/ref=AF5E6B425234176C546AE998686123F776FF92FDC9BEA0E3932196CB39A8A48B40B5E7C6259EC1DEF771DCC387612D2C3CC729B2F33CFB97p4A5H" TargetMode="External"/><Relationship Id="rId96" Type="http://schemas.openxmlformats.org/officeDocument/2006/relationships/hyperlink" Target="consultantplus://offline/ref=AF5E6B425234176C546AE998686123F777FE9EF5C9BDA0E3932196CB39A8A48B40B5E7C6259EC1DBFA71DCC387612D2C3CC729B2F33CFB97p4A5H" TargetMode="External"/><Relationship Id="rId140" Type="http://schemas.openxmlformats.org/officeDocument/2006/relationships/hyperlink" Target="consultantplus://offline/ref=AF5E6B425234176C546AE998686123F777FE9EF5C9BDA0E3932196CB39A8A48B40B5E7C6259EC1D7F671DCC387612D2C3CC729B2F33CFB97p4A5H" TargetMode="External"/><Relationship Id="rId161" Type="http://schemas.openxmlformats.org/officeDocument/2006/relationships/hyperlink" Target="consultantplus://offline/ref=AF5E6B425234176C546AE998686123F777FE9EF5C9BDA0E3932196CB39A8A48B40B5E7C6259EC0DFFD71DCC387612D2C3CC729B2F33CFB97p4A5H" TargetMode="External"/><Relationship Id="rId182" Type="http://schemas.openxmlformats.org/officeDocument/2006/relationships/hyperlink" Target="consultantplus://offline/ref=AF5E6B425234176C546AE998686123F776FD9FF5CABCA0E3932196CB39A8A48B40B5E7C6259EC1DFFA71DCC387612D2C3CC729B2F33CFB97p4A5H" TargetMode="External"/><Relationship Id="rId217" Type="http://schemas.openxmlformats.org/officeDocument/2006/relationships/hyperlink" Target="consultantplus://offline/ref=AF5E6B425234176C546AE998686123F774F693F3C9BDA0E3932196CB39A8A48B40B5E7C6259EC1DEF771DCC387612D2C3CC729B2F33CFB97p4A5H" TargetMode="External"/><Relationship Id="rId6" Type="http://schemas.openxmlformats.org/officeDocument/2006/relationships/hyperlink" Target="consultantplus://offline/ref=AF5E6B425234176C546AE998686123F774F992F0C6B7A0E3932196CB39A8A48B40B5E7C6259EC1DBFD71DCC387612D2C3CC729B2F33CFB97p4A5H" TargetMode="External"/><Relationship Id="rId238" Type="http://schemas.openxmlformats.org/officeDocument/2006/relationships/hyperlink" Target="consultantplus://offline/ref=AF5E6B425234176C546AE998686123F777FE9EF5C9BDA0E3932196CB39A8A48B40B5E7C6259EC0D8FF71DCC387612D2C3CC729B2F33CFB97p4A5H" TargetMode="External"/><Relationship Id="rId259" Type="http://schemas.openxmlformats.org/officeDocument/2006/relationships/hyperlink" Target="consultantplus://offline/ref=AF5E6B425234176C546AE998686123F777FE9EF5C9BDA0E3932196CB39A8A48B40B5E7C6259EC0D9FA71DCC387612D2C3CC729B2F33CFB97p4A5H" TargetMode="External"/><Relationship Id="rId23" Type="http://schemas.openxmlformats.org/officeDocument/2006/relationships/hyperlink" Target="consultantplus://offline/ref=AF5E6B425234176C546AE998686123F774F992F0C6B7A0E3932196CB39A8A48B40B5E7C6259EC1DBFD71DCC387612D2C3CC729B2F33CFB97p4A5H" TargetMode="External"/><Relationship Id="rId119" Type="http://schemas.openxmlformats.org/officeDocument/2006/relationships/hyperlink" Target="consultantplus://offline/ref=AF5E6B425234176C546AE998686123F777FE9EF5C9BDA0E3932196CB39A8A48B40B5E7C6259EC1D6FD71DCC387612D2C3CC729B2F33CFB97p4A5H" TargetMode="External"/><Relationship Id="rId270" Type="http://schemas.openxmlformats.org/officeDocument/2006/relationships/hyperlink" Target="consultantplus://offline/ref=AF5E6B425234176C546AE998686123F774FB92F0CDBAA0E3932196CB39A8A48B40B5E7C6259EC0DCF971DCC387612D2C3CC729B2F33CFB97p4A5H" TargetMode="External"/><Relationship Id="rId291" Type="http://schemas.openxmlformats.org/officeDocument/2006/relationships/hyperlink" Target="consultantplus://offline/ref=AF5E6B425234176C546AE998686123F774FB92F0CDBAA0E3932196CB39A8A48B40B5E7C6259EC0DAFE71DCC387612D2C3CC729B2F33CFB97p4A5H" TargetMode="External"/><Relationship Id="rId305" Type="http://schemas.openxmlformats.org/officeDocument/2006/relationships/hyperlink" Target="consultantplus://offline/ref=AF5E6B425234176C546AE998686123F774FB92F0CDBAA0E3932196CB39A8A48B40B5E7C6259EC2DCFE71DCC387612D2C3CC729B2F33CFB97p4A5H" TargetMode="External"/><Relationship Id="rId44" Type="http://schemas.openxmlformats.org/officeDocument/2006/relationships/hyperlink" Target="consultantplus://offline/ref=AF5E6B425234176C546AE998686123F774F992F0C6B7A0E3932196CB39A8A48B40B5E7C6259EC1DBFD71DCC387612D2C3CC729B2F33CFB97p4A5H" TargetMode="External"/><Relationship Id="rId65" Type="http://schemas.openxmlformats.org/officeDocument/2006/relationships/hyperlink" Target="consultantplus://offline/ref=AF5E6B425234176C546AE998686123F776FF9FF1CCB8A0E3932196CB39A8A48B40B5E7C6259EC0D6FD71DCC387612D2C3CC729B2F33CFB97p4A5H" TargetMode="External"/><Relationship Id="rId86" Type="http://schemas.openxmlformats.org/officeDocument/2006/relationships/hyperlink" Target="consultantplus://offline/ref=AF5E6B425234176C546AE998686123F777FE9EF5C9BDA0E3932196CB39A8A48B40B5E7C6259EC1DAF971DCC387612D2C3CC729B2F33CFB97p4A5H" TargetMode="External"/><Relationship Id="rId130" Type="http://schemas.openxmlformats.org/officeDocument/2006/relationships/hyperlink" Target="consultantplus://offline/ref=AF5E6B425234176C546AE998686123F774FB92F0CDBAA0E3932196CB39A8A48B40B5E7C6259EC1DBF871DCC387612D2C3CC729B2F33CFB97p4A5H" TargetMode="External"/><Relationship Id="rId151" Type="http://schemas.openxmlformats.org/officeDocument/2006/relationships/hyperlink" Target="consultantplus://offline/ref=AF5E6B425234176C546AE998686123F777FE9EF5C9BDA0E3932196CB39A8A48B40B5E7C6259EC0DEFB71DCC387612D2C3CC729B2F33CFB97p4A5H" TargetMode="External"/><Relationship Id="rId172" Type="http://schemas.openxmlformats.org/officeDocument/2006/relationships/hyperlink" Target="consultantplus://offline/ref=AF5E6B425234176C546AE998686123F777FE9EF5C9BDA0E3932196CB39A8A48B40B5E7C6259EC0DCFA71DCC387612D2C3CC729B2F33CFB97p4A5H" TargetMode="External"/><Relationship Id="rId193" Type="http://schemas.openxmlformats.org/officeDocument/2006/relationships/hyperlink" Target="consultantplus://offline/ref=AF5E6B425234176C546AE998686123F774FB92F0CDBAA0E3932196CB39A8A48B40B5E7C6259EC1D7FA71DCC387612D2C3CC729B2F33CFB97p4A5H" TargetMode="External"/><Relationship Id="rId207" Type="http://schemas.openxmlformats.org/officeDocument/2006/relationships/hyperlink" Target="consultantplus://offline/ref=AF5E6B425234176C546AE998686123F777FE9EF5C9BDA0E3932196CB39A8A48B40B5E7C6259EC0DBFE71DCC387612D2C3CC729B2F33CFB97p4A5H" TargetMode="External"/><Relationship Id="rId228" Type="http://schemas.openxmlformats.org/officeDocument/2006/relationships/hyperlink" Target="consultantplus://offline/ref=AF5E6B425234176C546AE998686123F777FE9EF5C9BDA0E3932196CB39A8A48B40B5E7C6259EC0DBF871DCC387612D2C3CC729B2F33CFB97p4A5H" TargetMode="External"/><Relationship Id="rId249" Type="http://schemas.openxmlformats.org/officeDocument/2006/relationships/hyperlink" Target="consultantplus://offline/ref=AF5E6B425234176C546AE998686123F777FE9EF5C9BDA0E3932196CB39A8A48B40B5E7C6259EC0D8F971DCC387612D2C3CC729B2F33CFB97p4A5H" TargetMode="External"/><Relationship Id="rId13" Type="http://schemas.openxmlformats.org/officeDocument/2006/relationships/hyperlink" Target="consultantplus://offline/ref=AF5E6B425234176C546AE998686123F777F992F5CCBCA0E3932196CB39A8A48B40B5E7C6259EC1DEFB71DCC387612D2C3CC729B2F33CFB97p4A5H" TargetMode="External"/><Relationship Id="rId109" Type="http://schemas.openxmlformats.org/officeDocument/2006/relationships/hyperlink" Target="consultantplus://offline/ref=AF5E6B425234176C546AE998686123F777FE9EF5C9BDA0E3932196CB39A8A48B40B5E7C6259EC1D8F771DCC387612D2C3CC729B2F33CFB97p4A5H" TargetMode="External"/><Relationship Id="rId260" Type="http://schemas.openxmlformats.org/officeDocument/2006/relationships/hyperlink" Target="consultantplus://offline/ref=AF5E6B425234176C546AE998686123F774FB92F0CDBAA0E3932196CB39A8A48B40B5E7C6259EC0DFFB71DCC387612D2C3CC729B2F33CFB97p4A5H" TargetMode="External"/><Relationship Id="rId281" Type="http://schemas.openxmlformats.org/officeDocument/2006/relationships/hyperlink" Target="consultantplus://offline/ref=AF5E6B425234176C546AE998686123F774FB92F0CDBAA0E3932196CB39A8A48B40B5E7C6259EC0DCF671DCC387612D2C3CC729B2F33CFB97p4A5H" TargetMode="External"/><Relationship Id="rId34" Type="http://schemas.openxmlformats.org/officeDocument/2006/relationships/hyperlink" Target="consultantplus://offline/ref=AF5E6B425234176C546AE998686123F776FF9FF7C6BFA0E3932196CB39A8A48B40B5E7C6259EC1DEFB71DCC387612D2C3CC729B2F33CFB97p4A5H" TargetMode="External"/><Relationship Id="rId55" Type="http://schemas.openxmlformats.org/officeDocument/2006/relationships/hyperlink" Target="consultantplus://offline/ref=AF5E6B425234176C546AE998686123F777FE9EF5C9BDA0E3932196CB39A8A48B40B5E7C6259EC1DCF771DCC387612D2C3CC729B2F33CFB97p4A5H" TargetMode="External"/><Relationship Id="rId76" Type="http://schemas.openxmlformats.org/officeDocument/2006/relationships/hyperlink" Target="consultantplus://offline/ref=AF5E6B425234176C546AE998686123F776FF92FDC9BEA0E3932196CB39A8A48B40B5E7C6259EC1DEF771DCC387612D2C3CC729B2F33CFB97p4A5H" TargetMode="External"/><Relationship Id="rId97" Type="http://schemas.openxmlformats.org/officeDocument/2006/relationships/hyperlink" Target="consultantplus://offline/ref=AF5E6B425234176C546AE998686123F774FB92F0CDBAA0E3932196CB39A8A48B40B5E7C6259EC1DDFB71DCC387612D2C3CC729B2F33CFB97p4A5H" TargetMode="External"/><Relationship Id="rId120" Type="http://schemas.openxmlformats.org/officeDocument/2006/relationships/hyperlink" Target="consultantplus://offline/ref=AF5E6B425234176C546AE998686123F774FB92F0CDBAA0E3932196CB39A8A48B40B5E7C6259EC1DAF671DCC387612D2C3CC729B2F33CFB97p4A5H" TargetMode="External"/><Relationship Id="rId141" Type="http://schemas.openxmlformats.org/officeDocument/2006/relationships/hyperlink" Target="consultantplus://offline/ref=AF5E6B425234176C546AE998686123F774FB92F0CDBAA0E3932196CB39A8A48B40B5E7C6259EC1D8FC71DCC387612D2C3CC729B2F33CFB97p4A5H" TargetMode="External"/><Relationship Id="rId7" Type="http://schemas.openxmlformats.org/officeDocument/2006/relationships/hyperlink" Target="consultantplus://offline/ref=AF5E6B425234176C546AE998686123F776FD9CF2CCBEA0E3932196CB39A8A48B40B5E7C6259EC0DBFB71DCC387612D2C3CC729B2F33CFB97p4A5H" TargetMode="External"/><Relationship Id="rId162" Type="http://schemas.openxmlformats.org/officeDocument/2006/relationships/hyperlink" Target="consultantplus://offline/ref=AF5E6B425234176C546AE998686123F777FE9EF5C9BDA0E3932196CB39A8A48B40B5E7C6259EC0DFFB71DCC387612D2C3CC729B2F33CFB97p4A5H" TargetMode="External"/><Relationship Id="rId183" Type="http://schemas.openxmlformats.org/officeDocument/2006/relationships/hyperlink" Target="consultantplus://offline/ref=AF5E6B425234176C546AE998686123F776FF9FFDCCBBA0E3932196CB39A8A48B52B5BFCA2796DFDEFA648A92C1p3A4H" TargetMode="External"/><Relationship Id="rId218" Type="http://schemas.openxmlformats.org/officeDocument/2006/relationships/hyperlink" Target="consultantplus://offline/ref=AF5E6B425234176C546AE998686123F777F69CF6CEB7A0E3932196CB39A8A48B40B5E7C6259EC1DFFA71DCC387612D2C3CC729B2F33CFB97p4A5H" TargetMode="External"/><Relationship Id="rId239" Type="http://schemas.openxmlformats.org/officeDocument/2006/relationships/hyperlink" Target="consultantplus://offline/ref=AF5E6B425234176C546AE998686123F774FB92F0CDBAA0E3932196CB39A8A48B40B5E7C6259EC0DEFB71DCC387612D2C3CC729B2F33CFB97p4A5H" TargetMode="External"/><Relationship Id="rId250" Type="http://schemas.openxmlformats.org/officeDocument/2006/relationships/hyperlink" Target="consultantplus://offline/ref=AF5E6B425234176C546AE998686123F777FE9EF5C9BDA0E3932196CB39A8A48B40B5E7C6259EC0D8F671DCC387612D2C3CC729B2F33CFB97p4A5H" TargetMode="External"/><Relationship Id="rId271" Type="http://schemas.openxmlformats.org/officeDocument/2006/relationships/hyperlink" Target="consultantplus://offline/ref=AF5E6B425234176C546AE998686123F777FE9EF5C9BDA0E3932196CB39A8A48B40B5E7C6259EC0D6FB71DCC387612D2C3CC729B2F33CFB97p4A5H" TargetMode="External"/><Relationship Id="rId292" Type="http://schemas.openxmlformats.org/officeDocument/2006/relationships/hyperlink" Target="consultantplus://offline/ref=AF5E6B425234176C546AE998686123F774FB92F0CDBAA0E3932196CB39A8A48B40B5E7C6259EC0DAFC71DCC387612D2C3CC729B2F33CFB97p4A5H" TargetMode="External"/><Relationship Id="rId306" Type="http://schemas.openxmlformats.org/officeDocument/2006/relationships/hyperlink" Target="consultantplus://offline/ref=AF5E6B425234176C546AE998686123F777FE9EF5C9BDA0E3932196CB39A8A48B40B5E7C6259EC2DEF671DCC387612D2C3CC729B2F33CFB97p4A5H" TargetMode="External"/><Relationship Id="rId24" Type="http://schemas.openxmlformats.org/officeDocument/2006/relationships/hyperlink" Target="consultantplus://offline/ref=AF5E6B425234176C546AE998686123F776FD9CF2CCBEA0E3932196CB39A8A48B40B5E7C6259EC0DBFB71DCC387612D2C3CC729B2F33CFB97p4A5H" TargetMode="External"/><Relationship Id="rId40" Type="http://schemas.openxmlformats.org/officeDocument/2006/relationships/hyperlink" Target="consultantplus://offline/ref=AF5E6B425234176C546AE998686123F777FE9EF5C9BDA0E3932196CB39A8A48B40B5E7C6259EC1DFFA71DCC387612D2C3CC729B2F33CFB97p4A5H" TargetMode="External"/><Relationship Id="rId45" Type="http://schemas.openxmlformats.org/officeDocument/2006/relationships/hyperlink" Target="consultantplus://offline/ref=AF5E6B425234176C546AE998686123F776FD9CF2CCBEA0E3932196CB39A8A48B40B5E7C6259EC0DBF871DCC387612D2C3CC729B2F33CFB97p4A5H" TargetMode="External"/><Relationship Id="rId66" Type="http://schemas.openxmlformats.org/officeDocument/2006/relationships/hyperlink" Target="consultantplus://offline/ref=AF5E6B425234176C546AE998686123F777F69CF6CEB7A0E3932196CB39A8A48B40B5E7C6259EC1DEF771DCC387612D2C3CC729B2F33CFB97p4A5H" TargetMode="External"/><Relationship Id="rId87" Type="http://schemas.openxmlformats.org/officeDocument/2006/relationships/hyperlink" Target="consultantplus://offline/ref=AF5E6B425234176C546AE998686123F774FB92F0CDBAA0E3932196CB39A8A48B40B5E7C6259EC1DCF871DCC387612D2C3CC729B2F33CFB97p4A5H" TargetMode="External"/><Relationship Id="rId110" Type="http://schemas.openxmlformats.org/officeDocument/2006/relationships/hyperlink" Target="consultantplus://offline/ref=AF5E6B425234176C546AE998686123F777FE9EF5C9BDA0E3932196CB39A8A48B40B5E7C6259EC1D9FE71DCC387612D2C3CC729B2F33CFB97p4A5H" TargetMode="External"/><Relationship Id="rId115" Type="http://schemas.openxmlformats.org/officeDocument/2006/relationships/hyperlink" Target="consultantplus://offline/ref=AF5E6B425234176C546AE998686123F777FE9EF5C9BDA0E3932196CB39A8A48B40B5E7C6259EC1D9F671DCC387612D2C3CC729B2F33CFB97p4A5H" TargetMode="External"/><Relationship Id="rId131" Type="http://schemas.openxmlformats.org/officeDocument/2006/relationships/hyperlink" Target="consultantplus://offline/ref=AF5E6B425234176C546AE998686123F777FE9EF5C9BDA0E3932196CB39A8A48B40B5E7C6259EC1D7FC71DCC387612D2C3CC729B2F33CFB97p4A5H" TargetMode="External"/><Relationship Id="rId136" Type="http://schemas.openxmlformats.org/officeDocument/2006/relationships/hyperlink" Target="consultantplus://offline/ref=AF5E6B425234176C546AE998686123F777FE9EF5C9BDA0E3932196CB39A8A48B40B5E7C6259EC1D7FB71DCC387612D2C3CC729B2F33CFB97p4A5H" TargetMode="External"/><Relationship Id="rId157" Type="http://schemas.openxmlformats.org/officeDocument/2006/relationships/hyperlink" Target="consultantplus://offline/ref=AF5E6B425234176C546AE998686123F776FA9AFCCEBEA0E3932196CB39A8A48B40B5E7C52496CA8AAF3EDD9FC13C3E2E30C72BB6EFp3AEH" TargetMode="External"/><Relationship Id="rId178" Type="http://schemas.openxmlformats.org/officeDocument/2006/relationships/hyperlink" Target="consultantplus://offline/ref=AF5E6B425234176C546AE998686123F777FE9EF5C9BDA0E3932196CB39A8A48B40B5E7C6259EC0DCF971DCC387612D2C3CC729B2F33CFB97p4A5H" TargetMode="External"/><Relationship Id="rId301" Type="http://schemas.openxmlformats.org/officeDocument/2006/relationships/hyperlink" Target="consultantplus://offline/ref=AF5E6B425234176C546AE998686123F777FE9EF5C9BDA0E3932196CB39A8A48B40B5E7C6259EC3DFFE71DCC387612D2C3CC729B2F33CFB97p4A5H" TargetMode="External"/><Relationship Id="rId61" Type="http://schemas.openxmlformats.org/officeDocument/2006/relationships/hyperlink" Target="consultantplus://offline/ref=AF5E6B425234176C546AE998686123F776FF9FFDCCBBA0E3932196CB39A8A48B40B5E7C6259EC4D7FE71DCC387612D2C3CC729B2F33CFB97p4A5H" TargetMode="External"/><Relationship Id="rId82" Type="http://schemas.openxmlformats.org/officeDocument/2006/relationships/hyperlink" Target="consultantplus://offline/ref=AF5E6B425234176C546AE998686123F777FE9EF5C9BDA0E3932196CB39A8A48B40B5E7C6259EC1DAFD71DCC387612D2C3CC729B2F33CFB97p4A5H" TargetMode="External"/><Relationship Id="rId152" Type="http://schemas.openxmlformats.org/officeDocument/2006/relationships/hyperlink" Target="consultantplus://offline/ref=AF5E6B425234176C546AE998686123F777FE9EF5C9BDA0E3932196CB39A8A48B40B5E7C6259EC0DEF971DCC387612D2C3CC729B2F33CFB97p4A5H" TargetMode="External"/><Relationship Id="rId173" Type="http://schemas.openxmlformats.org/officeDocument/2006/relationships/hyperlink" Target="consultantplus://offline/ref=AF5E6B425234176C546AE998686123F777FE9EF5C9BDA0E3932196CB39A8A48B40B5E7C6259EC0DCFB71DCC387612D2C3CC729B2F33CFB97p4A5H" TargetMode="External"/><Relationship Id="rId194" Type="http://schemas.openxmlformats.org/officeDocument/2006/relationships/hyperlink" Target="consultantplus://offline/ref=AF5E6B425234176C546AE998686123F774FB92F0CDBAA0E3932196CB39A8A48B40B5E7C6259EC1D7FB71DCC387612D2C3CC729B2F33CFB97p4A5H" TargetMode="External"/><Relationship Id="rId199" Type="http://schemas.openxmlformats.org/officeDocument/2006/relationships/hyperlink" Target="consultantplus://offline/ref=AF5E6B425234176C546AE998686123F774FB92F0CDBAA0E3932196CB39A8A48B40B5E7C6259EC1D7F771DCC387612D2C3CC729B2F33CFB97p4A5H" TargetMode="External"/><Relationship Id="rId203" Type="http://schemas.openxmlformats.org/officeDocument/2006/relationships/hyperlink" Target="consultantplus://offline/ref=AF5E6B425234176C546AE998686123F777FE9EF5C9BDA0E3932196CB39A8A48B40B5E7C6259EC0DAFB71DCC387612D2C3CC729B2F33CFB97p4A5H" TargetMode="External"/><Relationship Id="rId208" Type="http://schemas.openxmlformats.org/officeDocument/2006/relationships/hyperlink" Target="consultantplus://offline/ref=AF5E6B425234176C546AE998686123F774FB92F0CDBAA0E3932196CB39A8A48B40B5E7C6259EC0DEFC71DCC387612D2C3CC729B2F33CFB97p4A5H" TargetMode="External"/><Relationship Id="rId229" Type="http://schemas.openxmlformats.org/officeDocument/2006/relationships/hyperlink" Target="consultantplus://offline/ref=AF5E6B425234176C546AE998686123F774FB92F0CDBAA0E3932196CB39A8A48B40B5E7C6259EC0DEFD71DCC387612D2C3CC729B2F33CFB97p4A5H" TargetMode="External"/><Relationship Id="rId19" Type="http://schemas.openxmlformats.org/officeDocument/2006/relationships/hyperlink" Target="consultantplus://offline/ref=AF5E6B425234176C546AE998686123F776FD9FF5CABCA0E3932196CB39A8A48B40B5E7C6259EC1DEFB71DCC387612D2C3CC729B2F33CFB97p4A5H" TargetMode="External"/><Relationship Id="rId224" Type="http://schemas.openxmlformats.org/officeDocument/2006/relationships/hyperlink" Target="consultantplus://offline/ref=AF5E6B425234176C546AE998686123F777FE9EF5C9BDA0E3932196CB39A8A48B40B5E7C6259EC0DBFB71DCC387612D2C3CC729B2F33CFB97p4A5H" TargetMode="External"/><Relationship Id="rId240" Type="http://schemas.openxmlformats.org/officeDocument/2006/relationships/hyperlink" Target="consultantplus://offline/ref=AF5E6B425234176C546AE998686123F777FE9EF5C9BDA0E3932196CB39A8A48B40B5E7C6259EC0D8FC71DCC387612D2C3CC729B2F33CFB97p4A5H" TargetMode="External"/><Relationship Id="rId245" Type="http://schemas.openxmlformats.org/officeDocument/2006/relationships/hyperlink" Target="consultantplus://offline/ref=AF5E6B425234176C546AE998686123F777FE9EF5C9BDA0E3932196CB39A8A48B40B5E7C6259EC0D8FA71DCC387612D2C3CC729B2F33CFB97p4A5H" TargetMode="External"/><Relationship Id="rId261" Type="http://schemas.openxmlformats.org/officeDocument/2006/relationships/hyperlink" Target="consultantplus://offline/ref=AF5E6B425234176C546AE998686123F777FE9EF5C9BDA0E3932196CB39A8A48B40B5E7C6259EC0D9FB71DCC387612D2C3CC729B2F33CFB97p4A5H" TargetMode="External"/><Relationship Id="rId266" Type="http://schemas.openxmlformats.org/officeDocument/2006/relationships/hyperlink" Target="consultantplus://offline/ref=AF5E6B425234176C546AE998686123F774FB92F0CDBAA0E3932196CB39A8A48B40B5E7C6259EC0DCFA71DCC387612D2C3CC729B2F33CFB97p4A5H" TargetMode="External"/><Relationship Id="rId287" Type="http://schemas.openxmlformats.org/officeDocument/2006/relationships/hyperlink" Target="consultantplus://offline/ref=AF5E6B425234176C546AE998686123F777FE9EF5C9BDA0E3932196CB39A8A48B40B5E7C6259EC3DEFD71DCC387612D2C3CC729B2F33CFB97p4A5H" TargetMode="External"/><Relationship Id="rId14" Type="http://schemas.openxmlformats.org/officeDocument/2006/relationships/hyperlink" Target="consultantplus://offline/ref=AF5E6B425234176C546AE998686123F777F698F5CFBDA0E3932196CB39A8A48B40B5E7C6259EC1DEFB71DCC387612D2C3CC729B2F33CFB97p4A5H" TargetMode="External"/><Relationship Id="rId30" Type="http://schemas.openxmlformats.org/officeDocument/2006/relationships/hyperlink" Target="consultantplus://offline/ref=AF5E6B425234176C546AE998686123F777F992F5CCBCA0E3932196CB39A8A48B40B5E7C6259EC1DEFB71DCC387612D2C3CC729B2F33CFB97p4A5H" TargetMode="External"/><Relationship Id="rId35" Type="http://schemas.openxmlformats.org/officeDocument/2006/relationships/hyperlink" Target="consultantplus://offline/ref=AF5E6B425234176C546AE998686123F776FF92FDC9BEA0E3932196CB39A8A48B40B5E7C6259EC1DEFB71DCC387612D2C3CC729B2F33CFB97p4A5H" TargetMode="External"/><Relationship Id="rId56" Type="http://schemas.openxmlformats.org/officeDocument/2006/relationships/hyperlink" Target="consultantplus://offline/ref=AF5E6B425234176C546AE998686123F777FE9EF5C9BDA0E3932196CB39A8A48B40B5E7C6259EC1DCF771DCC387612D2C3CC729B2F33CFB97p4A5H" TargetMode="External"/><Relationship Id="rId77" Type="http://schemas.openxmlformats.org/officeDocument/2006/relationships/hyperlink" Target="consultantplus://offline/ref=AF5E6B425234176C546AE998686123F777FE9EF5C9BDA0E3932196CB39A8A48B40B5E7C6259EC1DDFA71DCC387612D2C3CC729B2F33CFB97p4A5H" TargetMode="External"/><Relationship Id="rId100" Type="http://schemas.openxmlformats.org/officeDocument/2006/relationships/hyperlink" Target="consultantplus://offline/ref=AF5E6B425234176C546AE998686123F774F79DF0CCBBA0E3932196CB39A8A48B40B5E7C6259EC1DEFB71DCC387612D2C3CC729B2F33CFB97p4A5H" TargetMode="External"/><Relationship Id="rId105" Type="http://schemas.openxmlformats.org/officeDocument/2006/relationships/hyperlink" Target="consultantplus://offline/ref=AF5E6B425234176C546AE998686123F777FE9EF5C9BDA0E3932196CB39A8A48B40B5E7C6259EC1D8FC71DCC387612D2C3CC729B2F33CFB97p4A5H" TargetMode="External"/><Relationship Id="rId126" Type="http://schemas.openxmlformats.org/officeDocument/2006/relationships/hyperlink" Target="consultantplus://offline/ref=AF5E6B425234176C546AE998686123F777FE9EF5C9BDA0E3932196CB39A8A48B40B5E7C6259EC1D6F771DCC387612D2C3CC729B2F33CFB97p4A5H" TargetMode="External"/><Relationship Id="rId147" Type="http://schemas.openxmlformats.org/officeDocument/2006/relationships/hyperlink" Target="consultantplus://offline/ref=AF5E6B425234176C546AE998686123F777FE9EF5C9BDA0E3932196CB39A8A48B40B5E7C6259EC1D7F771DCC387612D2C3CC729B2F33CFB97p4A5H" TargetMode="External"/><Relationship Id="rId168" Type="http://schemas.openxmlformats.org/officeDocument/2006/relationships/hyperlink" Target="consultantplus://offline/ref=AF5E6B425234176C546AE998686123F777FE9EF5C9BDA0E3932196CB39A8A48B40B5E7C6259EC0DCFE71DCC387612D2C3CC729B2F33CFB97p4A5H" TargetMode="External"/><Relationship Id="rId282" Type="http://schemas.openxmlformats.org/officeDocument/2006/relationships/hyperlink" Target="consultantplus://offline/ref=AF5E6B425234176C546AE998686123F777FE9EF5C9BDA0E3932196CB39A8A48B40B5E7C6259EC0D7FB71DCC387612D2C3CC729B2F33CFB97p4A5H" TargetMode="External"/><Relationship Id="rId8" Type="http://schemas.openxmlformats.org/officeDocument/2006/relationships/hyperlink" Target="consultantplus://offline/ref=AF5E6B425234176C546AE998686123F774F693F3C9BDA0E3932196CB39A8A48B40B5E7C6259EC1DEFB71DCC387612D2C3CC729B2F33CFB97p4A5H" TargetMode="External"/><Relationship Id="rId51" Type="http://schemas.openxmlformats.org/officeDocument/2006/relationships/hyperlink" Target="consultantplus://offline/ref=AF5E6B425234176C546AE998686123F777FE9EF5C9BDA0E3932196CB39A8A48B40B5E7C6259EC1DCF771DCC387612D2C3CC729B2F33CFB97p4A5H" TargetMode="External"/><Relationship Id="rId72" Type="http://schemas.openxmlformats.org/officeDocument/2006/relationships/hyperlink" Target="consultantplus://offline/ref=AF5E6B425234176C546AE998686123F776FF9FFDCCBBA0E3932196CB39A8A48B40B5E7C6259EC3D8F971DCC387612D2C3CC729B2F33CFB97p4A5H" TargetMode="External"/><Relationship Id="rId93" Type="http://schemas.openxmlformats.org/officeDocument/2006/relationships/hyperlink" Target="consultantplus://offline/ref=AF5E6B425234176C546AE998686123F777FE9EF5C9BDA0E3932196CB39A8A48B40B5E7C6259EC1DBFD71DCC387612D2C3CC729B2F33CFB97p4A5H" TargetMode="External"/><Relationship Id="rId98" Type="http://schemas.openxmlformats.org/officeDocument/2006/relationships/hyperlink" Target="consultantplus://offline/ref=AF5E6B425234176C546AE998686123F777FE9EF5C9BDA0E3932196CB39A8A48B40B5E7C6259EC1DBF871DCC387612D2C3CC729B2F33CFB97p4A5H" TargetMode="External"/><Relationship Id="rId121" Type="http://schemas.openxmlformats.org/officeDocument/2006/relationships/hyperlink" Target="consultantplus://offline/ref=AF5E6B425234176C546AE998686123F777FE9EF5C9BDA0E3932196CB39A8A48B40B5E7C6259EC1D6FA71DCC387612D2C3CC729B2F33CFB97p4A5H" TargetMode="External"/><Relationship Id="rId142" Type="http://schemas.openxmlformats.org/officeDocument/2006/relationships/hyperlink" Target="consultantplus://offline/ref=AF5E6B425234176C546AE998686123F776FC98F5CAB6A0E3932196CB39A8A48B40B5E7C6259EC1DFFF71DCC387612D2C3CC729B2F33CFB97p4A5H" TargetMode="External"/><Relationship Id="rId163" Type="http://schemas.openxmlformats.org/officeDocument/2006/relationships/hyperlink" Target="consultantplus://offline/ref=AF5E6B425234176C546AE998686123F777FE9EF5C9BDA0E3932196CB39A8A48B40B5E7C6259EC0DFF871DCC387612D2C3CC729B2F33CFB97p4A5H" TargetMode="External"/><Relationship Id="rId184" Type="http://schemas.openxmlformats.org/officeDocument/2006/relationships/hyperlink" Target="consultantplus://offline/ref=AF5E6B425234176C546AE998686123F774FB92F0CDBAA0E3932196CB39A8A48B40B5E7C6259EC1D6F871DCC387612D2C3CC729B2F33CFB97p4A5H" TargetMode="External"/><Relationship Id="rId189" Type="http://schemas.openxmlformats.org/officeDocument/2006/relationships/hyperlink" Target="consultantplus://offline/ref=AF5E6B425234176C546AE998686123F777FE9EF5C9BDA0E3932196CB39A8A48B40B5E7C6259EC0DDF771DCC387612D2C3CC729B2F33CFB97p4A5H" TargetMode="External"/><Relationship Id="rId219" Type="http://schemas.openxmlformats.org/officeDocument/2006/relationships/hyperlink" Target="consultantplus://offline/ref=AF5E6B425234176C546AE998686123F777F69CF6CEB7A0E3932196CB39A8A48B40B5E7C6259EC1DFF871DCC387612D2C3CC729B2F33CFB97p4A5H" TargetMode="External"/><Relationship Id="rId3" Type="http://schemas.openxmlformats.org/officeDocument/2006/relationships/webSettings" Target="webSettings.xml"/><Relationship Id="rId214" Type="http://schemas.openxmlformats.org/officeDocument/2006/relationships/hyperlink" Target="consultantplus://offline/ref=AF5E6B425234176C546AE998686123F776FF9FF7C6BFA0E3932196CB39A8A48B40B5E7C6259EC1DEF671DCC387612D2C3CC729B2F33CFB97p4A5H" TargetMode="External"/><Relationship Id="rId230" Type="http://schemas.openxmlformats.org/officeDocument/2006/relationships/hyperlink" Target="consultantplus://offline/ref=AF5E6B425234176C546AE998686123F777FE9EF5C9BDA0E3932196CB39A8A48B40B5E7C6259EC0DBF671DCC387612D2C3CC729B2F33CFB97p4A5H" TargetMode="External"/><Relationship Id="rId235" Type="http://schemas.openxmlformats.org/officeDocument/2006/relationships/hyperlink" Target="consultantplus://offline/ref=AF5E6B425234176C546AE998686123F777F69CF6CEB7A0E3932196CB39A8A48B40B5E7C6259EC1DDFB71DCC387612D2C3CC729B2F33CFB97p4A5H" TargetMode="External"/><Relationship Id="rId251" Type="http://schemas.openxmlformats.org/officeDocument/2006/relationships/hyperlink" Target="consultantplus://offline/ref=AF5E6B425234176C546AE998686123F777FE9EF5C9BDA0E3932196CB39A8A48B40B5E7C6259EC0D8F771DCC387612D2C3CC729B2F33CFB97p4A5H" TargetMode="External"/><Relationship Id="rId256" Type="http://schemas.openxmlformats.org/officeDocument/2006/relationships/hyperlink" Target="consultantplus://offline/ref=AF5E6B425234176C546AE998686123F777FE9EF5C9BDA0E3932196CB39A8A48B40B5E7C6259EC0D9FF71DCC387612D2C3CC729B2F33CFB97p4A5H" TargetMode="External"/><Relationship Id="rId277" Type="http://schemas.openxmlformats.org/officeDocument/2006/relationships/hyperlink" Target="consultantplus://offline/ref=AF5E6B425234176C546AE998686123F777FE9EF5C9BDA0E3932196CB39A8A48B40B5E7C6259EC0D6F671DCC387612D2C3CC729B2F33CFB97p4A5H" TargetMode="External"/><Relationship Id="rId298" Type="http://schemas.openxmlformats.org/officeDocument/2006/relationships/hyperlink" Target="consultantplus://offline/ref=AF5E6B425234176C546AE998686123F777FE9EF5C9BDA0E3932196CB39A8A48B40B5E7C6259EC3DFFE71DCC387612D2C3CC729B2F33CFB97p4A5H" TargetMode="External"/><Relationship Id="rId25" Type="http://schemas.openxmlformats.org/officeDocument/2006/relationships/hyperlink" Target="consultantplus://offline/ref=AF5E6B425234176C546AE998686123F774F693F3C9BDA0E3932196CB39A8A48B40B5E7C6259EC1DEFB71DCC387612D2C3CC729B2F33CFB97p4A5H" TargetMode="External"/><Relationship Id="rId46" Type="http://schemas.openxmlformats.org/officeDocument/2006/relationships/hyperlink" Target="consultantplus://offline/ref=AF5E6B425234176C546AE998686123F777FE9EF5C9BDA0E3932196CB39A8A48B40B5E7C6259EC1DFF971DCC387612D2C3CC729B2F33CFB97p4A5H" TargetMode="External"/><Relationship Id="rId67" Type="http://schemas.openxmlformats.org/officeDocument/2006/relationships/hyperlink" Target="consultantplus://offline/ref=AF5E6B425234176C546AE998686123F777FE9EF5C9BDA0E3932196CB39A8A48B40B5E7C6259EC1DDFC71DCC387612D2C3CC729B2F33CFB97p4A5H" TargetMode="External"/><Relationship Id="rId116" Type="http://schemas.openxmlformats.org/officeDocument/2006/relationships/hyperlink" Target="consultantplus://offline/ref=AF5E6B425234176C546AE998686123F777FE9EF5C9BDA0E3932196CB39A8A48B40B5E7C6259EC1D9F771DCC387612D2C3CC729B2F33CFB97p4A5H" TargetMode="External"/><Relationship Id="rId137" Type="http://schemas.openxmlformats.org/officeDocument/2006/relationships/hyperlink" Target="consultantplus://offline/ref=AF5E6B425234176C546AE998686123F777FE9EF5C9BDA0E3932196CB39A8A48B40B5E7C6259EC1D7F971DCC387612D2C3CC729B2F33CFB97p4A5H" TargetMode="External"/><Relationship Id="rId158" Type="http://schemas.openxmlformats.org/officeDocument/2006/relationships/hyperlink" Target="consultantplus://offline/ref=AF5E6B425234176C546AE998686123F777FE9EF5C9BDA0E3932196CB39A8A48B40B5E7C6259EC0DFFE71DCC387612D2C3CC729B2F33CFB97p4A5H" TargetMode="External"/><Relationship Id="rId272" Type="http://schemas.openxmlformats.org/officeDocument/2006/relationships/hyperlink" Target="consultantplus://offline/ref=AF5E6B425234176C546AE998686123F777FE9EF5C9BDA0E3932196CB39A8A48B40B5E7C6259EC0D6FB71DCC387612D2C3CC729B2F33CFB97p4A5H" TargetMode="External"/><Relationship Id="rId293" Type="http://schemas.openxmlformats.org/officeDocument/2006/relationships/hyperlink" Target="consultantplus://offline/ref=AF5E6B425234176C546AE998686123F774FB92F0CDBAA0E3932196CB39A8A48B40B5E7C6259EC0DAFD71DCC387612D2C3CC729B2F33CFB97p4A5H" TargetMode="External"/><Relationship Id="rId302" Type="http://schemas.openxmlformats.org/officeDocument/2006/relationships/hyperlink" Target="consultantplus://offline/ref=AF5E6B425234176C546AE998686123F776FF92FDC9BEA0E3932196CB39A8A48B40B5E7C6259EC1DCFE71DCC387612D2C3CC729B2F33CFB97p4A5H" TargetMode="External"/><Relationship Id="rId307" Type="http://schemas.openxmlformats.org/officeDocument/2006/relationships/hyperlink" Target="consultantplus://offline/ref=AF5E6B425234176C546AE998686123F777FE9EF5C9BDA0E3932196CB39A8A48B40B5E7C6259EC2DEF671DCC387612D2C3CC729B2F33CFB97p4A5H" TargetMode="External"/><Relationship Id="rId20" Type="http://schemas.openxmlformats.org/officeDocument/2006/relationships/hyperlink" Target="consultantplus://offline/ref=AF5E6B425234176C546AE998686123F777FE9CF4CABDA0E3932196CB39A8A48B40B5E7C6259EC1DDFB71DCC387612D2C3CC729B2F33CFB97p4A5H" TargetMode="External"/><Relationship Id="rId41" Type="http://schemas.openxmlformats.org/officeDocument/2006/relationships/hyperlink" Target="consultantplus://offline/ref=AF5E6B425234176C546AE998686123F777FE9EF5C9BDA0E3932196CB39A8A48B40B5E7C6259EC1DFFB71DCC387612D2C3CC729B2F33CFB97p4A5H" TargetMode="External"/><Relationship Id="rId62" Type="http://schemas.openxmlformats.org/officeDocument/2006/relationships/hyperlink" Target="consultantplus://offline/ref=AF5E6B425234176C546AE998686123F776FF9FFDCCBBA0E3932196CB39A8A48B40B5E7C6259EC7DBFE71DCC387612D2C3CC729B2F33CFB97p4A5H" TargetMode="External"/><Relationship Id="rId83" Type="http://schemas.openxmlformats.org/officeDocument/2006/relationships/hyperlink" Target="consultantplus://offline/ref=AF5E6B425234176C546AE998686123F777FE9EF5C9BDA0E3932196CB39A8A48B40B5E7C6259EC1DAFA71DCC387612D2C3CC729B2F33CFB97p4A5H" TargetMode="External"/><Relationship Id="rId88" Type="http://schemas.openxmlformats.org/officeDocument/2006/relationships/hyperlink" Target="consultantplus://offline/ref=AF5E6B425234176C546AE998686123F777FE9EF5C9BDA0E3932196CB39A8A48B40B5E7C6259EC1DAF771DCC387612D2C3CC729B2F33CFB97p4A5H" TargetMode="External"/><Relationship Id="rId111" Type="http://schemas.openxmlformats.org/officeDocument/2006/relationships/hyperlink" Target="consultantplus://offline/ref=AF5E6B425234176C546AE998686123F774FB92F0CDBAA0E3932196CB39A8A48B40B5E7C6259EC1DAFE71DCC387612D2C3CC729B2F33CFB97p4A5H" TargetMode="External"/><Relationship Id="rId132" Type="http://schemas.openxmlformats.org/officeDocument/2006/relationships/hyperlink" Target="consultantplus://offline/ref=AF5E6B425234176C546AE998686123F777FE9EF5C9BDA0E3932196CB39A8A48B40B5E7C6259EC1D7FD71DCC387612D2C3CC729B2F33CFB97p4A5H" TargetMode="External"/><Relationship Id="rId153" Type="http://schemas.openxmlformats.org/officeDocument/2006/relationships/hyperlink" Target="consultantplus://offline/ref=AF5E6B425234176C546AE998686123F774FB92F0CDBAA0E3932196CB39A8A48B40B5E7C6259EC1D9FF71DCC387612D2C3CC729B2F33CFB97p4A5H" TargetMode="External"/><Relationship Id="rId174" Type="http://schemas.openxmlformats.org/officeDocument/2006/relationships/hyperlink" Target="consultantplus://offline/ref=AF5E6B425234176C546AE998686123F776FD9FF5CABCA0E3932196CB39A8A48B40B5E7C6259EC1DFFC71DCC387612D2C3CC729B2F33CFB97p4A5H" TargetMode="External"/><Relationship Id="rId179" Type="http://schemas.openxmlformats.org/officeDocument/2006/relationships/hyperlink" Target="consultantplus://offline/ref=AF5E6B425234176C546AE998686123F777FE9EF5C9BDA0E3932196CB39A8A48B40B5E7C6259EC0DCF671DCC387612D2C3CC729B2F33CFB97p4A5H" TargetMode="External"/><Relationship Id="rId195" Type="http://schemas.openxmlformats.org/officeDocument/2006/relationships/hyperlink" Target="consultantplus://offline/ref=AF5E6B425234176C546AE998686123F774FB92F0CDBAA0E3932196CB39A8A48B40B5E7C6259EC1D7F871DCC387612D2C3CC729B2F33CFB97p4A5H" TargetMode="External"/><Relationship Id="rId209" Type="http://schemas.openxmlformats.org/officeDocument/2006/relationships/hyperlink" Target="consultantplus://offline/ref=AF5E6B425234176C546AE998686123F777FE9EF5C9BDA0E3932196CB39A8A48B40B5E7C6259EC0DBFF71DCC387612D2C3CC729B2F33CFB97p4A5H" TargetMode="External"/><Relationship Id="rId190" Type="http://schemas.openxmlformats.org/officeDocument/2006/relationships/hyperlink" Target="consultantplus://offline/ref=AF5E6B425234176C546AE998686123F774FB92F0CDBAA0E3932196CB39A8A48B40B5E7C6259EC1D6F671DCC387612D2C3CC729B2F33CFB97p4A5H" TargetMode="External"/><Relationship Id="rId204" Type="http://schemas.openxmlformats.org/officeDocument/2006/relationships/hyperlink" Target="consultantplus://offline/ref=AF5E6B425234176C546AE998686123F777FE9EF5C9BDA0E3932196CB39A8A48B40B5E7C6259EC0DAF971DCC387612D2C3CC729B2F33CFB97p4A5H" TargetMode="External"/><Relationship Id="rId220" Type="http://schemas.openxmlformats.org/officeDocument/2006/relationships/hyperlink" Target="consultantplus://offline/ref=AF5E6B425234176C546AE998686123F777F69CF6CEB7A0E3932196CB39A8A48B40B5E7C6259EC1DCFA71DCC387612D2C3CC729B2F33CFB97p4A5H" TargetMode="External"/><Relationship Id="rId225" Type="http://schemas.openxmlformats.org/officeDocument/2006/relationships/hyperlink" Target="consultantplus://offline/ref=AF5E6B425234176C546AE998686123F777F69CF6CEB7A0E3932196CB39A8A48B40B5E7C6259EC1DCF771DCC387612D2C3CC729B2F33CFB97p4A5H" TargetMode="External"/><Relationship Id="rId241" Type="http://schemas.openxmlformats.org/officeDocument/2006/relationships/hyperlink" Target="consultantplus://offline/ref=AF5E6B425234176C546AE998686123F777FE9EF5C9BDA0E3932196CB39A8A48B40B5E7C6259EC0D8FD71DCC387612D2C3CC729B2F33CFB97p4A5H" TargetMode="External"/><Relationship Id="rId246" Type="http://schemas.openxmlformats.org/officeDocument/2006/relationships/hyperlink" Target="consultantplus://offline/ref=AF5E6B425234176C546AE998686123F777FE9EF5C9BDA0E3932196CB39A8A48B40B5E7C6259EC0D8FB71DCC387612D2C3CC729B2F33CFB97p4A5H" TargetMode="External"/><Relationship Id="rId267" Type="http://schemas.openxmlformats.org/officeDocument/2006/relationships/hyperlink" Target="consultantplus://offline/ref=AF5E6B425234176C546AE998686123F774FB92F0CDBAA0E3932196CB39A8A48B40B5E7C6259EC0DCFB71DCC387612D2C3CC729B2F33CFB97p4A5H" TargetMode="External"/><Relationship Id="rId288" Type="http://schemas.openxmlformats.org/officeDocument/2006/relationships/hyperlink" Target="consultantplus://offline/ref=AF5E6B425234176C546AE998686123F777FE9EF5C9BDA0E3932196CB39A8A48B40B5E7C6259EC3DEFB71DCC387612D2C3CC729B2F33CFB97p4A5H" TargetMode="External"/><Relationship Id="rId15" Type="http://schemas.openxmlformats.org/officeDocument/2006/relationships/hyperlink" Target="consultantplus://offline/ref=AF5E6B425234176C546AE998686123F777F69CF6CEB7A0E3932196CB39A8A48B40B5E7C6259EC1DEFB71DCC387612D2C3CC729B2F33CFB97p4A5H" TargetMode="External"/><Relationship Id="rId36" Type="http://schemas.openxmlformats.org/officeDocument/2006/relationships/hyperlink" Target="consultantplus://offline/ref=AF5E6B425234176C546AE998686123F776FD9FF5CABCA0E3932196CB39A8A48B40B5E7C6259EC1DEFB71DCC387612D2C3CC729B2F33CFB97p4A5H" TargetMode="External"/><Relationship Id="rId57" Type="http://schemas.openxmlformats.org/officeDocument/2006/relationships/hyperlink" Target="consultantplus://offline/ref=AF5E6B425234176C546AE998686123F776FD9FF5CABCA0E3932196CB39A8A48B40B5E7C6259EC1DFFE71DCC387612D2C3CC729B2F33CFB97p4A5H" TargetMode="External"/><Relationship Id="rId106" Type="http://schemas.openxmlformats.org/officeDocument/2006/relationships/hyperlink" Target="consultantplus://offline/ref=AF5E6B425234176C546AE998686123F777FE9EF5C9BDA0E3932196CB39A8A48B40B5E7C6259EC1D8FD71DCC387612D2C3CC729B2F33CFB97p4A5H" TargetMode="External"/><Relationship Id="rId127" Type="http://schemas.openxmlformats.org/officeDocument/2006/relationships/hyperlink" Target="consultantplus://offline/ref=AF5E6B425234176C546AE998686123F776FF92FDC9BEA0E3932196CB39A8A48B40B5E7C6259EC1DFFF71DCC387612D2C3CC729B2F33CFB97p4A5H" TargetMode="External"/><Relationship Id="rId262" Type="http://schemas.openxmlformats.org/officeDocument/2006/relationships/hyperlink" Target="consultantplus://offline/ref=AF5E6B425234176C546AE998686123F777FE9EF5C9BDA0E3932196CB39A8A48B40B5E7C6259EC0D9F871DCC387612D2C3CC729B2F33CFB97p4A5H" TargetMode="External"/><Relationship Id="rId283" Type="http://schemas.openxmlformats.org/officeDocument/2006/relationships/hyperlink" Target="consultantplus://offline/ref=AF5E6B425234176C546AE998686123F777FE9EF5C9BDA0E3932196CB39A8A48B40B5E7C6259EC0D7F671DCC387612D2C3CC729B2F33CFB97p4A5H" TargetMode="External"/><Relationship Id="rId10" Type="http://schemas.openxmlformats.org/officeDocument/2006/relationships/hyperlink" Target="consultantplus://offline/ref=AF5E6B425234176C546AE998686123F777FE98F3CFB8A0E3932196CB39A8A48B40B5E7C6259EC1DFFE71DCC387612D2C3CC729B2F33CFB97p4A5H" TargetMode="External"/><Relationship Id="rId31" Type="http://schemas.openxmlformats.org/officeDocument/2006/relationships/hyperlink" Target="consultantplus://offline/ref=AF5E6B425234176C546AE998686123F777F698F5CFBDA0E3932196CB39A8A48B40B5E7C6259EC1DEFB71DCC387612D2C3CC729B2F33CFB97p4A5H" TargetMode="External"/><Relationship Id="rId52" Type="http://schemas.openxmlformats.org/officeDocument/2006/relationships/hyperlink" Target="consultantplus://offline/ref=AF5E6B425234176C546AE998686123F777FE9EF5C9BDA0E3932196CB39A8A48B40B5E7C6259EC1DCF771DCC387612D2C3CC729B2F33CFB97p4A5H" TargetMode="External"/><Relationship Id="rId73" Type="http://schemas.openxmlformats.org/officeDocument/2006/relationships/hyperlink" Target="consultantplus://offline/ref=AF5E6B425234176C546AE998686123F776FF9FFDCCBBA0E3932196CB39A8A48B40B5E7C6259EC3D6F971DCC387612D2C3CC729B2F33CFB97p4A5H" TargetMode="External"/><Relationship Id="rId78" Type="http://schemas.openxmlformats.org/officeDocument/2006/relationships/hyperlink" Target="consultantplus://offline/ref=AF5E6B425234176C546AE998686123F777FE9EF5C9BDA0E3932196CB39A8A48B40B5E7C6259EC1DDF671DCC387612D2C3CC729B2F33CFB97p4A5H" TargetMode="External"/><Relationship Id="rId94" Type="http://schemas.openxmlformats.org/officeDocument/2006/relationships/hyperlink" Target="consultantplus://offline/ref=AF5E6B425234176C546AE998686123F776FF9FFDCCBBA0E3932196CB39A8A48B40B5E7C6259FC8DAF771DCC387612D2C3CC729B2F33CFB97p4A5H" TargetMode="External"/><Relationship Id="rId99" Type="http://schemas.openxmlformats.org/officeDocument/2006/relationships/hyperlink" Target="consultantplus://offline/ref=AF5E6B425234176C546AE998686123F777FE9EF5C9BDA0E3932196CB39A8A48B40B5E7C6259EC1DBF971DCC387612D2C3CC729B2F33CFB97p4A5H" TargetMode="External"/><Relationship Id="rId101" Type="http://schemas.openxmlformats.org/officeDocument/2006/relationships/hyperlink" Target="consultantplus://offline/ref=AF5E6B425234176C546AE998686123F777FE9EF5C9BDA0E3932196CB39A8A48B40B5E7C6259EC1DBF671DCC387612D2C3CC729B2F33CFB97p4A5H" TargetMode="External"/><Relationship Id="rId122" Type="http://schemas.openxmlformats.org/officeDocument/2006/relationships/hyperlink" Target="consultantplus://offline/ref=AF5E6B425234176C546AE998686123F774FB92F0CDBAA0E3932196CB39A8A48B40B5E7C6259EC1DAF771DCC387612D2C3CC729B2F33CFB97p4A5H" TargetMode="External"/><Relationship Id="rId143" Type="http://schemas.openxmlformats.org/officeDocument/2006/relationships/hyperlink" Target="consultantplus://offline/ref=AF5E6B425234176C546AE998686123F774FB92F0CDBAA0E3932196CB39A8A48B40B5E7C6259EC1D8F671DCC387612D2C3CC729B2F33CFB97p4A5H" TargetMode="External"/><Relationship Id="rId148" Type="http://schemas.openxmlformats.org/officeDocument/2006/relationships/hyperlink" Target="consultantplus://offline/ref=AF5E6B425234176C546AE998686123F777FE9EF5C9BDA0E3932196CB39A8A48B40B5E7C6259EC0DEFE71DCC387612D2C3CC729B2F33CFB97p4A5H" TargetMode="External"/><Relationship Id="rId164" Type="http://schemas.openxmlformats.org/officeDocument/2006/relationships/hyperlink" Target="consultantplus://offline/ref=AF5E6B425234176C546AE998686123F777FE9EF5C9BDA0E3932196CB39A8A48B40B5E7C6259EC0DFF971DCC387612D2C3CC729B2F33CFB97p4A5H" TargetMode="External"/><Relationship Id="rId169" Type="http://schemas.openxmlformats.org/officeDocument/2006/relationships/hyperlink" Target="consultantplus://offline/ref=AF5E6B425234176C546AE998686123F774FB92F0CDBAA0E3932196CB39A8A48B40B5E7C6259EC1D6FC71DCC387612D2C3CC729B2F33CFB97p4A5H" TargetMode="External"/><Relationship Id="rId185" Type="http://schemas.openxmlformats.org/officeDocument/2006/relationships/hyperlink" Target="consultantplus://offline/ref=AF5E6B425234176C546AE998686123F777FE9EF5C9BDA0E3932196CB39A8A48B40B5E7C6259EC0DDFB71DCC387612D2C3CC729B2F33CFB97p4A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5E6B425234176C546AE998686123F774F79DF0CCBBA0E3932196CB39A8A48B40B5E7C6259EC1DEFB71DCC387612D2C3CC729B2F33CFB97p4A5H" TargetMode="External"/><Relationship Id="rId180" Type="http://schemas.openxmlformats.org/officeDocument/2006/relationships/hyperlink" Target="consultantplus://offline/ref=AF5E6B425234176C546AE998686123F777FE9EF5C9BDA0E3932196CB39A8A48B40B5E7C6259EC0DDFE71DCC387612D2C3CC729B2F33CFB97p4A5H" TargetMode="External"/><Relationship Id="rId210" Type="http://schemas.openxmlformats.org/officeDocument/2006/relationships/hyperlink" Target="consultantplus://offline/ref=AF5E6B425234176C546AE998686123F777FE9EF5C9BDA0E3932196CB39A8A48B40B5E7C6259EC0DBFF71DCC387612D2C3CC729B2F33CFB97p4A5H" TargetMode="External"/><Relationship Id="rId215" Type="http://schemas.openxmlformats.org/officeDocument/2006/relationships/hyperlink" Target="consultantplus://offline/ref=AF5E6B425234176C546AE998686123F777FF9FF6CCBDA0E3932196CB39A8A48B40B5E7C6259EC1DEFB71DCC387612D2C3CC729B2F33CFB97p4A5H" TargetMode="External"/><Relationship Id="rId236" Type="http://schemas.openxmlformats.org/officeDocument/2006/relationships/hyperlink" Target="consultantplus://offline/ref=AF5E6B425234176C546AE998686123F777F69CF6CEB7A0E3932196CB39A8A48B40B5E7C6259EC1DAFE71DCC387612D2C3CC729B2F33CFB97p4A5H" TargetMode="External"/><Relationship Id="rId257" Type="http://schemas.openxmlformats.org/officeDocument/2006/relationships/hyperlink" Target="consultantplus://offline/ref=AF5E6B425234176C546AE998686123F777FE9EF5C9BDA0E3932196CB39A8A48B40B5E7C6259EC0D9FD71DCC387612D2C3CC729B2F33CFB97p4A5H" TargetMode="External"/><Relationship Id="rId278" Type="http://schemas.openxmlformats.org/officeDocument/2006/relationships/hyperlink" Target="consultantplus://offline/ref=AF5E6B425234176C546AE998686123F777FE9EF5C9BDA0E3932196CB39A8A48B40B5E7C6259EC0D6F771DCC387612D2C3CC729B2F33CFB97p4A5H" TargetMode="External"/><Relationship Id="rId26" Type="http://schemas.openxmlformats.org/officeDocument/2006/relationships/hyperlink" Target="consultantplus://offline/ref=AF5E6B425234176C546AE998686123F774F79DF0CCBBA0E3932196CB39A8A48B40B5E7C6259EC1DEFB71DCC387612D2C3CC729B2F33CFB97p4A5H" TargetMode="External"/><Relationship Id="rId231" Type="http://schemas.openxmlformats.org/officeDocument/2006/relationships/hyperlink" Target="consultantplus://offline/ref=AF5E6B425234176C546AE998686123F777FE9EF5C9BDA0E3932196CB39A8A48B40B5E7C6259EC0DBF771DCC387612D2C3CC729B2F33CFB97p4A5H" TargetMode="External"/><Relationship Id="rId252" Type="http://schemas.openxmlformats.org/officeDocument/2006/relationships/hyperlink" Target="consultantplus://offline/ref=AF5E6B425234176C546AE998686123F777FE9EF5C9BDA0E3932196CB39A8A48B40B5E7C6259EC0D9FE71DCC387612D2C3CC729B2F33CFB97p4A5H" TargetMode="External"/><Relationship Id="rId273" Type="http://schemas.openxmlformats.org/officeDocument/2006/relationships/hyperlink" Target="consultantplus://offline/ref=AF5E6B425234176C546AE998686123F777FE9EF5C9BDA0E3932196CB39A8A48B40B5E7C6259EC0D6FB71DCC387612D2C3CC729B2F33CFB97p4A5H" TargetMode="External"/><Relationship Id="rId294" Type="http://schemas.openxmlformats.org/officeDocument/2006/relationships/hyperlink" Target="consultantplus://offline/ref=AF5E6B425234176C546AE998686123F777FE9EF5C9BDA0E3932196CB39A8A48B40B5E7C6259EC3DEF971DCC387612D2C3CC729B2F33CFB97p4A5H" TargetMode="External"/><Relationship Id="rId308" Type="http://schemas.openxmlformats.org/officeDocument/2006/relationships/hyperlink" Target="consultantplus://offline/ref=AF5E6B425234176C546AE998686123F774FB92F0CDBAA0E3932196CB39A8A48B40B5E7C6259EC2DCFE71DCC387612D2C3CC729B2F33CFB97p4A5H" TargetMode="External"/><Relationship Id="rId47" Type="http://schemas.openxmlformats.org/officeDocument/2006/relationships/hyperlink" Target="consultantplus://offline/ref=AF5E6B425234176C546AE998686123F776FD9FF5CABCA0E3932196CB39A8A48B40B5E7C6259EC1DEF771DCC387612D2C3CC729B2F33CFB97p4A5H" TargetMode="External"/><Relationship Id="rId68" Type="http://schemas.openxmlformats.org/officeDocument/2006/relationships/hyperlink" Target="consultantplus://offline/ref=AF5E6B425234176C546AE998686123F776FF9FF1CCB8A0E3932196CB39A8A48B40B5E7C6259EC0D6FA71DCC387612D2C3CC729B2F33CFB97p4A5H" TargetMode="External"/><Relationship Id="rId89" Type="http://schemas.openxmlformats.org/officeDocument/2006/relationships/hyperlink" Target="consultantplus://offline/ref=AF5E6B425234176C546AE998686123F774FB92F0CDBAA0E3932196CB39A8A48B40B5E7C6259EC1DCF771DCC387612D2C3CC729B2F33CFB97p4A5H" TargetMode="External"/><Relationship Id="rId112" Type="http://schemas.openxmlformats.org/officeDocument/2006/relationships/hyperlink" Target="consultantplus://offline/ref=AF5E6B425234176C546AE998686123F777FE9EF5C9BDA0E3932196CB39A8A48B40B5E7C6259EC1D9FC71DCC387612D2C3CC729B2F33CFB97p4A5H" TargetMode="External"/><Relationship Id="rId133" Type="http://schemas.openxmlformats.org/officeDocument/2006/relationships/hyperlink" Target="consultantplus://offline/ref=AF5E6B425234176C546AE998686123F774FB92F0CDBAA0E3932196CB39A8A48B40B5E7C6259EC1DBF971DCC387612D2C3CC729B2F33CFB97p4A5H" TargetMode="External"/><Relationship Id="rId154" Type="http://schemas.openxmlformats.org/officeDocument/2006/relationships/hyperlink" Target="consultantplus://offline/ref=AF5E6B425234176C546AE998686123F777FE9EF5C9BDA0E3932196CB39A8A48B40B5E7C6259EC0DEF671DCC387612D2C3CC729B2F33CFB97p4A5H" TargetMode="External"/><Relationship Id="rId175" Type="http://schemas.openxmlformats.org/officeDocument/2006/relationships/hyperlink" Target="consultantplus://offline/ref=AF5E6B425234176C546AE998686123F777FE9EF5C9BDA0E3932196CB39A8A48B40B5E7C6259EC0DCF871DCC387612D2C3CC729B2F33CFB97p4A5H" TargetMode="External"/><Relationship Id="rId196" Type="http://schemas.openxmlformats.org/officeDocument/2006/relationships/hyperlink" Target="consultantplus://offline/ref=AF5E6B425234176C546AE998686123F776FD9FF5CABCA0E3932196CB39A8A48B40B5E7C6259EC1DCFE71DCC387612D2C3CC729B2F33CFB97p4A5H" TargetMode="External"/><Relationship Id="rId200" Type="http://schemas.openxmlformats.org/officeDocument/2006/relationships/hyperlink" Target="consultantplus://offline/ref=AF5E6B425234176C546AE998686123F774FB92F0CDBAA0E3932196CB39A8A48B40B5E7C6259EC0DEFE71DCC387612D2C3CC729B2F33CFB97p4A5H" TargetMode="External"/><Relationship Id="rId16" Type="http://schemas.openxmlformats.org/officeDocument/2006/relationships/hyperlink" Target="consultantplus://offline/ref=AF5E6B425234176C546AE998686123F776FF9FF1CCB8A0E3932196CB39A8A48B40B5E7C6259EC0D6FE71DCC387612D2C3CC729B2F33CFB97p4A5H" TargetMode="External"/><Relationship Id="rId221" Type="http://schemas.openxmlformats.org/officeDocument/2006/relationships/hyperlink" Target="consultantplus://offline/ref=AF5E6B425234176C546AE998686123F777F69CF6CEB7A0E3932196CB39A8A48B40B5E7C6259EC1DCFB71DCC387612D2C3CC729B2F33CFB97p4A5H" TargetMode="External"/><Relationship Id="rId242" Type="http://schemas.openxmlformats.org/officeDocument/2006/relationships/hyperlink" Target="consultantplus://offline/ref=AF5E6B425234176C546AE998686123F774FB92F0CDBAA0E3932196CB39A8A48B40B5E7C6259EC0DEF871DCC387612D2C3CC729B2F33CFB97p4A5H" TargetMode="External"/><Relationship Id="rId263" Type="http://schemas.openxmlformats.org/officeDocument/2006/relationships/hyperlink" Target="consultantplus://offline/ref=AF5E6B425234176C546AE998686123F777FE9EF5C9BDA0E3932196CB39A8A48B40B5E7C6259EC0D9F971DCC387612D2C3CC729B2F33CFB97p4A5H" TargetMode="External"/><Relationship Id="rId284" Type="http://schemas.openxmlformats.org/officeDocument/2006/relationships/hyperlink" Target="consultantplus://offline/ref=AF5E6B425234176C546AE998686123F774FB92F0CDBAA0E3932196CB39A8A48B40B5E7C6259EC0DCF771DCC387612D2C3CC729B2F33CFB97p4A5H" TargetMode="External"/><Relationship Id="rId37" Type="http://schemas.openxmlformats.org/officeDocument/2006/relationships/hyperlink" Target="consultantplus://offline/ref=AF5E6B425234176C546AE998686123F777FE9EF5C9BDA0E3932196CB39A8A48B40B5E7C6259EC1DFFE71DCC387612D2C3CC729B2F33CFB97p4A5H" TargetMode="External"/><Relationship Id="rId58" Type="http://schemas.openxmlformats.org/officeDocument/2006/relationships/hyperlink" Target="consultantplus://offline/ref=AF5E6B425234176C546AE998686123F776FF9FF1CCB8A0E3932196CB39A8A48B40B5E7C6259EC0D6FF71DCC387612D2C3CC729B2F33CFB97p4A5H" TargetMode="External"/><Relationship Id="rId79" Type="http://schemas.openxmlformats.org/officeDocument/2006/relationships/hyperlink" Target="consultantplus://offline/ref=AF5E6B425234176C546AE998686123F777FE9EF5C9BDA0E3932196CB39A8A48B40B5E7C6259EC1DDF771DCC387612D2C3CC729B2F33CFB97p4A5H" TargetMode="External"/><Relationship Id="rId102" Type="http://schemas.openxmlformats.org/officeDocument/2006/relationships/hyperlink" Target="consultantplus://offline/ref=AF5E6B425234176C546AE998686123F774FB92F0CDBAA0E3932196CB39A8A48B40B5E7C6259EC1DDF871DCC387612D2C3CC729B2F33CFB97p4A5H" TargetMode="External"/><Relationship Id="rId123" Type="http://schemas.openxmlformats.org/officeDocument/2006/relationships/hyperlink" Target="consultantplus://offline/ref=AF5E6B425234176C546AE998686123F774FB92F0CDBAA0E3932196CB39A8A48B40B5E7C6259EC1DBFF71DCC387612D2C3CC729B2F33CFB97p4A5H" TargetMode="External"/><Relationship Id="rId144" Type="http://schemas.openxmlformats.org/officeDocument/2006/relationships/hyperlink" Target="consultantplus://offline/ref=AF5E6B425234176C546AE998686123F777FE98F3CFB8A0E3932196CB39A8A48B40B5E7C6259EC1DFFE71DCC387612D2C3CC729B2F33CFB97p4A5H" TargetMode="External"/><Relationship Id="rId90" Type="http://schemas.openxmlformats.org/officeDocument/2006/relationships/hyperlink" Target="consultantplus://offline/ref=AF5E6B425234176C546AE998686123F774FB92F0CDBAA0E3932196CB39A8A48B40B5E7C6259EC1DDFC71DCC387612D2C3CC729B2F33CFB97p4A5H" TargetMode="External"/><Relationship Id="rId165" Type="http://schemas.openxmlformats.org/officeDocument/2006/relationships/hyperlink" Target="consultantplus://offline/ref=AF5E6B425234176C546AE998686123F774FB92F0CDBAA0E3932196CB39A8A48B40B5E7C6259EC1D9F771DCC387612D2C3CC729B2F33CFB97p4A5H" TargetMode="External"/><Relationship Id="rId186" Type="http://schemas.openxmlformats.org/officeDocument/2006/relationships/hyperlink" Target="consultantplus://offline/ref=AF5E6B425234176C546AE998686123F777FE9EF5C9BDA0E3932196CB39A8A48B40B5E7C6259EC0DDF671DCC387612D2C3CC729B2F33CFB97p4A5H" TargetMode="External"/><Relationship Id="rId211" Type="http://schemas.openxmlformats.org/officeDocument/2006/relationships/hyperlink" Target="consultantplus://offline/ref=AF5E6B425234176C546AE998686123F777FE9EF5C9BDA0E3932196CB39A8A48B40B5E7C6259EC0DBFC71DCC387612D2C3CC729B2F33CFB97p4A5H" TargetMode="External"/><Relationship Id="rId232" Type="http://schemas.openxmlformats.org/officeDocument/2006/relationships/hyperlink" Target="consultantplus://offline/ref=AF5E6B425234176C546AE998686123F777F69CF6CEB7A0E3932196CB39A8A48B40B5E7C6259EC1DDFF71DCC387612D2C3CC729B2F33CFB97p4A5H" TargetMode="External"/><Relationship Id="rId253" Type="http://schemas.openxmlformats.org/officeDocument/2006/relationships/hyperlink" Target="consultantplus://offline/ref=AF5E6B425234176C546AE998686123F777FE9EF5C9BDA0E3932196CB39A8A48B40B5E7C6259EC0D9FE71DCC387612D2C3CC729B2F33CFB97p4A5H" TargetMode="External"/><Relationship Id="rId274" Type="http://schemas.openxmlformats.org/officeDocument/2006/relationships/hyperlink" Target="consultantplus://offline/ref=AF5E6B425234176C546AE998686123F777FE9EF5C9BDA0E3932196CB39A8A48B40B5E7C6259EC0D6FB71DCC387612D2C3CC729B2F33CFB97p4A5H" TargetMode="External"/><Relationship Id="rId295" Type="http://schemas.openxmlformats.org/officeDocument/2006/relationships/hyperlink" Target="consultantplus://offline/ref=AF5E6B425234176C546AE998686123F777FE9EF5C9BDA0E3932196CB39A8A48B40B5E7C6259EC3DEF671DCC387612D2C3CC729B2F33CFB97p4A5H" TargetMode="External"/><Relationship Id="rId309" Type="http://schemas.openxmlformats.org/officeDocument/2006/relationships/hyperlink" Target="consultantplus://offline/ref=AF5E6B425234176C546AE998686123F774FB92F0CDBAA0E3932196CB39A8A48B40B5E7C6259EC2DCFC71DCC387612D2C3CC729B2F33CFB97p4A5H" TargetMode="External"/><Relationship Id="rId27" Type="http://schemas.openxmlformats.org/officeDocument/2006/relationships/hyperlink" Target="consultantplus://offline/ref=AF5E6B425234176C546AE998686123F777FE98F3CFB8A0E3932196CB39A8A48B40B5E7C6259EC1DFFE71DCC387612D2C3CC729B2F33CFB97p4A5H" TargetMode="External"/><Relationship Id="rId48" Type="http://schemas.openxmlformats.org/officeDocument/2006/relationships/hyperlink" Target="consultantplus://offline/ref=AF5E6B425234176C546AE998686123F777FE9EF5C9BDA0E3932196CB39A8A48B40B5E7C6259EC1DCFE71DCC387612D2C3CC729B2F33CFB97p4A5H" TargetMode="External"/><Relationship Id="rId69" Type="http://schemas.openxmlformats.org/officeDocument/2006/relationships/hyperlink" Target="consultantplus://offline/ref=AF5E6B425234176C546AE998686123F777FE9EF5C9BDA0E3932196CB39A8A48B40B5E7C6259EC1DDFD71DCC387612D2C3CC729B2F33CFB97p4A5H" TargetMode="External"/><Relationship Id="rId113" Type="http://schemas.openxmlformats.org/officeDocument/2006/relationships/hyperlink" Target="consultantplus://offline/ref=AF5E6B425234176C546AE998686123F774FB92F0CDBAA0E3932196CB39A8A48B40B5E7C6259EC1DAFF71DCC387612D2C3CC729B2F33CFB97p4A5H" TargetMode="External"/><Relationship Id="rId134" Type="http://schemas.openxmlformats.org/officeDocument/2006/relationships/hyperlink" Target="consultantplus://offline/ref=AF5E6B425234176C546AE998686123F777FE9EF5C9BDA0E3932196CB39A8A48B40B5E7C6259EC1D7FA71DCC387612D2C3CC729B2F33CFB97p4A5H" TargetMode="External"/><Relationship Id="rId80" Type="http://schemas.openxmlformats.org/officeDocument/2006/relationships/hyperlink" Target="consultantplus://offline/ref=AF5E6B425234176C546AE998686123F777FE9EF5C9BDA0E3932196CB39A8A48B40B5E7C6259EC1DAFF71DCC387612D2C3CC729B2F33CFB97p4A5H" TargetMode="External"/><Relationship Id="rId155" Type="http://schemas.openxmlformats.org/officeDocument/2006/relationships/hyperlink" Target="consultantplus://offline/ref=AF5E6B425234176C546AE998686123F776FF9FF7C6BFA0E3932196CB39A8A48B40B5E7C6259EC1DEF871DCC387612D2C3CC729B2F33CFB97p4A5H" TargetMode="External"/><Relationship Id="rId176" Type="http://schemas.openxmlformats.org/officeDocument/2006/relationships/hyperlink" Target="consultantplus://offline/ref=AF5E6B425234176C546AE998686123F776FD9CF2CCBEA0E3932196CB39A8A48B40B5E7C6259EC0DBF671DCC387612D2C3CC729B2F33CFB97p4A5H" TargetMode="External"/><Relationship Id="rId197" Type="http://schemas.openxmlformats.org/officeDocument/2006/relationships/hyperlink" Target="consultantplus://offline/ref=AF5E6B425234176C546AE998686123F774FB92F0CDBAA0E3932196CB39A8A48B40B5E7C6259EC1D7F971DCC387612D2C3CC729B2F33CFB97p4A5H" TargetMode="External"/><Relationship Id="rId201" Type="http://schemas.openxmlformats.org/officeDocument/2006/relationships/hyperlink" Target="consultantplus://offline/ref=AF5E6B425234176C546AE998686123F777FE9EF5C9BDA0E3932196CB39A8A48B40B5E7C6259EC0DAFD71DCC387612D2C3CC729B2F33CFB97p4A5H" TargetMode="External"/><Relationship Id="rId222" Type="http://schemas.openxmlformats.org/officeDocument/2006/relationships/hyperlink" Target="consultantplus://offline/ref=AF5E6B425234176C546AE998686123F777FE9EF5C9BDA0E3932196CB39A8A48B40B5E7C6259EC0DBFD71DCC387612D2C3CC729B2F33CFB97p4A5H" TargetMode="External"/><Relationship Id="rId243" Type="http://schemas.openxmlformats.org/officeDocument/2006/relationships/hyperlink" Target="consultantplus://offline/ref=AF5E6B425234176C546AE998686123F774FB92F0CDBAA0E3932196CB39A8A48B40B5E7C6259EC0DEF971DCC387612D2C3CC729B2F33CFB97p4A5H" TargetMode="External"/><Relationship Id="rId264" Type="http://schemas.openxmlformats.org/officeDocument/2006/relationships/hyperlink" Target="consultantplus://offline/ref=AF5E6B425234176C546AE998686123F777FE9EF5C9BDA0E3932196CB39A8A48B40B5E7C6259EC0D6FD71DCC387612D2C3CC729B2F33CFB97p4A5H" TargetMode="External"/><Relationship Id="rId285" Type="http://schemas.openxmlformats.org/officeDocument/2006/relationships/hyperlink" Target="consultantplus://offline/ref=AF5E6B425234176C546AE998686123F774FB92F0CDBAA0E3932196CB39A8A48B40B5E7C6259EC0DDFC71DCC387612D2C3CC729B2F33CFB97p4A5H" TargetMode="External"/><Relationship Id="rId17" Type="http://schemas.openxmlformats.org/officeDocument/2006/relationships/hyperlink" Target="consultantplus://offline/ref=AF5E6B425234176C546AE998686123F776FF9FF7C6BFA0E3932196CB39A8A48B40B5E7C6259EC1DEFB71DCC387612D2C3CC729B2F33CFB97p4A5H" TargetMode="External"/><Relationship Id="rId38" Type="http://schemas.openxmlformats.org/officeDocument/2006/relationships/hyperlink" Target="consultantplus://offline/ref=AF5E6B425234176C546AE998686123F774FB92F0CDBAA0E3932196CB39A8A48B40B5E7C6259EC1DEF771DCC387612D2C3CC729B2F33CFB97p4A5H" TargetMode="External"/><Relationship Id="rId59" Type="http://schemas.openxmlformats.org/officeDocument/2006/relationships/hyperlink" Target="consultantplus://offline/ref=AF5E6B425234176C546AE998686123F774FB92F0CDBAA0E3932196CB39A8A48B40B5E7C6259EC1DFF871DCC387612D2C3CC729B2F33CFB97p4A5H" TargetMode="External"/><Relationship Id="rId103" Type="http://schemas.openxmlformats.org/officeDocument/2006/relationships/hyperlink" Target="consultantplus://offline/ref=AF5E6B425234176C546AE998686123F777FE9EF5C9BDA0E3932196CB39A8A48B40B5E7C6259EC1D8FE71DCC387612D2C3CC729B2F33CFB97p4A5H" TargetMode="External"/><Relationship Id="rId124" Type="http://schemas.openxmlformats.org/officeDocument/2006/relationships/hyperlink" Target="consultantplus://offline/ref=AF5E6B425234176C546AE998686123F774FB92F0CDBAA0E3932196CB39A8A48B40B5E7C6259EC1DBFC71DCC387612D2C3CC729B2F33CFB97p4A5H" TargetMode="External"/><Relationship Id="rId310" Type="http://schemas.openxmlformats.org/officeDocument/2006/relationships/fontTable" Target="fontTable.xml"/><Relationship Id="rId70" Type="http://schemas.openxmlformats.org/officeDocument/2006/relationships/hyperlink" Target="consultantplus://offline/ref=AF5E6B425234176C546AE998686123F776FF9FF1CCB8A0E3932196CB39A8A48B40B5E7C6259EC0D6FB71DCC387612D2C3CC729B2F33CFB97p4A5H" TargetMode="External"/><Relationship Id="rId91" Type="http://schemas.openxmlformats.org/officeDocument/2006/relationships/hyperlink" Target="consultantplus://offline/ref=AF5E6B425234176C546AE998686123F776FF9EF7CDB7A0E3932196CB39A8A48B40B5E7C6259EC1DCFC71DCC387612D2C3CC729B2F33CFB97p4A5H" TargetMode="External"/><Relationship Id="rId145" Type="http://schemas.openxmlformats.org/officeDocument/2006/relationships/hyperlink" Target="consultantplus://offline/ref=AF5E6B425234176C546AE998686123F776FA99F5CDBFA0E3932196CB39A8A48B40B5E7C62697CA8AAF3EDD9FC13C3E2E30C72BB6EFp3AEH" TargetMode="External"/><Relationship Id="rId166" Type="http://schemas.openxmlformats.org/officeDocument/2006/relationships/hyperlink" Target="consultantplus://offline/ref=AF5E6B425234176C546AE998686123F774FB92F0CDBAA0E3932196CB39A8A48B40B5E7C6259EC1D6FF71DCC387612D2C3CC729B2F33CFB97p4A5H" TargetMode="External"/><Relationship Id="rId187" Type="http://schemas.openxmlformats.org/officeDocument/2006/relationships/hyperlink" Target="consultantplus://offline/ref=AF5E6B425234176C546AE998686123F774FB92F0CDBAA0E3932196CB39A8A48B40B5E7C6259EC1D6F971DCC387612D2C3CC729B2F33CFB97p4A5H" TargetMode="External"/><Relationship Id="rId1" Type="http://schemas.openxmlformats.org/officeDocument/2006/relationships/styles" Target="styles.xml"/><Relationship Id="rId212" Type="http://schemas.openxmlformats.org/officeDocument/2006/relationships/hyperlink" Target="consultantplus://offline/ref=AF5E6B425234176C546AE998686123F777FE9EF5C9BDA0E3932196CB39A8A48B40B5E7C6259EC0DBFC71DCC387612D2C3CC729B2F33CFB97p4A5H" TargetMode="External"/><Relationship Id="rId233" Type="http://schemas.openxmlformats.org/officeDocument/2006/relationships/hyperlink" Target="consultantplus://offline/ref=AF5E6B425234176C546AE998686123F777F69CF6CEB7A0E3932196CB39A8A48B40B5E7C6259EC1DDFA71DCC387612D2C3CC729B2F33CFB97p4A5H" TargetMode="External"/><Relationship Id="rId254" Type="http://schemas.openxmlformats.org/officeDocument/2006/relationships/hyperlink" Target="consultantplus://offline/ref=AF5E6B425234176C546AE998686123F777FE9EF5C9BDA0E3932196CB39A8A48B40B5E7C6259EC0D9FE71DCC387612D2C3CC729B2F33CFB97p4A5H" TargetMode="External"/><Relationship Id="rId28" Type="http://schemas.openxmlformats.org/officeDocument/2006/relationships/hyperlink" Target="consultantplus://offline/ref=AF5E6B425234176C546AE998686123F777FE9EF5C9BDA0E3932196CB39A8A48B40B5E7C6259EC1DEFB71DCC387612D2C3CC729B2F33CFB97p4A5H" TargetMode="External"/><Relationship Id="rId49" Type="http://schemas.openxmlformats.org/officeDocument/2006/relationships/hyperlink" Target="consultantplus://offline/ref=AF5E6B425234176C546AE998686123F777FE9EF5C9BDA0E3932196CB39A8A48B40B5E7C6259EC1DCFD71DCC387612D2C3CC729B2F33CFB97p4A5H" TargetMode="External"/><Relationship Id="rId114" Type="http://schemas.openxmlformats.org/officeDocument/2006/relationships/hyperlink" Target="consultantplus://offline/ref=AF5E6B425234176C546AE998686123F774FB92F0CDBAA0E3932196CB39A8A48B40B5E7C6259EC1DAFA71DCC387612D2C3CC729B2F33CFB97p4A5H" TargetMode="External"/><Relationship Id="rId275" Type="http://schemas.openxmlformats.org/officeDocument/2006/relationships/hyperlink" Target="consultantplus://offline/ref=AF5E6B425234176C546AE998686123F777FE9EF5C9BDA0E3932196CB39A8A48B40B5E7C6259EC0D6F871DCC387612D2C3CC729B2F33CFB97p4A5H" TargetMode="External"/><Relationship Id="rId296" Type="http://schemas.openxmlformats.org/officeDocument/2006/relationships/hyperlink" Target="consultantplus://offline/ref=AF5E6B425234176C546AE998686123F776FF9FF1CCB8A0E3932196CB39A8A48B40B5E7C6259EC0D6F871DCC387612D2C3CC729B2F33CFB97p4A5H" TargetMode="External"/><Relationship Id="rId300" Type="http://schemas.openxmlformats.org/officeDocument/2006/relationships/hyperlink" Target="consultantplus://offline/ref=AF5E6B425234176C546AE998686123F777FE9CF4CABDA0E3932196CB39A8A48B40B5E7C6259EC1DDFB71DCC387612D2C3CC729B2F33CFB97p4A5H" TargetMode="External"/><Relationship Id="rId60" Type="http://schemas.openxmlformats.org/officeDocument/2006/relationships/hyperlink" Target="consultantplus://offline/ref=AF5E6B425234176C546AE998686123F776FF9FFDCCBBA0E3932196CB39A8A48B40B5E7C6259EC1D6FB71DCC387612D2C3CC729B2F33CFB97p4A5H" TargetMode="External"/><Relationship Id="rId81" Type="http://schemas.openxmlformats.org/officeDocument/2006/relationships/hyperlink" Target="consultantplus://offline/ref=AF5E6B425234176C546AE998686123F777FE9EF5C9BDA0E3932196CB39A8A48B40B5E7C6259EC1DAFD71DCC387612D2C3CC729B2F33CFB97p4A5H" TargetMode="External"/><Relationship Id="rId135" Type="http://schemas.openxmlformats.org/officeDocument/2006/relationships/hyperlink" Target="consultantplus://offline/ref=AF5E6B425234176C546AE998686123F776FF92FDC9BEA0E3932196CB39A8A48B40B5E7C6259EC1DFFD71DCC387612D2C3CC729B2F33CFB97p4A5H" TargetMode="External"/><Relationship Id="rId156" Type="http://schemas.openxmlformats.org/officeDocument/2006/relationships/hyperlink" Target="consultantplus://offline/ref=AF5E6B425234176C546AE998686123F777FE9EF5C9BDA0E3932196CB39A8A48B40B5E7C6259EC0DEF771DCC387612D2C3CC729B2F33CFB97p4A5H" TargetMode="External"/><Relationship Id="rId177" Type="http://schemas.openxmlformats.org/officeDocument/2006/relationships/hyperlink" Target="consultantplus://offline/ref=AF5E6B425234176C546AE998686123F776FD9CF2CCBEA0E3932196CB39A8A48B40B5E7C6259EC0DBF771DCC387612D2C3CC729B2F33CFB97p4A5H" TargetMode="External"/><Relationship Id="rId198" Type="http://schemas.openxmlformats.org/officeDocument/2006/relationships/hyperlink" Target="consultantplus://offline/ref=AF5E6B425234176C546AE998686123F774FB92F0CDBAA0E3932196CB39A8A48B40B5E7C6259EC1D7F671DCC387612D2C3CC729B2F33CFB97p4A5H" TargetMode="External"/><Relationship Id="rId202" Type="http://schemas.openxmlformats.org/officeDocument/2006/relationships/hyperlink" Target="consultantplus://offline/ref=AF5E6B425234176C546AE998686123F777FE9EF5C9BDA0E3932196CB39A8A48B40B5E7C6259EC0DAFA71DCC387612D2C3CC729B2F33CFB97p4A5H" TargetMode="External"/><Relationship Id="rId223" Type="http://schemas.openxmlformats.org/officeDocument/2006/relationships/hyperlink" Target="consultantplus://offline/ref=AF5E6B425234176C546AE998686123F777FE9EF5C9BDA0E3932196CB39A8A48B40B5E7C6259EC0DBFA71DCC387612D2C3CC729B2F33CFB97p4A5H" TargetMode="External"/><Relationship Id="rId244" Type="http://schemas.openxmlformats.org/officeDocument/2006/relationships/hyperlink" Target="consultantplus://offline/ref=AF5E6B425234176C546AE998686123F774FB92F0CDBAA0E3932196CB39A8A48B40B5E7C6259EC0DEF771DCC387612D2C3CC729B2F33CFB97p4A5H" TargetMode="External"/><Relationship Id="rId18" Type="http://schemas.openxmlformats.org/officeDocument/2006/relationships/hyperlink" Target="consultantplus://offline/ref=AF5E6B425234176C546AE998686123F776FF92FDC9BEA0E3932196CB39A8A48B40B5E7C6259EC1DEFB71DCC387612D2C3CC729B2F33CFB97p4A5H" TargetMode="External"/><Relationship Id="rId39" Type="http://schemas.openxmlformats.org/officeDocument/2006/relationships/hyperlink" Target="consultantplus://offline/ref=AF5E6B425234176C546AE998686123F777FE9EF5C9BDA0E3932196CB39A8A48B40B5E7C6259EC1DFFF71DCC387612D2C3CC729B2F33CFB97p4A5H" TargetMode="External"/><Relationship Id="rId265" Type="http://schemas.openxmlformats.org/officeDocument/2006/relationships/hyperlink" Target="consultantplus://offline/ref=AF5E6B425234176C546AE998686123F777FE9EF5C9BDA0E3932196CB39A8A48B40B5E7C6259EC0D6FD71DCC387612D2C3CC729B2F33CFB97p4A5H" TargetMode="External"/><Relationship Id="rId286" Type="http://schemas.openxmlformats.org/officeDocument/2006/relationships/hyperlink" Target="consultantplus://offline/ref=AF5E6B425234176C546AE998686123F777FE9EF5C9BDA0E3932196CB39A8A48B40B5E7C6259EC3DEFF71DCC387612D2C3CC729B2F33CFB97p4A5H" TargetMode="External"/><Relationship Id="rId50" Type="http://schemas.openxmlformats.org/officeDocument/2006/relationships/hyperlink" Target="consultantplus://offline/ref=AF5E6B425234176C546AE998686123F777FE9EF5C9BDA0E3932196CB39A8A48B40B5E7C6259EC1DCFA71DCC387612D2C3CC729B2F33CFB97p4A5H" TargetMode="External"/><Relationship Id="rId104" Type="http://schemas.openxmlformats.org/officeDocument/2006/relationships/hyperlink" Target="consultantplus://offline/ref=AF5E6B425234176C546AE998686123F777FE9EF5C9BDA0E3932196CB39A8A48B40B5E7C6259EC1D8FC71DCC387612D2C3CC729B2F33CFB97p4A5H" TargetMode="External"/><Relationship Id="rId125" Type="http://schemas.openxmlformats.org/officeDocument/2006/relationships/hyperlink" Target="consultantplus://offline/ref=AF5E6B425234176C546AE998686123F777FE9EF5C9BDA0E3932196CB39A8A48B40B5E7C6259EC1D6FB71DCC387612D2C3CC729B2F33CFB97p4A5H" TargetMode="External"/><Relationship Id="rId146" Type="http://schemas.openxmlformats.org/officeDocument/2006/relationships/hyperlink" Target="consultantplus://offline/ref=AF5E6B425234176C546AE998686123F774FB92F0CDBAA0E3932196CB39A8A48B40B5E7C6259EC1D9FE71DCC387612D2C3CC729B2F33CFB97p4A5H" TargetMode="External"/><Relationship Id="rId167" Type="http://schemas.openxmlformats.org/officeDocument/2006/relationships/hyperlink" Target="consultantplus://offline/ref=AF5E6B425234176C546AE998686123F777FE9EF5C9BDA0E3932196CB39A8A48B40B5E7C6259EC0DFF671DCC387612D2C3CC729B2F33CFB97p4A5H" TargetMode="External"/><Relationship Id="rId188" Type="http://schemas.openxmlformats.org/officeDocument/2006/relationships/hyperlink" Target="consultantplus://offline/ref=AF5E6B425234176C546AE998686123F776FD9FF5CABCA0E3932196CB39A8A48B40B5E7C6259EC1DFF871DCC387612D2C3CC729B2F33CFB97p4A5H" TargetMode="External"/><Relationship Id="rId311" Type="http://schemas.openxmlformats.org/officeDocument/2006/relationships/theme" Target="theme/theme1.xml"/><Relationship Id="rId71" Type="http://schemas.openxmlformats.org/officeDocument/2006/relationships/hyperlink" Target="consultantplus://offline/ref=AF5E6B425234176C546AE998686123F776FF9FFDCCBBA0E3932196CB39A8A48B40B5E7C6259EC3DEFC71DCC387612D2C3CC729B2F33CFB97p4A5H" TargetMode="External"/><Relationship Id="rId92" Type="http://schemas.openxmlformats.org/officeDocument/2006/relationships/hyperlink" Target="consultantplus://offline/ref=AF5E6B425234176C546AE998686123F777FE9EF5C9BDA0E3932196CB39A8A48B40B5E7C6259EC1DBFF71DCC387612D2C3CC729B2F33CFB97p4A5H" TargetMode="External"/><Relationship Id="rId213" Type="http://schemas.openxmlformats.org/officeDocument/2006/relationships/hyperlink" Target="consultantplus://offline/ref=AF5E6B425234176C546AE998686123F777F69CF6CEB7A0E3932196CB39A8A48B40B5E7C6259EC1DFFC71DCC387612D2C3CC729B2F33CFB97p4A5H" TargetMode="External"/><Relationship Id="rId234" Type="http://schemas.openxmlformats.org/officeDocument/2006/relationships/hyperlink" Target="consultantplus://offline/ref=AF5E6B425234176C546AE998686123F777FE9EF5C9BDA0E3932196CB39A8A48B40B5E7C6259EC0D8FE71DCC387612D2C3CC729B2F33CFB97p4A5H" TargetMode="External"/><Relationship Id="rId2" Type="http://schemas.openxmlformats.org/officeDocument/2006/relationships/settings" Target="settings.xml"/><Relationship Id="rId29" Type="http://schemas.openxmlformats.org/officeDocument/2006/relationships/hyperlink" Target="consultantplus://offline/ref=AF5E6B425234176C546AE998686123F777FF9FF6CCBDA0E3932196CB39A8A48B40B5E7C6259EC1DEFB71DCC387612D2C3CC729B2F33CFB97p4A5H" TargetMode="External"/><Relationship Id="rId255" Type="http://schemas.openxmlformats.org/officeDocument/2006/relationships/hyperlink" Target="consultantplus://offline/ref=AF5E6B425234176C546AE998686123F777FE9EF5C9BDA0E3932196CB39A8A48B40B5E7C6259EC0D9FE71DCC387612D2C3CC729B2F33CFB97p4A5H" TargetMode="External"/><Relationship Id="rId276" Type="http://schemas.openxmlformats.org/officeDocument/2006/relationships/hyperlink" Target="consultantplus://offline/ref=AF5E6B425234176C546AE998686123F777FE9EF5C9BDA0E3932196CB39A8A48B40B5E7C6259EC0D6F971DCC387612D2C3CC729B2F33CFB97p4A5H" TargetMode="External"/><Relationship Id="rId297" Type="http://schemas.openxmlformats.org/officeDocument/2006/relationships/hyperlink" Target="consultantplus://offline/ref=AF5E6B425234176C546AE998686123F777F992F5CCBCA0E3932196CB39A8A48B40B5E7C6259EC1DEF771DCC387612D2C3CC729B2F33CFB97p4A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41810</Words>
  <Characters>238321</Characters>
  <Application>Microsoft Office Word</Application>
  <DocSecurity>0</DocSecurity>
  <Lines>1986</Lines>
  <Paragraphs>559</Paragraphs>
  <ScaleCrop>false</ScaleCrop>
  <Company/>
  <LinksUpToDate>false</LinksUpToDate>
  <CharactersWithSpaces>279572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anufrieva</dc:creator>
  <cp:lastModifiedBy>anufrieva</cp:lastModifiedBy>
  <cp:revision>1</cp:revision>
  <dcterms:created xsi:type="dcterms:W3CDTF">2020-04-28T07:00:00Z</dcterms:created>
  <dcterms:modified xsi:type="dcterms:W3CDTF">2020-04-28T07:00:00Z</dcterms:modified>
</cp:coreProperties>
</file>