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CCE" w:rsidRDefault="008F1CCE">
      <w:pPr>
        <w:pStyle w:val="ConsPlusTitlePage"/>
      </w:pPr>
      <w:r>
        <w:t xml:space="preserve">Документ предоставлен </w:t>
      </w:r>
      <w:hyperlink r:id="rId4" w:history="1">
        <w:r>
          <w:rPr>
            <w:color w:val="0000FF"/>
          </w:rPr>
          <w:t>КонсультантПлюс</w:t>
        </w:r>
      </w:hyperlink>
      <w:r>
        <w:br/>
      </w:r>
    </w:p>
    <w:p w:rsidR="008F1CCE" w:rsidRDefault="008F1CCE">
      <w:pPr>
        <w:pStyle w:val="ConsPlusNormal"/>
        <w:jc w:val="both"/>
        <w:outlineLvl w:val="0"/>
      </w:pPr>
    </w:p>
    <w:p w:rsidR="008F1CCE" w:rsidRDefault="008F1CCE">
      <w:pPr>
        <w:pStyle w:val="ConsPlusTitle"/>
        <w:jc w:val="center"/>
        <w:outlineLvl w:val="0"/>
      </w:pPr>
      <w:r>
        <w:t>ПРАВИТЕЛЬСТВО РОССИЙСКОЙ ФЕДЕРАЦИИ</w:t>
      </w:r>
    </w:p>
    <w:p w:rsidR="008F1CCE" w:rsidRDefault="008F1CCE">
      <w:pPr>
        <w:pStyle w:val="ConsPlusTitle"/>
        <w:jc w:val="center"/>
      </w:pPr>
    </w:p>
    <w:p w:rsidR="008F1CCE" w:rsidRDefault="008F1CCE">
      <w:pPr>
        <w:pStyle w:val="ConsPlusTitle"/>
        <w:jc w:val="center"/>
      </w:pPr>
      <w:r>
        <w:t>ПОСТАНОВЛЕНИЕ</w:t>
      </w:r>
    </w:p>
    <w:p w:rsidR="008F1CCE" w:rsidRDefault="008F1CCE">
      <w:pPr>
        <w:pStyle w:val="ConsPlusTitle"/>
        <w:jc w:val="center"/>
      </w:pPr>
      <w:r>
        <w:t>от 13 августа 2006 г. N 491</w:t>
      </w:r>
    </w:p>
    <w:p w:rsidR="008F1CCE" w:rsidRDefault="008F1CCE">
      <w:pPr>
        <w:pStyle w:val="ConsPlusTitle"/>
        <w:jc w:val="center"/>
      </w:pPr>
    </w:p>
    <w:p w:rsidR="008F1CCE" w:rsidRDefault="008F1CCE">
      <w:pPr>
        <w:pStyle w:val="ConsPlusTitle"/>
        <w:jc w:val="center"/>
      </w:pPr>
      <w:r>
        <w:t>ОБ УТВЕРЖДЕНИИ ПРАВИЛ</w:t>
      </w:r>
    </w:p>
    <w:p w:rsidR="008F1CCE" w:rsidRDefault="008F1CCE">
      <w:pPr>
        <w:pStyle w:val="ConsPlusTitle"/>
        <w:jc w:val="center"/>
      </w:pPr>
      <w:r>
        <w:t>СОДЕРЖАНИЯ ОБЩЕГО ИМУЩЕСТВА В МНОГОКВАРТИРНОМ ДОМЕ</w:t>
      </w:r>
    </w:p>
    <w:p w:rsidR="008F1CCE" w:rsidRDefault="008F1CCE">
      <w:pPr>
        <w:pStyle w:val="ConsPlusTitle"/>
        <w:jc w:val="center"/>
      </w:pPr>
      <w:r>
        <w:t>И ПРАВИЛ ИЗМЕНЕНИЯ РАЗМЕРА ПЛАТЫ ЗА СОДЕРЖАНИЕ ЖИЛОГО</w:t>
      </w:r>
    </w:p>
    <w:p w:rsidR="008F1CCE" w:rsidRDefault="008F1CCE">
      <w:pPr>
        <w:pStyle w:val="ConsPlusTitle"/>
        <w:jc w:val="center"/>
      </w:pPr>
      <w:r>
        <w:t>ПОМЕЩЕНИЯ В СЛУЧАЕ ОКАЗАНИЯ УСЛУГ И ВЫПОЛНЕНИЯ РАБОТ</w:t>
      </w:r>
    </w:p>
    <w:p w:rsidR="008F1CCE" w:rsidRDefault="008F1CCE">
      <w:pPr>
        <w:pStyle w:val="ConsPlusTitle"/>
        <w:jc w:val="center"/>
      </w:pPr>
      <w:r>
        <w:t>ПО УПРАВЛЕНИЮ, СОДЕРЖАНИЮ И РЕМОНТУ ОБЩЕГО ИМУЩЕСТВА</w:t>
      </w:r>
    </w:p>
    <w:p w:rsidR="008F1CCE" w:rsidRDefault="008F1CCE">
      <w:pPr>
        <w:pStyle w:val="ConsPlusTitle"/>
        <w:jc w:val="center"/>
      </w:pPr>
      <w:r>
        <w:t>В МНОГОКВАРТИРНОМ ДОМЕ НЕНАДЛЕЖАЩЕГО КАЧЕСТВА</w:t>
      </w:r>
    </w:p>
    <w:p w:rsidR="008F1CCE" w:rsidRDefault="008F1CCE">
      <w:pPr>
        <w:pStyle w:val="ConsPlusTitle"/>
        <w:jc w:val="center"/>
      </w:pPr>
      <w:r>
        <w:t>И (ИЛИ) С ПЕРЕРЫВАМИ, ПРЕВЫШАЮЩИМИ</w:t>
      </w:r>
    </w:p>
    <w:p w:rsidR="008F1CCE" w:rsidRDefault="008F1CCE">
      <w:pPr>
        <w:pStyle w:val="ConsPlusTitle"/>
        <w:jc w:val="center"/>
      </w:pPr>
      <w:r>
        <w:t>УСТАНОВЛЕННУЮ ПРОДОЛЖИТЕЛЬНОСТЬ</w:t>
      </w:r>
    </w:p>
    <w:p w:rsidR="008F1CCE" w:rsidRDefault="008F1C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F1CCE">
        <w:trPr>
          <w:jc w:val="center"/>
        </w:trPr>
        <w:tc>
          <w:tcPr>
            <w:tcW w:w="9294" w:type="dxa"/>
            <w:tcBorders>
              <w:top w:val="nil"/>
              <w:left w:val="single" w:sz="24" w:space="0" w:color="CED3F1"/>
              <w:bottom w:val="nil"/>
              <w:right w:val="single" w:sz="24" w:space="0" w:color="F4F3F8"/>
            </w:tcBorders>
            <w:shd w:val="clear" w:color="auto" w:fill="F4F3F8"/>
          </w:tcPr>
          <w:p w:rsidR="008F1CCE" w:rsidRDefault="008F1CCE">
            <w:pPr>
              <w:pStyle w:val="ConsPlusNormal"/>
              <w:jc w:val="center"/>
            </w:pPr>
            <w:r>
              <w:rPr>
                <w:color w:val="392C69"/>
              </w:rPr>
              <w:t>Список изменяющих документов</w:t>
            </w:r>
          </w:p>
          <w:p w:rsidR="008F1CCE" w:rsidRDefault="008F1CCE">
            <w:pPr>
              <w:pStyle w:val="ConsPlusNormal"/>
              <w:jc w:val="center"/>
            </w:pPr>
            <w:r>
              <w:rPr>
                <w:color w:val="392C69"/>
              </w:rPr>
              <w:t xml:space="preserve">(в ред. Постановлений Правительства РФ от 06.05.2011 </w:t>
            </w:r>
            <w:hyperlink r:id="rId5" w:history="1">
              <w:r>
                <w:rPr>
                  <w:color w:val="0000FF"/>
                </w:rPr>
                <w:t>N 354</w:t>
              </w:r>
            </w:hyperlink>
            <w:r>
              <w:rPr>
                <w:color w:val="392C69"/>
              </w:rPr>
              <w:t>,</w:t>
            </w:r>
          </w:p>
          <w:p w:rsidR="008F1CCE" w:rsidRDefault="008F1CCE">
            <w:pPr>
              <w:pStyle w:val="ConsPlusNormal"/>
              <w:jc w:val="center"/>
            </w:pPr>
            <w:r>
              <w:rPr>
                <w:color w:val="392C69"/>
              </w:rPr>
              <w:t xml:space="preserve">от 03.04.2013 </w:t>
            </w:r>
            <w:hyperlink r:id="rId6" w:history="1">
              <w:r>
                <w:rPr>
                  <w:color w:val="0000FF"/>
                </w:rPr>
                <w:t>N 290</w:t>
              </w:r>
            </w:hyperlink>
            <w:r>
              <w:rPr>
                <w:color w:val="392C69"/>
              </w:rPr>
              <w:t xml:space="preserve">, от 14.05.2013 </w:t>
            </w:r>
            <w:hyperlink r:id="rId7" w:history="1">
              <w:r>
                <w:rPr>
                  <w:color w:val="0000FF"/>
                </w:rPr>
                <w:t>N 410</w:t>
              </w:r>
            </w:hyperlink>
            <w:r>
              <w:rPr>
                <w:color w:val="392C69"/>
              </w:rPr>
              <w:t xml:space="preserve">, от 26.03.2014 </w:t>
            </w:r>
            <w:hyperlink r:id="rId8" w:history="1">
              <w:r>
                <w:rPr>
                  <w:color w:val="0000FF"/>
                </w:rPr>
                <w:t>N 230</w:t>
              </w:r>
            </w:hyperlink>
            <w:r>
              <w:rPr>
                <w:color w:val="392C69"/>
              </w:rPr>
              <w:t>,</w:t>
            </w:r>
          </w:p>
          <w:p w:rsidR="008F1CCE" w:rsidRDefault="008F1CCE">
            <w:pPr>
              <w:pStyle w:val="ConsPlusNormal"/>
              <w:jc w:val="center"/>
            </w:pPr>
            <w:r>
              <w:rPr>
                <w:color w:val="392C69"/>
              </w:rPr>
              <w:t xml:space="preserve">от 25.12.2015 </w:t>
            </w:r>
            <w:hyperlink r:id="rId9" w:history="1">
              <w:r>
                <w:rPr>
                  <w:color w:val="0000FF"/>
                </w:rPr>
                <w:t>N 1434</w:t>
              </w:r>
            </w:hyperlink>
            <w:r>
              <w:rPr>
                <w:color w:val="392C69"/>
              </w:rPr>
              <w:t xml:space="preserve">, от 30.05.2016 </w:t>
            </w:r>
            <w:hyperlink r:id="rId10" w:history="1">
              <w:r>
                <w:rPr>
                  <w:color w:val="0000FF"/>
                </w:rPr>
                <w:t>N 480</w:t>
              </w:r>
            </w:hyperlink>
            <w:r>
              <w:rPr>
                <w:color w:val="392C69"/>
              </w:rPr>
              <w:t xml:space="preserve">, от 09.07.2016 </w:t>
            </w:r>
            <w:hyperlink r:id="rId11" w:history="1">
              <w:r>
                <w:rPr>
                  <w:color w:val="0000FF"/>
                </w:rPr>
                <w:t>N 649</w:t>
              </w:r>
            </w:hyperlink>
            <w:r>
              <w:rPr>
                <w:color w:val="392C69"/>
              </w:rPr>
              <w:t>,</w:t>
            </w:r>
          </w:p>
          <w:p w:rsidR="008F1CCE" w:rsidRDefault="008F1CCE">
            <w:pPr>
              <w:pStyle w:val="ConsPlusNormal"/>
              <w:jc w:val="center"/>
            </w:pPr>
            <w:r>
              <w:rPr>
                <w:color w:val="392C69"/>
              </w:rPr>
              <w:t xml:space="preserve">от 26.12.2016 </w:t>
            </w:r>
            <w:hyperlink r:id="rId12" w:history="1">
              <w:r>
                <w:rPr>
                  <w:color w:val="0000FF"/>
                </w:rPr>
                <w:t>N 1498</w:t>
              </w:r>
            </w:hyperlink>
            <w:r>
              <w:rPr>
                <w:color w:val="392C69"/>
              </w:rPr>
              <w:t xml:space="preserve">, от 27.02.2017 </w:t>
            </w:r>
            <w:hyperlink r:id="rId13" w:history="1">
              <w:r>
                <w:rPr>
                  <w:color w:val="0000FF"/>
                </w:rPr>
                <w:t>N 232</w:t>
              </w:r>
            </w:hyperlink>
            <w:r>
              <w:rPr>
                <w:color w:val="392C69"/>
              </w:rPr>
              <w:t xml:space="preserve">, от 09.09.2017 </w:t>
            </w:r>
            <w:hyperlink r:id="rId14" w:history="1">
              <w:r>
                <w:rPr>
                  <w:color w:val="0000FF"/>
                </w:rPr>
                <w:t>N 1091</w:t>
              </w:r>
            </w:hyperlink>
            <w:r>
              <w:rPr>
                <w:color w:val="392C69"/>
              </w:rPr>
              <w:t>,</w:t>
            </w:r>
          </w:p>
          <w:p w:rsidR="008F1CCE" w:rsidRDefault="008F1CCE">
            <w:pPr>
              <w:pStyle w:val="ConsPlusNormal"/>
              <w:jc w:val="center"/>
            </w:pPr>
            <w:r>
              <w:rPr>
                <w:color w:val="392C69"/>
              </w:rPr>
              <w:t xml:space="preserve">от 27.03.2018 </w:t>
            </w:r>
            <w:hyperlink r:id="rId15" w:history="1">
              <w:r>
                <w:rPr>
                  <w:color w:val="0000FF"/>
                </w:rPr>
                <w:t>N 331</w:t>
              </w:r>
            </w:hyperlink>
            <w:r>
              <w:rPr>
                <w:color w:val="392C69"/>
              </w:rPr>
              <w:t xml:space="preserve">, от 13.09.2018 </w:t>
            </w:r>
            <w:hyperlink r:id="rId16" w:history="1">
              <w:r>
                <w:rPr>
                  <w:color w:val="0000FF"/>
                </w:rPr>
                <w:t>N 1090</w:t>
              </w:r>
            </w:hyperlink>
            <w:r>
              <w:rPr>
                <w:color w:val="392C69"/>
              </w:rPr>
              <w:t xml:space="preserve">, от 12.10.2018 </w:t>
            </w:r>
            <w:hyperlink r:id="rId17" w:history="1">
              <w:r>
                <w:rPr>
                  <w:color w:val="0000FF"/>
                </w:rPr>
                <w:t>N 1221</w:t>
              </w:r>
            </w:hyperlink>
            <w:r>
              <w:rPr>
                <w:color w:val="392C69"/>
              </w:rPr>
              <w:t>,</w:t>
            </w:r>
          </w:p>
          <w:p w:rsidR="008F1CCE" w:rsidRDefault="008F1CCE">
            <w:pPr>
              <w:pStyle w:val="ConsPlusNormal"/>
              <w:jc w:val="center"/>
            </w:pPr>
            <w:r>
              <w:rPr>
                <w:color w:val="392C69"/>
              </w:rPr>
              <w:t xml:space="preserve">от 15.12.2018 </w:t>
            </w:r>
            <w:hyperlink r:id="rId18" w:history="1">
              <w:r>
                <w:rPr>
                  <w:color w:val="0000FF"/>
                </w:rPr>
                <w:t>N 1572</w:t>
              </w:r>
            </w:hyperlink>
            <w:r>
              <w:rPr>
                <w:color w:val="392C69"/>
              </w:rPr>
              <w:t xml:space="preserve">, от 23.11.2019 </w:t>
            </w:r>
            <w:hyperlink r:id="rId19" w:history="1">
              <w:r>
                <w:rPr>
                  <w:color w:val="0000FF"/>
                </w:rPr>
                <w:t>N 1498</w:t>
              </w:r>
            </w:hyperlink>
            <w:r>
              <w:rPr>
                <w:color w:val="392C69"/>
              </w:rPr>
              <w:t>)</w:t>
            </w:r>
          </w:p>
        </w:tc>
      </w:tr>
    </w:tbl>
    <w:p w:rsidR="008F1CCE" w:rsidRDefault="008F1CCE">
      <w:pPr>
        <w:pStyle w:val="ConsPlusNormal"/>
        <w:ind w:firstLine="540"/>
        <w:jc w:val="both"/>
      </w:pPr>
    </w:p>
    <w:p w:rsidR="008F1CCE" w:rsidRDefault="008F1CCE">
      <w:pPr>
        <w:pStyle w:val="ConsPlusNormal"/>
        <w:ind w:firstLine="540"/>
        <w:jc w:val="both"/>
      </w:pPr>
      <w:r>
        <w:t xml:space="preserve">В соответствии со </w:t>
      </w:r>
      <w:hyperlink r:id="rId20" w:history="1">
        <w:r>
          <w:rPr>
            <w:color w:val="0000FF"/>
          </w:rPr>
          <w:t>статьями 39</w:t>
        </w:r>
      </w:hyperlink>
      <w:r>
        <w:t xml:space="preserve"> и </w:t>
      </w:r>
      <w:hyperlink r:id="rId21" w:history="1">
        <w:r>
          <w:rPr>
            <w:color w:val="0000FF"/>
          </w:rPr>
          <w:t>156</w:t>
        </w:r>
      </w:hyperlink>
      <w:r>
        <w:t xml:space="preserve"> Жилищного кодекса Российской Федерации Правительство Российской Федерации постановляет:</w:t>
      </w:r>
    </w:p>
    <w:p w:rsidR="008F1CCE" w:rsidRDefault="008F1CCE">
      <w:pPr>
        <w:pStyle w:val="ConsPlusNormal"/>
        <w:spacing w:before="220"/>
        <w:ind w:firstLine="540"/>
        <w:jc w:val="both"/>
      </w:pPr>
      <w:r>
        <w:t>1. Утвердить прилагаемые:</w:t>
      </w:r>
    </w:p>
    <w:p w:rsidR="008F1CCE" w:rsidRDefault="008F1CCE">
      <w:pPr>
        <w:pStyle w:val="ConsPlusNormal"/>
        <w:spacing w:before="220"/>
        <w:ind w:firstLine="540"/>
        <w:jc w:val="both"/>
      </w:pPr>
      <w:hyperlink w:anchor="P53" w:history="1">
        <w:r>
          <w:rPr>
            <w:color w:val="0000FF"/>
          </w:rPr>
          <w:t>Правила</w:t>
        </w:r>
      </w:hyperlink>
      <w:r>
        <w:t xml:space="preserve"> содержания общего имущества в многоквартирном доме;</w:t>
      </w:r>
    </w:p>
    <w:p w:rsidR="008F1CCE" w:rsidRDefault="008F1CCE">
      <w:pPr>
        <w:pStyle w:val="ConsPlusNormal"/>
        <w:spacing w:before="220"/>
        <w:ind w:firstLine="540"/>
        <w:jc w:val="both"/>
      </w:pPr>
      <w:hyperlink w:anchor="P305" w:history="1">
        <w:r>
          <w:rPr>
            <w:color w:val="0000FF"/>
          </w:rPr>
          <w:t>Правила</w:t>
        </w:r>
      </w:hyperlink>
      <w: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F1CCE" w:rsidRDefault="008F1CCE">
      <w:pPr>
        <w:pStyle w:val="ConsPlusNormal"/>
        <w:jc w:val="both"/>
      </w:pPr>
      <w:r>
        <w:t xml:space="preserve">(в ред. </w:t>
      </w:r>
      <w:hyperlink r:id="rId22" w:history="1">
        <w:r>
          <w:rPr>
            <w:color w:val="0000FF"/>
          </w:rPr>
          <w:t>Постановления</w:t>
        </w:r>
      </w:hyperlink>
      <w:r>
        <w:t xml:space="preserve"> Правительства РФ от 26.12.2016 N 1498)</w:t>
      </w:r>
    </w:p>
    <w:p w:rsidR="008F1CCE" w:rsidRDefault="008F1CCE">
      <w:pPr>
        <w:pStyle w:val="ConsPlusNormal"/>
        <w:spacing w:before="220"/>
        <w:ind w:firstLine="540"/>
        <w:jc w:val="both"/>
      </w:pPr>
      <w:r>
        <w:t>2. Признать утратившими силу:</w:t>
      </w:r>
    </w:p>
    <w:p w:rsidR="008F1CCE" w:rsidRDefault="008F1CCE">
      <w:pPr>
        <w:pStyle w:val="ConsPlusNormal"/>
        <w:spacing w:before="220"/>
        <w:ind w:firstLine="540"/>
        <w:jc w:val="both"/>
      </w:pPr>
      <w:hyperlink r:id="rId23" w:history="1">
        <w:r>
          <w:rPr>
            <w:color w:val="0000FF"/>
          </w:rPr>
          <w:t>Постановление</w:t>
        </w:r>
      </w:hyperlink>
      <w:r>
        <w:t xml:space="preserve">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
    <w:p w:rsidR="008F1CCE" w:rsidRDefault="008F1CCE">
      <w:pPr>
        <w:pStyle w:val="ConsPlusNormal"/>
        <w:spacing w:before="220"/>
        <w:ind w:firstLine="540"/>
        <w:jc w:val="both"/>
      </w:pPr>
      <w:hyperlink r:id="rId24" w:history="1">
        <w:r>
          <w:rPr>
            <w:color w:val="0000FF"/>
          </w:rPr>
          <w:t>Постановление</w:t>
        </w:r>
      </w:hyperlink>
      <w:r>
        <w:t xml:space="preserve">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rsidR="008F1CCE" w:rsidRDefault="008F1CCE">
      <w:pPr>
        <w:pStyle w:val="ConsPlusNormal"/>
        <w:spacing w:before="220"/>
        <w:ind w:firstLine="540"/>
        <w:jc w:val="both"/>
      </w:pPr>
      <w:r>
        <w:t xml:space="preserve">3. Министерству регионального развития Российской Федерации утвердить до 1 октября 2006 г. </w:t>
      </w:r>
      <w:hyperlink r:id="rId25" w:history="1">
        <w:r>
          <w:rPr>
            <w:color w:val="0000FF"/>
          </w:rPr>
          <w:t>положение</w:t>
        </w:r>
      </w:hyperlink>
      <w:r>
        <w:t xml:space="preserve"> о разработке, передаче, пользовании и хранении инструкции по эксплуатации многоквартирного дома и внесении в нее необходимых изменений, </w:t>
      </w:r>
      <w:hyperlink r:id="rId26" w:history="1">
        <w:r>
          <w:rPr>
            <w:color w:val="0000FF"/>
          </w:rPr>
          <w:t>форму</w:t>
        </w:r>
      </w:hyperlink>
      <w:r>
        <w:t xml:space="preserve"> указанной инструкции, а также методические рекомендации по ее разработке и применению.</w:t>
      </w:r>
    </w:p>
    <w:p w:rsidR="008F1CCE" w:rsidRDefault="008F1CCE">
      <w:pPr>
        <w:pStyle w:val="ConsPlusNormal"/>
        <w:spacing w:before="220"/>
        <w:ind w:firstLine="540"/>
        <w:jc w:val="both"/>
      </w:pPr>
      <w:r>
        <w:t xml:space="preserve">4. Министерству юстиции Российской Федерации представить в установленном порядке в </w:t>
      </w:r>
      <w:r>
        <w:lastRenderedPageBreak/>
        <w:t xml:space="preserve">Правительство Российской Федерации проект постановления Правительства Российской Федерации, предусматривающий внесение изменений в </w:t>
      </w:r>
      <w:hyperlink r:id="rId27" w:history="1">
        <w:r>
          <w:rPr>
            <w:color w:val="0000FF"/>
          </w:rPr>
          <w:t>Постановление</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 с ним записей о правах на объекты недвижимого имущества, являющиеся общим имуществом собственников помещений в многоквартирном доме.</w:t>
      </w:r>
    </w:p>
    <w:p w:rsidR="008F1CCE" w:rsidRDefault="008F1CCE">
      <w:pPr>
        <w:pStyle w:val="ConsPlusNormal"/>
        <w:spacing w:before="220"/>
        <w:ind w:firstLine="540"/>
        <w:jc w:val="both"/>
      </w:pPr>
      <w:r>
        <w:t>5. Министерству экономического развития и торговли Российской Федерации утвердить до 1 октября 2006 г. порядок определения состава общего имущества собственников помещений в многоквартирном доме и форму документа технического учета такого имущества.</w:t>
      </w:r>
    </w:p>
    <w:p w:rsidR="008F1CCE" w:rsidRDefault="008F1CCE">
      <w:pPr>
        <w:pStyle w:val="ConsPlusNormal"/>
        <w:spacing w:before="220"/>
        <w:ind w:firstLine="540"/>
        <w:jc w:val="both"/>
      </w:pPr>
      <w:bookmarkStart w:id="0" w:name="P33"/>
      <w:bookmarkEnd w:id="0"/>
      <w:r>
        <w:t xml:space="preserve">6. Установить, что действие </w:t>
      </w:r>
      <w:hyperlink w:anchor="P196" w:history="1">
        <w:r>
          <w:rPr>
            <w:color w:val="0000FF"/>
          </w:rPr>
          <w:t>подпункта "г" пункта 24</w:t>
        </w:r>
      </w:hyperlink>
      <w:r>
        <w:t xml:space="preserve"> и </w:t>
      </w:r>
      <w:hyperlink w:anchor="P199" w:history="1">
        <w:r>
          <w:rPr>
            <w:color w:val="0000FF"/>
          </w:rPr>
          <w:t>пункта 25</w:t>
        </w:r>
      </w:hyperlink>
      <w:r>
        <w:t xml:space="preserve">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w:t>
      </w:r>
    </w:p>
    <w:p w:rsidR="008F1CCE" w:rsidRDefault="008F1CCE">
      <w:pPr>
        <w:pStyle w:val="ConsPlusNormal"/>
        <w:spacing w:before="220"/>
        <w:ind w:firstLine="540"/>
        <w:jc w:val="both"/>
      </w:pPr>
      <w:r>
        <w:t>7. Установить, что:</w:t>
      </w:r>
    </w:p>
    <w:p w:rsidR="008F1CCE" w:rsidRDefault="008F1CCE">
      <w:pPr>
        <w:pStyle w:val="ConsPlusNormal"/>
        <w:spacing w:before="220"/>
        <w:ind w:firstLine="540"/>
        <w:jc w:val="both"/>
      </w:pPr>
      <w:r>
        <w:t>границы обособленных земельных участков, в пределах которых расположены объекты недвижимого имущества, предназначенные для электро-, тепло-, газо-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rsidR="008F1CCE" w:rsidRDefault="008F1CCE">
      <w:pPr>
        <w:pStyle w:val="ConsPlusNormal"/>
        <w:spacing w:before="220"/>
        <w:ind w:firstLine="540"/>
        <w:jc w:val="both"/>
      </w:pPr>
      <w:r>
        <w:t>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p>
    <w:p w:rsidR="008F1CCE" w:rsidRDefault="008F1CCE">
      <w:pPr>
        <w:pStyle w:val="ConsPlusNormal"/>
        <w:spacing w:before="220"/>
        <w:ind w:firstLine="540"/>
        <w:jc w:val="both"/>
      </w:pPr>
      <w:r>
        <w:t>8. Установить, что разъяснения о применении правил, утвержденных настоящим Постановлением, дает Министерство строительства и жилищно-коммунального хозяйства Российской Федерации.</w:t>
      </w:r>
    </w:p>
    <w:p w:rsidR="008F1CCE" w:rsidRDefault="008F1CCE">
      <w:pPr>
        <w:pStyle w:val="ConsPlusNormal"/>
        <w:jc w:val="both"/>
      </w:pPr>
      <w:r>
        <w:t xml:space="preserve">(в ред. </w:t>
      </w:r>
      <w:hyperlink r:id="rId28" w:history="1">
        <w:r>
          <w:rPr>
            <w:color w:val="0000FF"/>
          </w:rPr>
          <w:t>Постановления</w:t>
        </w:r>
      </w:hyperlink>
      <w:r>
        <w:t xml:space="preserve"> Правительства РФ от 26.03.2014 N 230)</w:t>
      </w:r>
    </w:p>
    <w:p w:rsidR="008F1CCE" w:rsidRDefault="008F1CCE">
      <w:pPr>
        <w:pStyle w:val="ConsPlusNormal"/>
        <w:ind w:firstLine="540"/>
        <w:jc w:val="both"/>
      </w:pPr>
    </w:p>
    <w:p w:rsidR="008F1CCE" w:rsidRDefault="008F1CCE">
      <w:pPr>
        <w:pStyle w:val="ConsPlusNormal"/>
        <w:jc w:val="right"/>
      </w:pPr>
      <w:r>
        <w:t>Председатель Правительства</w:t>
      </w:r>
    </w:p>
    <w:p w:rsidR="008F1CCE" w:rsidRDefault="008F1CCE">
      <w:pPr>
        <w:pStyle w:val="ConsPlusNormal"/>
        <w:jc w:val="right"/>
      </w:pPr>
      <w:r>
        <w:t>Российской Федерации</w:t>
      </w:r>
    </w:p>
    <w:p w:rsidR="008F1CCE" w:rsidRDefault="008F1CCE">
      <w:pPr>
        <w:pStyle w:val="ConsPlusNormal"/>
        <w:jc w:val="right"/>
      </w:pPr>
      <w:r>
        <w:t>М.ФРАДКОВ</w:t>
      </w:r>
    </w:p>
    <w:p w:rsidR="008F1CCE" w:rsidRDefault="008F1CCE">
      <w:pPr>
        <w:pStyle w:val="ConsPlusNormal"/>
        <w:jc w:val="right"/>
      </w:pPr>
    </w:p>
    <w:p w:rsidR="008F1CCE" w:rsidRDefault="008F1CCE">
      <w:pPr>
        <w:pStyle w:val="ConsPlusNormal"/>
        <w:jc w:val="right"/>
      </w:pPr>
    </w:p>
    <w:p w:rsidR="008F1CCE" w:rsidRDefault="008F1CCE">
      <w:pPr>
        <w:pStyle w:val="ConsPlusNormal"/>
        <w:jc w:val="right"/>
      </w:pPr>
    </w:p>
    <w:p w:rsidR="008F1CCE" w:rsidRDefault="008F1CCE">
      <w:pPr>
        <w:pStyle w:val="ConsPlusNormal"/>
        <w:jc w:val="right"/>
      </w:pPr>
    </w:p>
    <w:p w:rsidR="008F1CCE" w:rsidRDefault="008F1CCE">
      <w:pPr>
        <w:pStyle w:val="ConsPlusNormal"/>
        <w:jc w:val="right"/>
      </w:pPr>
    </w:p>
    <w:p w:rsidR="008F1CCE" w:rsidRDefault="008F1CCE">
      <w:pPr>
        <w:pStyle w:val="ConsPlusNormal"/>
        <w:jc w:val="right"/>
        <w:outlineLvl w:val="0"/>
      </w:pPr>
      <w:r>
        <w:t>Утверждены</w:t>
      </w:r>
    </w:p>
    <w:p w:rsidR="008F1CCE" w:rsidRDefault="008F1CCE">
      <w:pPr>
        <w:pStyle w:val="ConsPlusNormal"/>
        <w:jc w:val="right"/>
      </w:pPr>
      <w:r>
        <w:t>Постановлением Правительства</w:t>
      </w:r>
    </w:p>
    <w:p w:rsidR="008F1CCE" w:rsidRDefault="008F1CCE">
      <w:pPr>
        <w:pStyle w:val="ConsPlusNormal"/>
        <w:jc w:val="right"/>
      </w:pPr>
      <w:r>
        <w:t>Российской Федерации</w:t>
      </w:r>
    </w:p>
    <w:p w:rsidR="008F1CCE" w:rsidRDefault="008F1CCE">
      <w:pPr>
        <w:pStyle w:val="ConsPlusNormal"/>
        <w:jc w:val="right"/>
      </w:pPr>
      <w:r>
        <w:t>от 13 августа 2006 г. N 491</w:t>
      </w:r>
    </w:p>
    <w:p w:rsidR="008F1CCE" w:rsidRDefault="008F1CCE">
      <w:pPr>
        <w:pStyle w:val="ConsPlusNormal"/>
        <w:ind w:firstLine="540"/>
        <w:jc w:val="both"/>
      </w:pPr>
    </w:p>
    <w:p w:rsidR="008F1CCE" w:rsidRDefault="008F1CCE">
      <w:pPr>
        <w:pStyle w:val="ConsPlusTitle"/>
        <w:jc w:val="center"/>
      </w:pPr>
      <w:bookmarkStart w:id="1" w:name="P53"/>
      <w:bookmarkEnd w:id="1"/>
      <w:r>
        <w:t>ПРАВИЛА</w:t>
      </w:r>
    </w:p>
    <w:p w:rsidR="008F1CCE" w:rsidRDefault="008F1CCE">
      <w:pPr>
        <w:pStyle w:val="ConsPlusTitle"/>
        <w:jc w:val="center"/>
      </w:pPr>
      <w:r>
        <w:t>СОДЕРЖАНИЯ ОБЩЕГО ИМУЩЕСТВА В МНОГОКВАРТИРНОМ ДОМЕ</w:t>
      </w:r>
    </w:p>
    <w:p w:rsidR="008F1CCE" w:rsidRDefault="008F1C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F1CCE">
        <w:trPr>
          <w:jc w:val="center"/>
        </w:trPr>
        <w:tc>
          <w:tcPr>
            <w:tcW w:w="9294" w:type="dxa"/>
            <w:tcBorders>
              <w:top w:val="nil"/>
              <w:left w:val="single" w:sz="24" w:space="0" w:color="CED3F1"/>
              <w:bottom w:val="nil"/>
              <w:right w:val="single" w:sz="24" w:space="0" w:color="F4F3F8"/>
            </w:tcBorders>
            <w:shd w:val="clear" w:color="auto" w:fill="F4F3F8"/>
          </w:tcPr>
          <w:p w:rsidR="008F1CCE" w:rsidRDefault="008F1CCE">
            <w:pPr>
              <w:pStyle w:val="ConsPlusNormal"/>
              <w:jc w:val="center"/>
            </w:pPr>
            <w:r>
              <w:rPr>
                <w:color w:val="392C69"/>
              </w:rPr>
              <w:t>Список изменяющих документов</w:t>
            </w:r>
          </w:p>
          <w:p w:rsidR="008F1CCE" w:rsidRDefault="008F1CCE">
            <w:pPr>
              <w:pStyle w:val="ConsPlusNormal"/>
              <w:jc w:val="center"/>
            </w:pPr>
            <w:r>
              <w:rPr>
                <w:color w:val="392C69"/>
              </w:rPr>
              <w:t xml:space="preserve">(в ред. Постановлений Правительства РФ от 06.05.2011 </w:t>
            </w:r>
            <w:hyperlink r:id="rId29" w:history="1">
              <w:r>
                <w:rPr>
                  <w:color w:val="0000FF"/>
                </w:rPr>
                <w:t>N 354</w:t>
              </w:r>
            </w:hyperlink>
            <w:r>
              <w:rPr>
                <w:color w:val="392C69"/>
              </w:rPr>
              <w:t>,</w:t>
            </w:r>
          </w:p>
          <w:p w:rsidR="008F1CCE" w:rsidRDefault="008F1CCE">
            <w:pPr>
              <w:pStyle w:val="ConsPlusNormal"/>
              <w:jc w:val="center"/>
            </w:pPr>
            <w:r>
              <w:rPr>
                <w:color w:val="392C69"/>
              </w:rPr>
              <w:lastRenderedPageBreak/>
              <w:t xml:space="preserve">от 03.04.2013 </w:t>
            </w:r>
            <w:hyperlink r:id="rId30" w:history="1">
              <w:r>
                <w:rPr>
                  <w:color w:val="0000FF"/>
                </w:rPr>
                <w:t>N 290</w:t>
              </w:r>
            </w:hyperlink>
            <w:r>
              <w:rPr>
                <w:color w:val="392C69"/>
              </w:rPr>
              <w:t xml:space="preserve">, от 14.05.2013 </w:t>
            </w:r>
            <w:hyperlink r:id="rId31" w:history="1">
              <w:r>
                <w:rPr>
                  <w:color w:val="0000FF"/>
                </w:rPr>
                <w:t>N 410</w:t>
              </w:r>
            </w:hyperlink>
            <w:r>
              <w:rPr>
                <w:color w:val="392C69"/>
              </w:rPr>
              <w:t xml:space="preserve">, от 26.03.2014 </w:t>
            </w:r>
            <w:hyperlink r:id="rId32" w:history="1">
              <w:r>
                <w:rPr>
                  <w:color w:val="0000FF"/>
                </w:rPr>
                <w:t>N 230</w:t>
              </w:r>
            </w:hyperlink>
            <w:r>
              <w:rPr>
                <w:color w:val="392C69"/>
              </w:rPr>
              <w:t>,</w:t>
            </w:r>
          </w:p>
          <w:p w:rsidR="008F1CCE" w:rsidRDefault="008F1CCE">
            <w:pPr>
              <w:pStyle w:val="ConsPlusNormal"/>
              <w:jc w:val="center"/>
            </w:pPr>
            <w:r>
              <w:rPr>
                <w:color w:val="392C69"/>
              </w:rPr>
              <w:t xml:space="preserve">от 25.12.2015 </w:t>
            </w:r>
            <w:hyperlink r:id="rId33" w:history="1">
              <w:r>
                <w:rPr>
                  <w:color w:val="0000FF"/>
                </w:rPr>
                <w:t>N 1434</w:t>
              </w:r>
            </w:hyperlink>
            <w:r>
              <w:rPr>
                <w:color w:val="392C69"/>
              </w:rPr>
              <w:t xml:space="preserve">, от 30.05.2016 </w:t>
            </w:r>
            <w:hyperlink r:id="rId34" w:history="1">
              <w:r>
                <w:rPr>
                  <w:color w:val="0000FF"/>
                </w:rPr>
                <w:t>N 480</w:t>
              </w:r>
            </w:hyperlink>
            <w:r>
              <w:rPr>
                <w:color w:val="392C69"/>
              </w:rPr>
              <w:t xml:space="preserve">, от 09.07.2016 </w:t>
            </w:r>
            <w:hyperlink r:id="rId35" w:history="1">
              <w:r>
                <w:rPr>
                  <w:color w:val="0000FF"/>
                </w:rPr>
                <w:t>N 649</w:t>
              </w:r>
            </w:hyperlink>
            <w:r>
              <w:rPr>
                <w:color w:val="392C69"/>
              </w:rPr>
              <w:t>,</w:t>
            </w:r>
          </w:p>
          <w:p w:rsidR="008F1CCE" w:rsidRDefault="008F1CCE">
            <w:pPr>
              <w:pStyle w:val="ConsPlusNormal"/>
              <w:jc w:val="center"/>
            </w:pPr>
            <w:r>
              <w:rPr>
                <w:color w:val="392C69"/>
              </w:rPr>
              <w:t xml:space="preserve">от 26.12.2016 </w:t>
            </w:r>
            <w:hyperlink r:id="rId36" w:history="1">
              <w:r>
                <w:rPr>
                  <w:color w:val="0000FF"/>
                </w:rPr>
                <w:t>N 1498</w:t>
              </w:r>
            </w:hyperlink>
            <w:r>
              <w:rPr>
                <w:color w:val="392C69"/>
              </w:rPr>
              <w:t xml:space="preserve">, от 27.02.2017 </w:t>
            </w:r>
            <w:hyperlink r:id="rId37" w:history="1">
              <w:r>
                <w:rPr>
                  <w:color w:val="0000FF"/>
                </w:rPr>
                <w:t>N 232</w:t>
              </w:r>
            </w:hyperlink>
            <w:r>
              <w:rPr>
                <w:color w:val="392C69"/>
              </w:rPr>
              <w:t xml:space="preserve">, от 09.09.2017 </w:t>
            </w:r>
            <w:hyperlink r:id="rId38" w:history="1">
              <w:r>
                <w:rPr>
                  <w:color w:val="0000FF"/>
                </w:rPr>
                <w:t>N 1091</w:t>
              </w:r>
            </w:hyperlink>
            <w:r>
              <w:rPr>
                <w:color w:val="392C69"/>
              </w:rPr>
              <w:t>,</w:t>
            </w:r>
          </w:p>
          <w:p w:rsidR="008F1CCE" w:rsidRDefault="008F1CCE">
            <w:pPr>
              <w:pStyle w:val="ConsPlusNormal"/>
              <w:jc w:val="center"/>
            </w:pPr>
            <w:r>
              <w:rPr>
                <w:color w:val="392C69"/>
              </w:rPr>
              <w:t xml:space="preserve">от 27.03.2018 </w:t>
            </w:r>
            <w:hyperlink r:id="rId39" w:history="1">
              <w:r>
                <w:rPr>
                  <w:color w:val="0000FF"/>
                </w:rPr>
                <w:t>N 331</w:t>
              </w:r>
            </w:hyperlink>
            <w:r>
              <w:rPr>
                <w:color w:val="392C69"/>
              </w:rPr>
              <w:t xml:space="preserve">, от 13.09.2018 </w:t>
            </w:r>
            <w:hyperlink r:id="rId40" w:history="1">
              <w:r>
                <w:rPr>
                  <w:color w:val="0000FF"/>
                </w:rPr>
                <w:t>N 1090</w:t>
              </w:r>
            </w:hyperlink>
            <w:r>
              <w:rPr>
                <w:color w:val="392C69"/>
              </w:rPr>
              <w:t xml:space="preserve">, от 15.12.2018 </w:t>
            </w:r>
            <w:hyperlink r:id="rId41" w:history="1">
              <w:r>
                <w:rPr>
                  <w:color w:val="0000FF"/>
                </w:rPr>
                <w:t>N 1572</w:t>
              </w:r>
            </w:hyperlink>
            <w:r>
              <w:rPr>
                <w:color w:val="392C69"/>
              </w:rPr>
              <w:t>,</w:t>
            </w:r>
          </w:p>
          <w:p w:rsidR="008F1CCE" w:rsidRDefault="008F1CCE">
            <w:pPr>
              <w:pStyle w:val="ConsPlusNormal"/>
              <w:jc w:val="center"/>
            </w:pPr>
            <w:r>
              <w:rPr>
                <w:color w:val="392C69"/>
              </w:rPr>
              <w:t xml:space="preserve">от 23.11.2019 </w:t>
            </w:r>
            <w:hyperlink r:id="rId42" w:history="1">
              <w:r>
                <w:rPr>
                  <w:color w:val="0000FF"/>
                </w:rPr>
                <w:t>N 1498</w:t>
              </w:r>
            </w:hyperlink>
            <w:r>
              <w:rPr>
                <w:color w:val="392C69"/>
              </w:rPr>
              <w:t>)</w:t>
            </w:r>
          </w:p>
        </w:tc>
      </w:tr>
    </w:tbl>
    <w:p w:rsidR="008F1CCE" w:rsidRDefault="008F1CCE">
      <w:pPr>
        <w:pStyle w:val="ConsPlusNormal"/>
        <w:jc w:val="center"/>
      </w:pPr>
    </w:p>
    <w:p w:rsidR="008F1CCE" w:rsidRDefault="008F1CCE">
      <w:pPr>
        <w:pStyle w:val="ConsPlusNormal"/>
        <w:ind w:firstLine="540"/>
        <w:jc w:val="both"/>
      </w:pPr>
      <w:r>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8F1CCE" w:rsidRDefault="008F1CCE">
      <w:pPr>
        <w:pStyle w:val="ConsPlusNormal"/>
        <w:ind w:firstLine="540"/>
        <w:jc w:val="both"/>
      </w:pPr>
    </w:p>
    <w:p w:rsidR="008F1CCE" w:rsidRDefault="008F1CCE">
      <w:pPr>
        <w:pStyle w:val="ConsPlusTitle"/>
        <w:jc w:val="center"/>
        <w:outlineLvl w:val="1"/>
      </w:pPr>
      <w:r>
        <w:t>I. ОПРЕДЕЛЕНИЕ СОСТАВА ОБЩЕГО ИМУЩЕСТВА</w:t>
      </w:r>
    </w:p>
    <w:p w:rsidR="008F1CCE" w:rsidRDefault="008F1CCE">
      <w:pPr>
        <w:pStyle w:val="ConsPlusNormal"/>
        <w:ind w:firstLine="540"/>
        <w:jc w:val="both"/>
      </w:pPr>
    </w:p>
    <w:p w:rsidR="008F1CCE" w:rsidRDefault="008F1CCE">
      <w:pPr>
        <w:pStyle w:val="ConsPlusNormal"/>
        <w:ind w:firstLine="540"/>
        <w:jc w:val="both"/>
      </w:pPr>
      <w:r>
        <w:t>1. Состав общего имущества определяется:</w:t>
      </w:r>
    </w:p>
    <w:p w:rsidR="008F1CCE" w:rsidRDefault="008F1CCE">
      <w:pPr>
        <w:pStyle w:val="ConsPlusNormal"/>
        <w:spacing w:before="220"/>
        <w:ind w:firstLine="540"/>
        <w:jc w:val="both"/>
      </w:pPr>
      <w:r>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8F1CCE" w:rsidRDefault="008F1CCE">
      <w:pPr>
        <w:pStyle w:val="ConsPlusNormal"/>
        <w:spacing w:before="220"/>
        <w:ind w:firstLine="540"/>
        <w:jc w:val="both"/>
      </w:pPr>
      <w:r>
        <w:t>б) органами государственной власти - в целях контроля за содержанием общего имущества;</w:t>
      </w:r>
    </w:p>
    <w:p w:rsidR="008F1CCE" w:rsidRDefault="008F1CCE">
      <w:pPr>
        <w:pStyle w:val="ConsPlusNormal"/>
        <w:spacing w:before="220"/>
        <w:ind w:firstLine="540"/>
        <w:jc w:val="both"/>
      </w:pPr>
      <w:r>
        <w:t xml:space="preserve">в) органами местного самоуправления - в целях подготовки и проведения открытого конкурса по отбору управляющей организации в соответствии с </w:t>
      </w:r>
      <w:hyperlink r:id="rId43" w:history="1">
        <w:r>
          <w:rPr>
            <w:color w:val="0000FF"/>
          </w:rPr>
          <w:t>частью 4 статьи 161</w:t>
        </w:r>
      </w:hyperlink>
      <w:r>
        <w:t xml:space="preserve"> Жилищного кодекса Российской Федерации.</w:t>
      </w:r>
    </w:p>
    <w:p w:rsidR="008F1CCE" w:rsidRDefault="008F1CCE">
      <w:pPr>
        <w:pStyle w:val="ConsPlusNormal"/>
        <w:spacing w:before="220"/>
        <w:ind w:firstLine="540"/>
        <w:jc w:val="both"/>
      </w:pPr>
      <w:r>
        <w:t>2. В состав общего имущества включаются:</w:t>
      </w:r>
    </w:p>
    <w:p w:rsidR="008F1CCE" w:rsidRDefault="008F1CCE">
      <w:pPr>
        <w:pStyle w:val="ConsPlusNormal"/>
        <w:spacing w:before="220"/>
        <w:ind w:firstLine="540"/>
        <w:jc w:val="both"/>
      </w:pPr>
      <w:bookmarkStart w:id="2" w:name="P72"/>
      <w:bookmarkEnd w:id="2"/>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мусороприемные камеры, мусоропроводы,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8F1CCE" w:rsidRDefault="008F1CCE">
      <w:pPr>
        <w:pStyle w:val="ConsPlusNormal"/>
        <w:jc w:val="both"/>
      </w:pPr>
      <w:r>
        <w:t xml:space="preserve">(в ред. </w:t>
      </w:r>
      <w:hyperlink r:id="rId44" w:history="1">
        <w:r>
          <w:rPr>
            <w:color w:val="0000FF"/>
          </w:rPr>
          <w:t>Постановления</w:t>
        </w:r>
      </w:hyperlink>
      <w:r>
        <w:t xml:space="preserve"> Правительства РФ от 27.02.2017 N 232)</w:t>
      </w:r>
    </w:p>
    <w:p w:rsidR="008F1CCE" w:rsidRDefault="008F1CCE">
      <w:pPr>
        <w:pStyle w:val="ConsPlusNormal"/>
        <w:spacing w:before="220"/>
        <w:ind w:firstLine="540"/>
        <w:jc w:val="both"/>
      </w:pPr>
      <w:r>
        <w:t>б) крыши;</w:t>
      </w:r>
    </w:p>
    <w:p w:rsidR="008F1CCE" w:rsidRDefault="008F1CCE">
      <w:pPr>
        <w:pStyle w:val="ConsPlusNormal"/>
        <w:spacing w:before="22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8F1CCE" w:rsidRDefault="008F1CCE">
      <w:pPr>
        <w:pStyle w:val="ConsPlusNormal"/>
        <w:spacing w:before="220"/>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8F1CCE" w:rsidRDefault="008F1CCE">
      <w:pPr>
        <w:pStyle w:val="ConsPlusNormal"/>
        <w:spacing w:before="220"/>
        <w:ind w:firstLine="540"/>
        <w:jc w:val="both"/>
      </w:pPr>
      <w:bookmarkStart w:id="3" w:name="P77"/>
      <w:bookmarkEnd w:id="3"/>
      <w:r>
        <w:t>д) механическое, электрическое, санитарно-техническое и иное оборудование,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w:t>
      </w:r>
    </w:p>
    <w:p w:rsidR="008F1CCE" w:rsidRDefault="008F1CCE">
      <w:pPr>
        <w:pStyle w:val="ConsPlusNormal"/>
        <w:jc w:val="both"/>
      </w:pPr>
      <w:r>
        <w:t xml:space="preserve">(в ред. </w:t>
      </w:r>
      <w:hyperlink r:id="rId45" w:history="1">
        <w:r>
          <w:rPr>
            <w:color w:val="0000FF"/>
          </w:rPr>
          <w:t>Постановления</w:t>
        </w:r>
      </w:hyperlink>
      <w:r>
        <w:t xml:space="preserve"> Правительства РФ от 09.07.2016 N 649)</w:t>
      </w:r>
    </w:p>
    <w:p w:rsidR="008F1CCE" w:rsidRDefault="008F1CCE">
      <w:pPr>
        <w:pStyle w:val="ConsPlusNormal"/>
        <w:spacing w:before="220"/>
        <w:ind w:firstLine="540"/>
        <w:jc w:val="both"/>
      </w:pPr>
      <w:bookmarkStart w:id="4" w:name="P79"/>
      <w:bookmarkEnd w:id="4"/>
      <w:r>
        <w:lastRenderedPageBreak/>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8F1CCE" w:rsidRDefault="008F1CCE">
      <w:pPr>
        <w:pStyle w:val="ConsPlusNormal"/>
        <w:spacing w:before="220"/>
        <w:ind w:firstLine="540"/>
        <w:jc w:val="both"/>
      </w:pPr>
      <w: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46" w:history="1">
        <w:r>
          <w:rPr>
            <w:color w:val="0000FF"/>
          </w:rPr>
          <w:t>закона</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8F1CCE" w:rsidRDefault="008F1CCE">
      <w:pPr>
        <w:pStyle w:val="ConsPlusNormal"/>
        <w:jc w:val="both"/>
      </w:pPr>
      <w:r>
        <w:t xml:space="preserve">(пп. "е(1)" введен </w:t>
      </w:r>
      <w:hyperlink r:id="rId47" w:history="1">
        <w:r>
          <w:rPr>
            <w:color w:val="0000FF"/>
          </w:rPr>
          <w:t>Постановлением</w:t>
        </w:r>
      </w:hyperlink>
      <w:r>
        <w:t xml:space="preserve"> Правительства РФ от 26.12.2016 N 1498)</w:t>
      </w:r>
    </w:p>
    <w:p w:rsidR="008F1CCE" w:rsidRDefault="008F1CCE">
      <w:pPr>
        <w:pStyle w:val="ConsPlusNormal"/>
        <w:spacing w:before="220"/>
        <w:ind w:firstLine="540"/>
        <w:jc w:val="both"/>
      </w:pPr>
      <w:bookmarkStart w:id="5" w:name="P82"/>
      <w:bookmarkEnd w:id="5"/>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8F1CCE" w:rsidRDefault="008F1CCE">
      <w:pPr>
        <w:pStyle w:val="ConsPlusNormal"/>
        <w:spacing w:before="220"/>
        <w:ind w:firstLine="540"/>
        <w:jc w:val="both"/>
      </w:pPr>
      <w:r>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8F1CCE" w:rsidRDefault="008F1CCE">
      <w:pPr>
        <w:pStyle w:val="ConsPlusNormal"/>
        <w:spacing w:before="220"/>
        <w:ind w:firstLine="540"/>
        <w:jc w:val="both"/>
      </w:pPr>
      <w:r>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8F1CCE" w:rsidRDefault="008F1CCE">
      <w:pPr>
        <w:pStyle w:val="ConsPlusNormal"/>
        <w:spacing w:before="220"/>
        <w:ind w:firstLine="540"/>
        <w:jc w:val="both"/>
      </w:pPr>
      <w:r>
        <w:t>5.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8F1CCE" w:rsidRDefault="008F1CCE">
      <w:pPr>
        <w:pStyle w:val="ConsPlusNormal"/>
        <w:jc w:val="both"/>
      </w:pPr>
      <w:r>
        <w:t xml:space="preserve">(в ред. </w:t>
      </w:r>
      <w:hyperlink r:id="rId48" w:history="1">
        <w:r>
          <w:rPr>
            <w:color w:val="0000FF"/>
          </w:rPr>
          <w:t>Постановления</w:t>
        </w:r>
      </w:hyperlink>
      <w:r>
        <w:t xml:space="preserve"> Правительства РФ от 14.05.2013 N 410)</w:t>
      </w:r>
    </w:p>
    <w:p w:rsidR="008F1CCE" w:rsidRDefault="008F1CCE">
      <w:pPr>
        <w:pStyle w:val="ConsPlusNormal"/>
        <w:spacing w:before="22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8F1CCE" w:rsidRDefault="008F1CCE">
      <w:pPr>
        <w:pStyle w:val="ConsPlusNormal"/>
        <w:jc w:val="both"/>
      </w:pPr>
      <w:r>
        <w:t xml:space="preserve">(абзац введен </w:t>
      </w:r>
      <w:hyperlink r:id="rId49" w:history="1">
        <w:r>
          <w:rPr>
            <w:color w:val="0000FF"/>
          </w:rPr>
          <w:t>Постановлением</w:t>
        </w:r>
      </w:hyperlink>
      <w:r>
        <w:t xml:space="preserve"> Правительства РФ от 06.05.2011 N 354)</w:t>
      </w:r>
    </w:p>
    <w:p w:rsidR="008F1CCE" w:rsidRDefault="008F1CCE">
      <w:pPr>
        <w:pStyle w:val="ConsPlusNormal"/>
        <w:spacing w:before="220"/>
        <w:ind w:firstLine="540"/>
        <w:jc w:val="both"/>
      </w:pPr>
      <w:r>
        <w:t xml:space="preserve">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w:t>
      </w:r>
      <w:r>
        <w:lastRenderedPageBreak/>
        <w:t>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8F1CCE" w:rsidRDefault="008F1CCE">
      <w:pPr>
        <w:pStyle w:val="ConsPlusNormal"/>
        <w:jc w:val="both"/>
      </w:pPr>
      <w:r>
        <w:t xml:space="preserve">(абзац введен </w:t>
      </w:r>
      <w:hyperlink r:id="rId50" w:history="1">
        <w:r>
          <w:rPr>
            <w:color w:val="0000FF"/>
          </w:rPr>
          <w:t>Постановлением</w:t>
        </w:r>
      </w:hyperlink>
      <w:r>
        <w:t xml:space="preserve"> Правительства РФ от 14.05.2013 N 410; в ред. </w:t>
      </w:r>
      <w:hyperlink r:id="rId51" w:history="1">
        <w:r>
          <w:rPr>
            <w:color w:val="0000FF"/>
          </w:rPr>
          <w:t>Постановления</w:t>
        </w:r>
      </w:hyperlink>
      <w:r>
        <w:t xml:space="preserve"> Правительства РФ от 09.09.2017 N 1091)</w:t>
      </w:r>
    </w:p>
    <w:p w:rsidR="008F1CCE" w:rsidRDefault="008F1CCE">
      <w:pPr>
        <w:pStyle w:val="ConsPlusNormal"/>
        <w:spacing w:before="220"/>
        <w:ind w:firstLine="540"/>
        <w:jc w:val="both"/>
      </w:pPr>
      <w:r>
        <w:t>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8F1CCE" w:rsidRDefault="008F1CCE">
      <w:pPr>
        <w:pStyle w:val="ConsPlusNormal"/>
        <w:spacing w:before="220"/>
        <w:ind w:firstLine="540"/>
        <w:jc w:val="both"/>
      </w:pPr>
      <w:r>
        <w:t xml:space="preserve">7.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w:t>
      </w:r>
      <w:hyperlink w:anchor="P93" w:history="1">
        <w:r>
          <w:rPr>
            <w:color w:val="0000FF"/>
          </w:rPr>
          <w:t>пунктом 8</w:t>
        </w:r>
      </w:hyperlink>
      <w:r>
        <w:t xml:space="preserve">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8F1CCE" w:rsidRDefault="008F1CCE">
      <w:pPr>
        <w:pStyle w:val="ConsPlusNormal"/>
        <w:spacing w:before="220"/>
        <w:ind w:firstLine="540"/>
        <w:jc w:val="both"/>
      </w:pPr>
      <w:bookmarkStart w:id="6" w:name="P93"/>
      <w:bookmarkEnd w:id="6"/>
      <w:r>
        <w:t>8.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8F1CCE" w:rsidRDefault="008F1CCE">
      <w:pPr>
        <w:pStyle w:val="ConsPlusNormal"/>
        <w:spacing w:before="220"/>
        <w:ind w:firstLine="540"/>
        <w:jc w:val="both"/>
      </w:pPr>
      <w:r>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8F1CCE" w:rsidRDefault="008F1CCE">
      <w:pPr>
        <w:pStyle w:val="ConsPlusNormal"/>
        <w:ind w:firstLine="540"/>
        <w:jc w:val="both"/>
      </w:pPr>
    </w:p>
    <w:p w:rsidR="008F1CCE" w:rsidRDefault="008F1CCE">
      <w:pPr>
        <w:pStyle w:val="ConsPlusTitle"/>
        <w:jc w:val="center"/>
        <w:outlineLvl w:val="1"/>
      </w:pPr>
      <w:r>
        <w:t>I(1). ТРЕБОВАНИЯ, В СООТВЕТСТВИИ С КОТОРЫМИ ОПРЕДЕЛЯЕТСЯ</w:t>
      </w:r>
    </w:p>
    <w:p w:rsidR="008F1CCE" w:rsidRDefault="008F1CCE">
      <w:pPr>
        <w:pStyle w:val="ConsPlusTitle"/>
        <w:jc w:val="center"/>
      </w:pPr>
      <w:r>
        <w:t>ПЕРЕЧЕНЬ ИМУЩЕСТВА, КОТОРОЕ ПРЕДНАЗНАЧЕНО ДЛЯ СОВМЕСТНОГО</w:t>
      </w:r>
    </w:p>
    <w:p w:rsidR="008F1CCE" w:rsidRDefault="008F1CCE">
      <w:pPr>
        <w:pStyle w:val="ConsPlusTitle"/>
        <w:jc w:val="center"/>
      </w:pPr>
      <w:r>
        <w:t>ИСПОЛЬЗОВАНИЯ СОБСТВЕННИКАМИ ПОМЕЩЕНИЙ В НЕСКОЛЬКИХ</w:t>
      </w:r>
    </w:p>
    <w:p w:rsidR="008F1CCE" w:rsidRDefault="008F1CCE">
      <w:pPr>
        <w:pStyle w:val="ConsPlusTitle"/>
        <w:jc w:val="center"/>
      </w:pPr>
      <w:r>
        <w:t>МНОГОКВАРТИРНЫХ ДОМАХ</w:t>
      </w:r>
    </w:p>
    <w:p w:rsidR="008F1CCE" w:rsidRDefault="008F1CCE">
      <w:pPr>
        <w:pStyle w:val="ConsPlusNormal"/>
        <w:jc w:val="center"/>
      </w:pPr>
      <w:r>
        <w:t xml:space="preserve">(введен </w:t>
      </w:r>
      <w:hyperlink r:id="rId52" w:history="1">
        <w:r>
          <w:rPr>
            <w:color w:val="0000FF"/>
          </w:rPr>
          <w:t>Постановлением</w:t>
        </w:r>
      </w:hyperlink>
      <w:r>
        <w:t xml:space="preserve"> Правительства РФ от 30.05.2016 N 480)</w:t>
      </w:r>
    </w:p>
    <w:p w:rsidR="008F1CCE" w:rsidRDefault="008F1CCE">
      <w:pPr>
        <w:pStyle w:val="ConsPlusNormal"/>
        <w:jc w:val="both"/>
      </w:pPr>
    </w:p>
    <w:p w:rsidR="008F1CCE" w:rsidRDefault="008F1CCE">
      <w:pPr>
        <w:pStyle w:val="ConsPlusNormal"/>
        <w:ind w:firstLine="540"/>
        <w:jc w:val="both"/>
      </w:pPr>
      <w:r>
        <w:t xml:space="preserve">В перечень имущества, которое предназначено для совместного использования собственниками помещений в нескольких многоквартирных домах, принявшими решение о создании товарищества собственников жилья в соответствии с </w:t>
      </w:r>
      <w:hyperlink r:id="rId53" w:history="1">
        <w:r>
          <w:rPr>
            <w:color w:val="0000FF"/>
          </w:rPr>
          <w:t>пунктом 1 части 2 статьи 136</w:t>
        </w:r>
      </w:hyperlink>
      <w:r>
        <w:t xml:space="preserve"> Жилищного кодекса Российской Федерации, может включаться общее имущество, в отношении которого принято решение, предусмотренное </w:t>
      </w:r>
      <w:hyperlink r:id="rId54" w:history="1">
        <w:r>
          <w:rPr>
            <w:color w:val="0000FF"/>
          </w:rPr>
          <w:t>пунктом 3 части 2 статьи 44</w:t>
        </w:r>
      </w:hyperlink>
      <w:r>
        <w:t xml:space="preserve"> Жилищного кодекса Российской Федерации, а именно:</w:t>
      </w:r>
    </w:p>
    <w:p w:rsidR="008F1CCE" w:rsidRDefault="008F1CCE">
      <w:pPr>
        <w:pStyle w:val="ConsPlusNormal"/>
        <w:spacing w:before="220"/>
        <w:ind w:firstLine="540"/>
        <w:jc w:val="both"/>
      </w:pPr>
      <w:r>
        <w:t xml:space="preserve">а) общее имущество, указанное в </w:t>
      </w:r>
      <w:hyperlink w:anchor="P79" w:history="1">
        <w:r>
          <w:rPr>
            <w:color w:val="0000FF"/>
          </w:rPr>
          <w:t>подпунктах "е"</w:t>
        </w:r>
      </w:hyperlink>
      <w:r>
        <w:t xml:space="preserve"> и </w:t>
      </w:r>
      <w:hyperlink w:anchor="P82" w:history="1">
        <w:r>
          <w:rPr>
            <w:color w:val="0000FF"/>
          </w:rPr>
          <w:t>"ж" пункта 2</w:t>
        </w:r>
      </w:hyperlink>
      <w:r>
        <w:t xml:space="preserve"> настоящих Правил;</w:t>
      </w:r>
    </w:p>
    <w:p w:rsidR="008F1CCE" w:rsidRDefault="008F1CCE">
      <w:pPr>
        <w:pStyle w:val="ConsPlusNormal"/>
        <w:spacing w:before="220"/>
        <w:ind w:firstLine="540"/>
        <w:jc w:val="both"/>
      </w:pPr>
      <w:r>
        <w:t>б) общее имущество, если такое имущество отвечает какому-либо из следующих требований:</w:t>
      </w:r>
    </w:p>
    <w:p w:rsidR="008F1CCE" w:rsidRDefault="008F1CCE">
      <w:pPr>
        <w:pStyle w:val="ConsPlusNormal"/>
        <w:spacing w:before="220"/>
        <w:ind w:firstLine="540"/>
        <w:jc w:val="both"/>
      </w:pPr>
      <w:r>
        <w:lastRenderedPageBreak/>
        <w:t>совместное использование общего имущества допускается проектной документацией, в соответствии с которой осуществлено строительство, реконструкция, капитальный ремонт таких домов, или технической документацией на эти дома;</w:t>
      </w:r>
    </w:p>
    <w:p w:rsidR="008F1CCE" w:rsidRDefault="008F1CCE">
      <w:pPr>
        <w:pStyle w:val="ConsPlusNormal"/>
        <w:spacing w:before="220"/>
        <w:ind w:firstLine="540"/>
        <w:jc w:val="both"/>
      </w:pPr>
      <w:r>
        <w:t>обеспечение работоспособности общего имущества в одном многоквартирном доме из числа таких домов достигается при условии подключения (технологического присоединения) к общему имуществу в другом многоквартирном доме из числа указанных домов - для инженерных систем, оборудования, устройств.</w:t>
      </w:r>
    </w:p>
    <w:p w:rsidR="008F1CCE" w:rsidRDefault="008F1CCE">
      <w:pPr>
        <w:pStyle w:val="ConsPlusNormal"/>
        <w:ind w:firstLine="540"/>
        <w:jc w:val="both"/>
      </w:pPr>
    </w:p>
    <w:p w:rsidR="008F1CCE" w:rsidRDefault="008F1CCE">
      <w:pPr>
        <w:pStyle w:val="ConsPlusTitle"/>
        <w:jc w:val="center"/>
        <w:outlineLvl w:val="1"/>
      </w:pPr>
      <w:r>
        <w:t>II. ТРЕБОВАНИЯ К СОДЕРЖАНИЮ ОБЩЕГО ИМУЩЕСТВА</w:t>
      </w:r>
    </w:p>
    <w:p w:rsidR="008F1CCE" w:rsidRDefault="008F1CCE">
      <w:pPr>
        <w:pStyle w:val="ConsPlusNormal"/>
        <w:ind w:firstLine="540"/>
        <w:jc w:val="both"/>
      </w:pPr>
    </w:p>
    <w:p w:rsidR="008F1CCE" w:rsidRDefault="008F1CCE">
      <w:pPr>
        <w:pStyle w:val="ConsPlusNormal"/>
        <w:ind w:firstLine="540"/>
        <w:jc w:val="both"/>
      </w:pPr>
      <w:r>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8F1CCE" w:rsidRDefault="008F1CCE">
      <w:pPr>
        <w:pStyle w:val="ConsPlusNormal"/>
        <w:spacing w:before="220"/>
        <w:ind w:firstLine="540"/>
        <w:jc w:val="both"/>
      </w:pPr>
      <w:r>
        <w:t>а) соблюдение характеристик надежности и безопасности многоквартирного дома;</w:t>
      </w:r>
    </w:p>
    <w:p w:rsidR="008F1CCE" w:rsidRDefault="008F1CCE">
      <w:pPr>
        <w:pStyle w:val="ConsPlusNormal"/>
        <w:spacing w:before="220"/>
        <w:ind w:firstLine="540"/>
        <w:jc w:val="both"/>
      </w:pPr>
      <w: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8F1CCE" w:rsidRDefault="008F1CCE">
      <w:pPr>
        <w:pStyle w:val="ConsPlusNormal"/>
        <w:spacing w:before="220"/>
        <w:ind w:firstLine="540"/>
        <w:jc w:val="both"/>
      </w:pPr>
      <w: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маломобильных групп населения;</w:t>
      </w:r>
    </w:p>
    <w:p w:rsidR="008F1CCE" w:rsidRDefault="008F1CCE">
      <w:pPr>
        <w:pStyle w:val="ConsPlusNormal"/>
        <w:jc w:val="both"/>
      </w:pPr>
      <w:r>
        <w:t xml:space="preserve">(в ред. </w:t>
      </w:r>
      <w:hyperlink r:id="rId55" w:history="1">
        <w:r>
          <w:rPr>
            <w:color w:val="0000FF"/>
          </w:rPr>
          <w:t>Постановления</w:t>
        </w:r>
      </w:hyperlink>
      <w:r>
        <w:t xml:space="preserve"> Правительства РФ от 09.07.2016 N 649)</w:t>
      </w:r>
    </w:p>
    <w:p w:rsidR="008F1CCE" w:rsidRDefault="008F1CCE">
      <w:pPr>
        <w:pStyle w:val="ConsPlusNormal"/>
        <w:spacing w:before="220"/>
        <w:ind w:firstLine="540"/>
        <w:jc w:val="both"/>
      </w:pPr>
      <w:r>
        <w:t>г) соблюдение прав и законных интересов собственников помещений, а также иных лиц;</w:t>
      </w:r>
    </w:p>
    <w:p w:rsidR="008F1CCE" w:rsidRDefault="008F1CCE">
      <w:pPr>
        <w:pStyle w:val="ConsPlusNormal"/>
        <w:spacing w:before="220"/>
        <w:ind w:firstLine="540"/>
        <w:jc w:val="both"/>
      </w:pPr>
      <w:r>
        <w:t xml:space="preserve">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hyperlink r:id="rId56"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8F1CCE" w:rsidRDefault="008F1CCE">
      <w:pPr>
        <w:pStyle w:val="ConsPlusNormal"/>
        <w:jc w:val="both"/>
      </w:pPr>
      <w:r>
        <w:t xml:space="preserve">(в ред. </w:t>
      </w:r>
      <w:hyperlink r:id="rId57" w:history="1">
        <w:r>
          <w:rPr>
            <w:color w:val="0000FF"/>
          </w:rPr>
          <w:t>Постановления</w:t>
        </w:r>
      </w:hyperlink>
      <w:r>
        <w:t xml:space="preserve"> Правительства РФ от 26.12.2016 N 1498)</w:t>
      </w:r>
    </w:p>
    <w:p w:rsidR="008F1CCE" w:rsidRDefault="008F1CCE">
      <w:pPr>
        <w:pStyle w:val="ConsPlusNormal"/>
        <w:spacing w:before="220"/>
        <w:ind w:firstLine="540"/>
        <w:jc w:val="both"/>
      </w:pPr>
      <w: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8F1CCE" w:rsidRDefault="008F1CCE">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8F1CCE" w:rsidRDefault="008F1CCE">
      <w:pPr>
        <w:pStyle w:val="ConsPlusNormal"/>
        <w:jc w:val="both"/>
      </w:pPr>
      <w:r>
        <w:t xml:space="preserve">(пп. "ж" введен </w:t>
      </w:r>
      <w:hyperlink r:id="rId58" w:history="1">
        <w:r>
          <w:rPr>
            <w:color w:val="0000FF"/>
          </w:rPr>
          <w:t>Постановлением</w:t>
        </w:r>
      </w:hyperlink>
      <w:r>
        <w:t xml:space="preserve"> Правительства РФ от 06.05.2011 N 354)</w:t>
      </w:r>
    </w:p>
    <w:p w:rsidR="008F1CCE" w:rsidRDefault="008F1CCE">
      <w:pPr>
        <w:pStyle w:val="ConsPlusNormal"/>
        <w:spacing w:before="220"/>
        <w:ind w:firstLine="540"/>
        <w:jc w:val="both"/>
      </w:pPr>
      <w:r>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8F1CCE" w:rsidRDefault="008F1CCE">
      <w:pPr>
        <w:pStyle w:val="ConsPlusNormal"/>
        <w:spacing w:before="220"/>
        <w:ind w:firstLine="540"/>
        <w:jc w:val="both"/>
      </w:pPr>
      <w:r>
        <w:t xml:space="preserve">а) осмотр общего имущества, осуществляемый собственниками помещений и указанными в </w:t>
      </w:r>
      <w:hyperlink w:anchor="P148" w:history="1">
        <w:r>
          <w:rPr>
            <w:color w:val="0000FF"/>
          </w:rPr>
          <w:t>пункте 13</w:t>
        </w:r>
      </w:hyperlink>
      <w:r>
        <w:t xml:space="preserve">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8F1CCE" w:rsidRDefault="008F1CCE">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8F1CCE" w:rsidRDefault="008F1CCE">
      <w:pPr>
        <w:pStyle w:val="ConsPlusNormal"/>
        <w:jc w:val="both"/>
      </w:pPr>
      <w:r>
        <w:lastRenderedPageBreak/>
        <w:t xml:space="preserve">(пп. "б" в ред. </w:t>
      </w:r>
      <w:hyperlink r:id="rId59" w:history="1">
        <w:r>
          <w:rPr>
            <w:color w:val="0000FF"/>
          </w:rPr>
          <w:t>Постановления</w:t>
        </w:r>
      </w:hyperlink>
      <w:r>
        <w:t xml:space="preserve"> Правительства РФ от 06.05.2011 N 354)</w:t>
      </w:r>
    </w:p>
    <w:p w:rsidR="008F1CCE" w:rsidRDefault="008F1CCE">
      <w:pPr>
        <w:pStyle w:val="ConsPlusNormal"/>
        <w:spacing w:before="220"/>
        <w:ind w:firstLine="540"/>
        <w:jc w:val="both"/>
      </w:pPr>
      <w:r>
        <w:t xml:space="preserve">в) поддержание помещений, входящих в состав общего имущества, в состоянии, обеспечивающем установленные </w:t>
      </w:r>
      <w:hyperlink r:id="rId60" w:history="1">
        <w:r>
          <w:rPr>
            <w:color w:val="0000FF"/>
          </w:rPr>
          <w:t>законодательством</w:t>
        </w:r>
      </w:hyperlink>
      <w:r>
        <w:t xml:space="preserve"> Российской Федерации температуру и влажность в таких помещениях, в том числе посредством постоянного поддержания в открытом состоянии в течение всего календарного года одного продуха помещений подвалов и технических подполий, входящих в состав общего имущества, в случае наличия продухов в таких помещениях;</w:t>
      </w:r>
    </w:p>
    <w:p w:rsidR="008F1CCE" w:rsidRDefault="008F1CCE">
      <w:pPr>
        <w:pStyle w:val="ConsPlusNormal"/>
        <w:jc w:val="both"/>
      </w:pPr>
      <w:r>
        <w:t xml:space="preserve">(пп. "в" в ред. </w:t>
      </w:r>
      <w:hyperlink r:id="rId61" w:history="1">
        <w:r>
          <w:rPr>
            <w:color w:val="0000FF"/>
          </w:rPr>
          <w:t>Постановления</w:t>
        </w:r>
      </w:hyperlink>
      <w:r>
        <w:t xml:space="preserve"> Правительства РФ от 23.11.2019 N 1498)</w:t>
      </w:r>
    </w:p>
    <w:p w:rsidR="008F1CCE" w:rsidRDefault="008F1CCE">
      <w:pPr>
        <w:pStyle w:val="ConsPlusNormal"/>
        <w:spacing w:before="220"/>
        <w:ind w:firstLine="540"/>
        <w:jc w:val="both"/>
      </w:pPr>
      <w:r>
        <w:t>г) уборку и санитарно-гигиеническую очистку помещений общего пользования, а также земельного участка, входящего в состав общего имущества;</w:t>
      </w:r>
    </w:p>
    <w:p w:rsidR="008F1CCE" w:rsidRDefault="008F1CCE">
      <w:pPr>
        <w:pStyle w:val="ConsPlusNormal"/>
        <w:spacing w:before="220"/>
        <w:ind w:firstLine="540"/>
        <w:jc w:val="both"/>
      </w:pPr>
      <w:r>
        <w:t>д) сбор и вывоз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8F1CCE" w:rsidRDefault="008F1CCE">
      <w:pPr>
        <w:pStyle w:val="ConsPlusNormal"/>
        <w:jc w:val="both"/>
      </w:pPr>
      <w:r>
        <w:t xml:space="preserve">(в ред. </w:t>
      </w:r>
      <w:hyperlink r:id="rId62" w:history="1">
        <w:r>
          <w:rPr>
            <w:color w:val="0000FF"/>
          </w:rPr>
          <w:t>Постановления</w:t>
        </w:r>
      </w:hyperlink>
      <w:r>
        <w:t xml:space="preserve"> Правительства РФ от 27.02.2017 N 232)</w:t>
      </w:r>
    </w:p>
    <w:p w:rsidR="008F1CCE" w:rsidRDefault="008F1CCE">
      <w:pPr>
        <w:pStyle w:val="ConsPlusNormal"/>
        <w:spacing w:before="220"/>
        <w:ind w:firstLine="540"/>
        <w:jc w:val="both"/>
      </w:pPr>
      <w:bookmarkStart w:id="7" w:name="P130"/>
      <w:bookmarkEnd w:id="7"/>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8F1CCE" w:rsidRDefault="008F1CCE">
      <w:pPr>
        <w:pStyle w:val="ConsPlusNormal"/>
        <w:jc w:val="both"/>
      </w:pPr>
      <w:r>
        <w:t xml:space="preserve">(пп. "д(1)" введен </w:t>
      </w:r>
      <w:hyperlink r:id="rId63" w:history="1">
        <w:r>
          <w:rPr>
            <w:color w:val="0000FF"/>
          </w:rPr>
          <w:t>Постановлением</w:t>
        </w:r>
      </w:hyperlink>
      <w:r>
        <w:t xml:space="preserve"> Правительства РФ от 06.05.2011 N 354)</w:t>
      </w:r>
    </w:p>
    <w:p w:rsidR="008F1CCE" w:rsidRDefault="008F1CCE">
      <w:pPr>
        <w:pStyle w:val="ConsPlusNormal"/>
        <w:spacing w:before="220"/>
        <w:ind w:firstLine="540"/>
        <w:jc w:val="both"/>
      </w:pPr>
      <w:r>
        <w:t>д(2)) работы по содержанию мест (площадок) накопления твердых коммунальных отходов в соответствии с установленными требованиями. Указанные работы не включают уборку мест погрузки твердых коммунальных отходов.</w:t>
      </w:r>
    </w:p>
    <w:p w:rsidR="008F1CCE" w:rsidRDefault="008F1CCE">
      <w:pPr>
        <w:pStyle w:val="ConsPlusNormal"/>
        <w:spacing w:before="220"/>
        <w:ind w:firstLine="540"/>
        <w:jc w:val="both"/>
      </w:pPr>
      <w:r>
        <w:t xml:space="preserve">В настоящих Правилах понятие "уборка мест погрузки твердых коммунальных отходов" используется в значении, предусмотренном </w:t>
      </w:r>
      <w:hyperlink r:id="rId64" w:history="1">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8F1CCE" w:rsidRDefault="008F1CCE">
      <w:pPr>
        <w:pStyle w:val="ConsPlusNormal"/>
        <w:jc w:val="both"/>
      </w:pPr>
      <w:r>
        <w:t xml:space="preserve">(пп. "д(2)" в ред. </w:t>
      </w:r>
      <w:hyperlink r:id="rId65" w:history="1">
        <w:r>
          <w:rPr>
            <w:color w:val="0000FF"/>
          </w:rPr>
          <w:t>Постановления</w:t>
        </w:r>
      </w:hyperlink>
      <w:r>
        <w:t xml:space="preserve"> Правительства РФ от 15.12.2018 N 1572)</w:t>
      </w:r>
    </w:p>
    <w:p w:rsidR="008F1CCE" w:rsidRDefault="008F1CCE">
      <w:pPr>
        <w:pStyle w:val="ConsPlusNormal"/>
        <w:spacing w:before="220"/>
        <w:ind w:firstLine="540"/>
        <w:jc w:val="both"/>
      </w:pPr>
      <w:r>
        <w:t>е) меры пожарной безопасности в соответствии с законодательством Российской Федерации о пожарной безопасности;</w:t>
      </w:r>
    </w:p>
    <w:p w:rsidR="008F1CCE" w:rsidRDefault="008F1CCE">
      <w:pPr>
        <w:pStyle w:val="ConsPlusNormal"/>
        <w:spacing w:before="220"/>
        <w:ind w:firstLine="540"/>
        <w:jc w:val="both"/>
      </w:pPr>
      <w: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8F1CCE" w:rsidRDefault="008F1CCE">
      <w:pPr>
        <w:pStyle w:val="ConsPlusNormal"/>
        <w:spacing w:before="220"/>
        <w:ind w:firstLine="540"/>
        <w:jc w:val="both"/>
      </w:pPr>
      <w:r>
        <w:t xml:space="preserve">з) текущий и капитальный ремонт, подготовку к сезонной эксплуатации и содержание общего имущества, указанного в </w:t>
      </w:r>
      <w:hyperlink w:anchor="P72" w:history="1">
        <w:r>
          <w:rPr>
            <w:color w:val="0000FF"/>
          </w:rPr>
          <w:t>подпунктах "а"</w:t>
        </w:r>
      </w:hyperlink>
      <w:r>
        <w:t xml:space="preserve"> - </w:t>
      </w:r>
      <w:hyperlink w:anchor="P77" w:history="1">
        <w:r>
          <w:rPr>
            <w:color w:val="0000FF"/>
          </w:rPr>
          <w:t>"д" пункта 2</w:t>
        </w:r>
      </w:hyperlink>
      <w:r>
        <w:t xml:space="preserve">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8F1CCE" w:rsidRDefault="008F1CCE">
      <w:pPr>
        <w:pStyle w:val="ConsPlusNormal"/>
        <w:spacing w:before="220"/>
        <w:ind w:firstLine="540"/>
        <w:jc w:val="both"/>
      </w:pPr>
      <w: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66" w:history="1">
        <w:r>
          <w:rPr>
            <w:color w:val="0000FF"/>
          </w:rPr>
          <w:t>законодательством</w:t>
        </w:r>
      </w:hyperlink>
      <w:r>
        <w:t xml:space="preserve"> Российской Федерации порядке перечень мероприятий;</w:t>
      </w:r>
    </w:p>
    <w:p w:rsidR="008F1CCE" w:rsidRDefault="008F1CCE">
      <w:pPr>
        <w:pStyle w:val="ConsPlusNormal"/>
        <w:jc w:val="both"/>
      </w:pPr>
      <w:r>
        <w:t xml:space="preserve">(пп. "и" введен </w:t>
      </w:r>
      <w:hyperlink r:id="rId67" w:history="1">
        <w:r>
          <w:rPr>
            <w:color w:val="0000FF"/>
          </w:rPr>
          <w:t>Постановлением</w:t>
        </w:r>
      </w:hyperlink>
      <w:r>
        <w:t xml:space="preserve"> Правительства РФ от 06.05.2011 N 354)</w:t>
      </w:r>
    </w:p>
    <w:p w:rsidR="008F1CCE" w:rsidRDefault="008F1CCE">
      <w:pPr>
        <w:pStyle w:val="ConsPlusNormal"/>
        <w:spacing w:before="220"/>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8F1CCE" w:rsidRDefault="008F1CCE">
      <w:pPr>
        <w:pStyle w:val="ConsPlusNormal"/>
        <w:jc w:val="both"/>
      </w:pPr>
      <w:r>
        <w:t xml:space="preserve">(пп. "к" введен </w:t>
      </w:r>
      <w:hyperlink r:id="rId68" w:history="1">
        <w:r>
          <w:rPr>
            <w:color w:val="0000FF"/>
          </w:rPr>
          <w:t>Постановлением</w:t>
        </w:r>
      </w:hyperlink>
      <w:r>
        <w:t xml:space="preserve"> Правительства РФ от 06.05.2011 N 354)</w:t>
      </w:r>
    </w:p>
    <w:p w:rsidR="008F1CCE" w:rsidRDefault="008F1CCE">
      <w:pPr>
        <w:pStyle w:val="ConsPlusNormal"/>
        <w:spacing w:before="220"/>
        <w:ind w:firstLine="540"/>
        <w:jc w:val="both"/>
      </w:pPr>
      <w:bookmarkStart w:id="8" w:name="P142"/>
      <w:bookmarkEnd w:id="8"/>
      <w:r>
        <w:lastRenderedPageBreak/>
        <w:t xml:space="preserve">л) приобретение холодной воды, горячей воды, электрической энергии, потребляемых при содержании общего имущества в многоквартирном доме, а также отведение сточных вод в целях содержания общего имущества в таком доме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69" w:history="1">
        <w:r>
          <w:rPr>
            <w:color w:val="0000FF"/>
          </w:rPr>
          <w:t>пунктом 40</w:t>
        </w:r>
      </w:hyperlink>
      <w:r>
        <w:t xml:space="preserve"> Правил предоставления коммунальных услуг).</w:t>
      </w:r>
    </w:p>
    <w:p w:rsidR="008F1CCE" w:rsidRDefault="008F1CCE">
      <w:pPr>
        <w:pStyle w:val="ConsPlusNormal"/>
        <w:jc w:val="both"/>
      </w:pPr>
      <w:r>
        <w:t xml:space="preserve">(пп. "л" введен </w:t>
      </w:r>
      <w:hyperlink r:id="rId70" w:history="1">
        <w:r>
          <w:rPr>
            <w:color w:val="0000FF"/>
          </w:rPr>
          <w:t>Постановлением</w:t>
        </w:r>
      </w:hyperlink>
      <w:r>
        <w:t xml:space="preserve"> Правительства РФ от 26.12.2016 N 1498)</w:t>
      </w:r>
    </w:p>
    <w:p w:rsidR="008F1CCE" w:rsidRDefault="008F1CCE">
      <w:pPr>
        <w:pStyle w:val="ConsPlusNormal"/>
        <w:spacing w:before="220"/>
        <w:ind w:firstLine="540"/>
        <w:jc w:val="both"/>
      </w:pPr>
      <w:r>
        <w:t xml:space="preserve">11(1). Минимальный </w:t>
      </w:r>
      <w:hyperlink r:id="rId71" w:history="1">
        <w:r>
          <w:rPr>
            <w:color w:val="0000FF"/>
          </w:rPr>
          <w:t>перечень</w:t>
        </w:r>
      </w:hyperlink>
      <w:r>
        <w:t xml:space="preserve"> услуг и работ, необходимых для обеспечения надлежащего содержания общего имущества в многоквартирном доме, и </w:t>
      </w:r>
      <w:hyperlink r:id="rId72" w:history="1">
        <w:r>
          <w:rPr>
            <w:color w:val="0000FF"/>
          </w:rPr>
          <w:t>Правила</w:t>
        </w:r>
      </w:hyperlink>
      <w:r>
        <w:t xml:space="preserve">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rsidR="008F1CCE" w:rsidRDefault="008F1CCE">
      <w:pPr>
        <w:pStyle w:val="ConsPlusNormal"/>
        <w:jc w:val="both"/>
      </w:pPr>
      <w:r>
        <w:t xml:space="preserve">(п. 11(1) введен </w:t>
      </w:r>
      <w:hyperlink r:id="rId73" w:history="1">
        <w:r>
          <w:rPr>
            <w:color w:val="0000FF"/>
          </w:rPr>
          <w:t>Постановлением</w:t>
        </w:r>
      </w:hyperlink>
      <w:r>
        <w:t xml:space="preserve"> Правительства РФ от 03.04.2013 N 290)</w:t>
      </w:r>
    </w:p>
    <w:p w:rsidR="008F1CCE" w:rsidRDefault="008F1CCE">
      <w:pPr>
        <w:pStyle w:val="ConsPlusNormal"/>
        <w:spacing w:before="220"/>
        <w:ind w:firstLine="540"/>
        <w:jc w:val="both"/>
      </w:pPr>
      <w:r>
        <w:t xml:space="preserve">12. Собственники помещений вправе самостоятельно совершать действия по содержанию и ремонту общего имущества, за исключением действий, указанных в </w:t>
      </w:r>
      <w:hyperlink w:anchor="P130" w:history="1">
        <w:r>
          <w:rPr>
            <w:color w:val="0000FF"/>
          </w:rPr>
          <w:t>подпунктах "д(1)"</w:t>
        </w:r>
      </w:hyperlink>
      <w:r>
        <w:t xml:space="preserve"> и </w:t>
      </w:r>
      <w:hyperlink w:anchor="P142" w:history="1">
        <w:r>
          <w:rPr>
            <w:color w:val="0000FF"/>
          </w:rPr>
          <w:t>"л" пункта 11</w:t>
        </w:r>
      </w:hyperlink>
      <w:r>
        <w:t xml:space="preserve"> 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
    <w:p w:rsidR="008F1CCE" w:rsidRDefault="008F1CCE">
      <w:pPr>
        <w:pStyle w:val="ConsPlusNormal"/>
        <w:jc w:val="both"/>
      </w:pPr>
      <w:r>
        <w:t xml:space="preserve">(в ред. Постановлений Правительства РФ от 06.05.2011 </w:t>
      </w:r>
      <w:hyperlink r:id="rId74" w:history="1">
        <w:r>
          <w:rPr>
            <w:color w:val="0000FF"/>
          </w:rPr>
          <w:t>N 354</w:t>
        </w:r>
      </w:hyperlink>
      <w:r>
        <w:t xml:space="preserve">, от 26.12.2016 </w:t>
      </w:r>
      <w:hyperlink r:id="rId75" w:history="1">
        <w:r>
          <w:rPr>
            <w:color w:val="0000FF"/>
          </w:rPr>
          <w:t>N 1498</w:t>
        </w:r>
      </w:hyperlink>
      <w:r>
        <w:t>)</w:t>
      </w:r>
    </w:p>
    <w:p w:rsidR="008F1CCE" w:rsidRDefault="008F1CCE">
      <w:pPr>
        <w:pStyle w:val="ConsPlusNormal"/>
        <w:spacing w:before="220"/>
        <w:ind w:firstLine="540"/>
        <w:jc w:val="both"/>
      </w:pPr>
      <w:bookmarkStart w:id="9" w:name="P148"/>
      <w:bookmarkEnd w:id="9"/>
      <w:r>
        <w:t>13. 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 выполняющими работы.</w:t>
      </w:r>
    </w:p>
    <w:p w:rsidR="008F1CCE" w:rsidRDefault="008F1CCE">
      <w:pPr>
        <w:pStyle w:val="ConsPlusNormal"/>
        <w:spacing w:before="220"/>
        <w:ind w:firstLine="540"/>
        <w:jc w:val="both"/>
      </w:pPr>
      <w:r>
        <w:t>13(1). Осмотры общего имущества могут быть текущие, сезонные и внеочередные.</w:t>
      </w:r>
    </w:p>
    <w:p w:rsidR="008F1CCE" w:rsidRDefault="008F1CCE">
      <w:pPr>
        <w:pStyle w:val="ConsPlusNormal"/>
        <w:spacing w:before="220"/>
        <w:ind w:firstLine="540"/>
        <w:jc w:val="both"/>
      </w:pPr>
      <w:r>
        <w:t>Текущие осмотры могут быть общие, в ходе которых проводится осмотр всего общего имущества, и частичные, в ходе которых осуществляется осмотр элементов общего имущества. Общие и частичные осмотры проводятся в сроки, рекомендуемые в технической документации на многоквартирный дом и обеспечивающие надлежащее содержание общего имущества в том числе в зависимости от материалов изготовления элементов общего имущества.</w:t>
      </w:r>
    </w:p>
    <w:p w:rsidR="008F1CCE" w:rsidRDefault="008F1CCE">
      <w:pPr>
        <w:pStyle w:val="ConsPlusNormal"/>
        <w:spacing w:before="220"/>
        <w:ind w:firstLine="540"/>
        <w:jc w:val="both"/>
      </w:pPr>
      <w:r>
        <w:t>Сезонные осмотры проводятся в отношении всего общего имущества 2 раза в год:</w:t>
      </w:r>
    </w:p>
    <w:p w:rsidR="008F1CCE" w:rsidRDefault="008F1CCE">
      <w:pPr>
        <w:pStyle w:val="ConsPlusNormal"/>
        <w:spacing w:before="220"/>
        <w:ind w:firstLine="540"/>
        <w:jc w:val="both"/>
      </w:pPr>
      <w:r>
        <w:t>весенний осмотр проводится после таяния снега или окончания отопительного периода в целях выявления произошедших в течение зимнего периода повреждений общего имущества. При этом уточняются объемы работ по текущему ремонту;</w:t>
      </w:r>
    </w:p>
    <w:p w:rsidR="008F1CCE" w:rsidRDefault="008F1CCE">
      <w:pPr>
        <w:pStyle w:val="ConsPlusNormal"/>
        <w:spacing w:before="220"/>
        <w:ind w:firstLine="540"/>
        <w:jc w:val="both"/>
      </w:pPr>
      <w:r>
        <w:t>осенний осмотр проводится до наступления отопительного периода в целях проверки готовности многоквартирного дома к эксплуатации в отопительный период.</w:t>
      </w:r>
    </w:p>
    <w:p w:rsidR="008F1CCE" w:rsidRDefault="008F1CCE">
      <w:pPr>
        <w:pStyle w:val="ConsPlusNormal"/>
        <w:spacing w:before="220"/>
        <w:ind w:firstLine="540"/>
        <w:jc w:val="both"/>
      </w:pPr>
      <w:r>
        <w:t>Внеочередные осмотры проводятся в течение одних суток после произошедших аварий, опасного природного процесса или явления, катастрофы, стихийного или иного бедствия.</w:t>
      </w:r>
    </w:p>
    <w:p w:rsidR="008F1CCE" w:rsidRDefault="008F1CCE">
      <w:pPr>
        <w:pStyle w:val="ConsPlusNormal"/>
        <w:jc w:val="both"/>
      </w:pPr>
      <w:r>
        <w:t xml:space="preserve">(п. 13(1) введен </w:t>
      </w:r>
      <w:hyperlink r:id="rId76" w:history="1">
        <w:r>
          <w:rPr>
            <w:color w:val="0000FF"/>
          </w:rPr>
          <w:t>Постановлением</w:t>
        </w:r>
      </w:hyperlink>
      <w:r>
        <w:t xml:space="preserve"> Правительства РФ от 27.03.2018 N 331)</w:t>
      </w:r>
    </w:p>
    <w:p w:rsidR="008F1CCE" w:rsidRDefault="008F1CCE">
      <w:pPr>
        <w:pStyle w:val="ConsPlusNormal"/>
        <w:spacing w:before="220"/>
        <w:ind w:firstLine="540"/>
        <w:jc w:val="both"/>
      </w:pPr>
      <w:r>
        <w:t xml:space="preserve">14. 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w:t>
      </w:r>
      <w:r>
        <w:lastRenderedPageBreak/>
        <w:t>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
    <w:p w:rsidR="008F1CCE" w:rsidRDefault="008F1CCE">
      <w:pPr>
        <w:pStyle w:val="ConsPlusNormal"/>
        <w:spacing w:before="220"/>
        <w:ind w:firstLine="540"/>
        <w:jc w:val="both"/>
      </w:pPr>
      <w:r>
        <w:t>Техническое состояние элементов общего имущества, а также выявленные в ходе осеннего осмотра неисправности и повреждения отражаются в документе по учету технического состояния многоквартирного дома (журнале осмотра).</w:t>
      </w:r>
    </w:p>
    <w:p w:rsidR="008F1CCE" w:rsidRDefault="008F1CCE">
      <w:pPr>
        <w:pStyle w:val="ConsPlusNormal"/>
        <w:jc w:val="both"/>
      </w:pPr>
      <w:r>
        <w:t xml:space="preserve">(абзац введен </w:t>
      </w:r>
      <w:hyperlink r:id="rId77" w:history="1">
        <w:r>
          <w:rPr>
            <w:color w:val="0000FF"/>
          </w:rPr>
          <w:t>Постановлением</w:t>
        </w:r>
      </w:hyperlink>
      <w:r>
        <w:t xml:space="preserve"> Правительства РФ от 27.03.2018 N 331)</w:t>
      </w:r>
    </w:p>
    <w:p w:rsidR="008F1CCE" w:rsidRDefault="008F1CCE">
      <w:pPr>
        <w:pStyle w:val="ConsPlusNormal"/>
        <w:spacing w:before="220"/>
        <w:ind w:firstLine="540"/>
        <w:jc w:val="both"/>
      </w:pPr>
      <w:r>
        <w:t>15. В состав услуг и работ не входят:</w:t>
      </w:r>
    </w:p>
    <w:p w:rsidR="008F1CCE" w:rsidRDefault="008F1CCE">
      <w:pPr>
        <w:pStyle w:val="ConsPlusNormal"/>
        <w:spacing w:before="220"/>
        <w:ind w:firstLine="540"/>
        <w:jc w:val="both"/>
      </w:pPr>
      <w: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8F1CCE" w:rsidRDefault="008F1CCE">
      <w:pPr>
        <w:pStyle w:val="ConsPlusNormal"/>
        <w:spacing w:before="220"/>
        <w:ind w:firstLine="540"/>
        <w:jc w:val="both"/>
      </w:pPr>
      <w:r>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rsidR="008F1CCE" w:rsidRDefault="008F1CCE">
      <w:pPr>
        <w:pStyle w:val="ConsPlusNormal"/>
        <w:spacing w:before="220"/>
        <w:ind w:firstLine="540"/>
        <w:jc w:val="both"/>
      </w:pPr>
      <w:r>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8F1CCE" w:rsidRDefault="008F1CCE">
      <w:pPr>
        <w:pStyle w:val="ConsPlusNormal"/>
        <w:spacing w:before="220"/>
        <w:ind w:firstLine="540"/>
        <w:jc w:val="both"/>
      </w:pPr>
      <w:r>
        <w:t>16. Надлежащее содержание общего имущества в зависимости от способа управления многоквартирным домом обеспечивается:</w:t>
      </w:r>
    </w:p>
    <w:p w:rsidR="008F1CCE" w:rsidRDefault="008F1CCE">
      <w:pPr>
        <w:pStyle w:val="ConsPlusNormal"/>
        <w:spacing w:before="220"/>
        <w:ind w:firstLine="540"/>
        <w:jc w:val="both"/>
      </w:pPr>
      <w:r>
        <w:t>а) собственниками помещений:</w:t>
      </w:r>
    </w:p>
    <w:p w:rsidR="008F1CCE" w:rsidRDefault="008F1CCE">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78" w:history="1">
        <w:r>
          <w:rPr>
            <w:color w:val="0000FF"/>
          </w:rPr>
          <w:t>частью 5 статьи 161</w:t>
        </w:r>
      </w:hyperlink>
      <w:r>
        <w:t xml:space="preserve"> и </w:t>
      </w:r>
      <w:hyperlink r:id="rId79" w:history="1">
        <w:r>
          <w:rPr>
            <w:color w:val="0000FF"/>
          </w:rPr>
          <w:t>статьей 162</w:t>
        </w:r>
      </w:hyperlink>
      <w:r>
        <w:t xml:space="preserve"> Жилищного кодекса Российской Федерации;</w:t>
      </w:r>
    </w:p>
    <w:p w:rsidR="008F1CCE" w:rsidRDefault="008F1CCE">
      <w:pPr>
        <w:pStyle w:val="ConsPlusNormal"/>
        <w:spacing w:before="220"/>
        <w:ind w:firstLine="540"/>
        <w:jc w:val="both"/>
      </w:pPr>
      <w:r>
        <w:t xml:space="preserve">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w:t>
      </w:r>
      <w:hyperlink r:id="rId80" w:history="1">
        <w:r>
          <w:rPr>
            <w:color w:val="0000FF"/>
          </w:rPr>
          <w:t>статьей 164</w:t>
        </w:r>
      </w:hyperlink>
      <w:r>
        <w:t xml:space="preserve"> Жилищного кодекса Российской Федерации;</w:t>
      </w:r>
    </w:p>
    <w:p w:rsidR="008F1CCE" w:rsidRDefault="008F1CCE">
      <w:pPr>
        <w:pStyle w:val="ConsPlusNormal"/>
        <w:spacing w:before="220"/>
        <w:ind w:firstLine="540"/>
        <w:jc w:val="both"/>
      </w:pPr>
      <w:r>
        <w:t>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rsidR="008F1CCE" w:rsidRDefault="008F1CCE">
      <w:pPr>
        <w:pStyle w:val="ConsPlusNormal"/>
        <w:spacing w:before="220"/>
        <w:ind w:firstLine="540"/>
        <w:jc w:val="both"/>
      </w:pPr>
      <w:r>
        <w:t xml:space="preserve">путем членства собственников помещений в указанных организациях - в соответствии с </w:t>
      </w:r>
      <w:hyperlink r:id="rId81" w:history="1">
        <w:r>
          <w:rPr>
            <w:color w:val="0000FF"/>
          </w:rPr>
          <w:t>разделами V</w:t>
        </w:r>
      </w:hyperlink>
      <w:r>
        <w:t xml:space="preserve"> и </w:t>
      </w:r>
      <w:hyperlink r:id="rId82" w:history="1">
        <w:r>
          <w:rPr>
            <w:color w:val="0000FF"/>
          </w:rPr>
          <w:t>VI</w:t>
        </w:r>
      </w:hyperlink>
      <w:r>
        <w:t xml:space="preserve"> Жилищного кодекса Российской Федерации;</w:t>
      </w:r>
    </w:p>
    <w:p w:rsidR="008F1CCE" w:rsidRDefault="008F1CCE">
      <w:pPr>
        <w:pStyle w:val="ConsPlusNormal"/>
        <w:spacing w:before="220"/>
        <w:ind w:firstLine="540"/>
        <w:jc w:val="both"/>
      </w:pPr>
      <w:r>
        <w:t xml:space="preserve">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w:t>
      </w:r>
      <w:hyperlink r:id="rId83" w:history="1">
        <w:r>
          <w:rPr>
            <w:color w:val="0000FF"/>
          </w:rPr>
          <w:t>пунктом 2 статьи 138</w:t>
        </w:r>
      </w:hyperlink>
      <w:r>
        <w:t xml:space="preserve"> Жилищного кодекса Российской Федерации;</w:t>
      </w:r>
    </w:p>
    <w:p w:rsidR="008F1CCE" w:rsidRDefault="008F1CCE">
      <w:pPr>
        <w:pStyle w:val="ConsPlusNormal"/>
        <w:spacing w:before="220"/>
        <w:ind w:firstLine="540"/>
        <w:jc w:val="both"/>
      </w:pPr>
      <w:r>
        <w:t>в) застройщиком (лицом, обеспечивающим строительство многоквартирного дома) - в отношении помещений в этом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8F1CCE" w:rsidRDefault="008F1CCE">
      <w:pPr>
        <w:pStyle w:val="ConsPlusNormal"/>
        <w:spacing w:before="220"/>
        <w:ind w:firstLine="540"/>
        <w:jc w:val="both"/>
      </w:pPr>
      <w:r>
        <w:t>самостоятельно (при осуществлении застройщиком управления многоквартирным домом без заключения договора управления таким домом с управляющей организацией);</w:t>
      </w:r>
    </w:p>
    <w:p w:rsidR="008F1CCE" w:rsidRDefault="008F1CCE">
      <w:pPr>
        <w:pStyle w:val="ConsPlusNormal"/>
        <w:spacing w:before="220"/>
        <w:ind w:firstLine="540"/>
        <w:jc w:val="both"/>
      </w:pPr>
      <w:r>
        <w:lastRenderedPageBreak/>
        <w:t xml:space="preserve">путем заключения договора управления многоквартирным домом с управляющей организацией - в соответствии с </w:t>
      </w:r>
      <w:hyperlink r:id="rId84" w:history="1">
        <w:r>
          <w:rPr>
            <w:color w:val="0000FF"/>
          </w:rPr>
          <w:t>частью 14 статьи 161</w:t>
        </w:r>
      </w:hyperlink>
      <w:r>
        <w:t xml:space="preserve"> Жилищного кодекса Российской Федерации;</w:t>
      </w:r>
    </w:p>
    <w:p w:rsidR="008F1CCE" w:rsidRDefault="008F1CCE">
      <w:pPr>
        <w:pStyle w:val="ConsPlusNormal"/>
        <w:jc w:val="both"/>
      </w:pPr>
      <w:r>
        <w:t xml:space="preserve">(пп. "в" введен </w:t>
      </w:r>
      <w:hyperlink r:id="rId85" w:history="1">
        <w:r>
          <w:rPr>
            <w:color w:val="0000FF"/>
          </w:rPr>
          <w:t>Постановлением</w:t>
        </w:r>
      </w:hyperlink>
      <w:r>
        <w:t xml:space="preserve"> Правительства РФ от 26.12.2016 N 1498)</w:t>
      </w:r>
    </w:p>
    <w:p w:rsidR="008F1CCE" w:rsidRDefault="008F1CCE">
      <w:pPr>
        <w:pStyle w:val="ConsPlusNormal"/>
        <w:spacing w:before="220"/>
        <w:ind w:firstLine="540"/>
        <w:jc w:val="both"/>
      </w:pPr>
      <w:r>
        <w:t>г)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8F1CCE" w:rsidRDefault="008F1CCE">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86" w:history="1">
        <w:r>
          <w:rPr>
            <w:color w:val="0000FF"/>
          </w:rPr>
          <w:t>частью 13 статьи 161</w:t>
        </w:r>
      </w:hyperlink>
      <w:r>
        <w:t xml:space="preserve"> Жилищного кодекса Российской Федерации.</w:t>
      </w:r>
    </w:p>
    <w:p w:rsidR="008F1CCE" w:rsidRDefault="008F1CCE">
      <w:pPr>
        <w:pStyle w:val="ConsPlusNormal"/>
        <w:jc w:val="both"/>
      </w:pPr>
      <w:r>
        <w:t xml:space="preserve">(пп. "г" введен </w:t>
      </w:r>
      <w:hyperlink r:id="rId87" w:history="1">
        <w:r>
          <w:rPr>
            <w:color w:val="0000FF"/>
          </w:rPr>
          <w:t>Постановлением</w:t>
        </w:r>
      </w:hyperlink>
      <w:r>
        <w:t xml:space="preserve"> Правительства РФ от 26.12.2016 N 1498)</w:t>
      </w:r>
    </w:p>
    <w:p w:rsidR="008F1CCE" w:rsidRDefault="008F1CCE">
      <w:pPr>
        <w:pStyle w:val="ConsPlusNormal"/>
        <w:spacing w:before="220"/>
        <w:ind w:firstLine="540"/>
        <w:jc w:val="both"/>
      </w:pPr>
      <w:r>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8F1CCE" w:rsidRDefault="008F1CCE">
      <w:pPr>
        <w:pStyle w:val="ConsPlusNormal"/>
        <w:spacing w:before="220"/>
        <w:ind w:firstLine="540"/>
        <w:jc w:val="both"/>
      </w:pPr>
      <w:r>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8F1CCE" w:rsidRDefault="008F1CCE">
      <w:pPr>
        <w:pStyle w:val="ConsPlusNormal"/>
        <w:spacing w:before="220"/>
        <w:ind w:firstLine="540"/>
        <w:jc w:val="both"/>
      </w:pPr>
      <w:r>
        <w:t>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rsidR="008F1CCE" w:rsidRDefault="008F1CCE">
      <w:pPr>
        <w:pStyle w:val="ConsPlusNormal"/>
        <w:spacing w:before="220"/>
        <w:ind w:firstLine="540"/>
        <w:jc w:val="both"/>
      </w:pPr>
      <w:r>
        <w:t>20. 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rsidR="008F1CCE" w:rsidRDefault="008F1CCE">
      <w:pPr>
        <w:pStyle w:val="ConsPlusNormal"/>
        <w:spacing w:before="220"/>
        <w:ind w:firstLine="540"/>
        <w:jc w:val="both"/>
      </w:pPr>
      <w:r>
        <w:t>21. 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
    <w:p w:rsidR="008F1CCE" w:rsidRDefault="008F1CCE">
      <w:pPr>
        <w:pStyle w:val="ConsPlusNormal"/>
        <w:spacing w:before="220"/>
        <w:ind w:firstLine="540"/>
        <w:jc w:val="both"/>
      </w:pPr>
      <w:r>
        <w:t>22. 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
    <w:p w:rsidR="008F1CCE" w:rsidRDefault="008F1CCE">
      <w:pPr>
        <w:pStyle w:val="ConsPlusNormal"/>
        <w:spacing w:before="220"/>
        <w:ind w:firstLine="540"/>
        <w:jc w:val="both"/>
      </w:pPr>
      <w:r>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rsidR="008F1CCE" w:rsidRDefault="008F1CCE">
      <w:pPr>
        <w:pStyle w:val="ConsPlusNormal"/>
        <w:spacing w:before="220"/>
        <w:ind w:firstLine="540"/>
        <w:jc w:val="both"/>
      </w:pPr>
      <w:r>
        <w:lastRenderedPageBreak/>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rsidR="008F1CCE" w:rsidRDefault="008F1CCE">
      <w:pPr>
        <w:pStyle w:val="ConsPlusNormal"/>
        <w:spacing w:before="220"/>
        <w:ind w:firstLine="540"/>
        <w:jc w:val="both"/>
      </w:pPr>
      <w:r>
        <w:t>а) документы технического учета жилищного фонда, содержащие сведения о состоянии общего имущества;</w:t>
      </w:r>
    </w:p>
    <w:p w:rsidR="008F1CCE" w:rsidRDefault="008F1CCE">
      <w:pPr>
        <w:pStyle w:val="ConsPlusNormal"/>
        <w:spacing w:before="220"/>
        <w:ind w:firstLine="540"/>
        <w:jc w:val="both"/>
      </w:pPr>
      <w:r>
        <w:t>а(1)) документы на установленные коллективные (общедомовые) приборы учета и сведения о проведении их ремонта, замены, поверки, информацию об оснащении помещений в многоквартирном доме индивидуальными, общими (квартирными) приборами учета, в том числе информацию о каждом установленном индивидуальном, общем (квартирном) приборе учета (технические характеристики, год установки, факт замены или поверки), дату последней проверки технического состояния и последнего контрольного снятия показаний;</w:t>
      </w:r>
    </w:p>
    <w:p w:rsidR="008F1CCE" w:rsidRDefault="008F1CCE">
      <w:pPr>
        <w:pStyle w:val="ConsPlusNormal"/>
        <w:jc w:val="both"/>
      </w:pPr>
      <w:r>
        <w:t xml:space="preserve">(пп. "а(1)" введен </w:t>
      </w:r>
      <w:hyperlink r:id="rId88" w:history="1">
        <w:r>
          <w:rPr>
            <w:color w:val="0000FF"/>
          </w:rPr>
          <w:t>Постановлением</w:t>
        </w:r>
      </w:hyperlink>
      <w:r>
        <w:t xml:space="preserve"> Правительства РФ от 25.12.2015 N 1434)</w:t>
      </w:r>
    </w:p>
    <w:p w:rsidR="008F1CCE" w:rsidRDefault="008F1CCE">
      <w:pPr>
        <w:pStyle w:val="ConsPlusNormal"/>
        <w:spacing w:before="220"/>
        <w:ind w:firstLine="540"/>
        <w:jc w:val="both"/>
      </w:pPr>
      <w:r>
        <w:t>б) 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p w:rsidR="008F1CCE" w:rsidRDefault="008F1CCE">
      <w:pPr>
        <w:pStyle w:val="ConsPlusNormal"/>
        <w:jc w:val="both"/>
      </w:pPr>
      <w:r>
        <w:t xml:space="preserve">(в ред. </w:t>
      </w:r>
      <w:hyperlink r:id="rId89" w:history="1">
        <w:r>
          <w:rPr>
            <w:color w:val="0000FF"/>
          </w:rPr>
          <w:t>Постановления</w:t>
        </w:r>
      </w:hyperlink>
      <w:r>
        <w:t xml:space="preserve"> Правительства РФ от 25.12.2015 N 1434)</w:t>
      </w:r>
    </w:p>
    <w:p w:rsidR="008F1CCE" w:rsidRDefault="008F1CCE">
      <w:pPr>
        <w:pStyle w:val="ConsPlusNormal"/>
        <w:spacing w:before="220"/>
        <w:ind w:firstLine="540"/>
        <w:jc w:val="both"/>
      </w:pPr>
      <w:r>
        <w:t>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 журнал осмотра;</w:t>
      </w:r>
    </w:p>
    <w:p w:rsidR="008F1CCE" w:rsidRDefault="008F1CCE">
      <w:pPr>
        <w:pStyle w:val="ConsPlusNormal"/>
        <w:jc w:val="both"/>
      </w:pPr>
      <w:r>
        <w:t xml:space="preserve">(в ред. Постановлений Правительства РФ от 09.07.2016 </w:t>
      </w:r>
      <w:hyperlink r:id="rId90" w:history="1">
        <w:r>
          <w:rPr>
            <w:color w:val="0000FF"/>
          </w:rPr>
          <w:t>N 649</w:t>
        </w:r>
      </w:hyperlink>
      <w:r>
        <w:t xml:space="preserve">, от 27.03.2018 </w:t>
      </w:r>
      <w:hyperlink r:id="rId91" w:history="1">
        <w:r>
          <w:rPr>
            <w:color w:val="0000FF"/>
          </w:rPr>
          <w:t>N 331</w:t>
        </w:r>
      </w:hyperlink>
      <w:r>
        <w:t>)</w:t>
      </w:r>
    </w:p>
    <w:p w:rsidR="008F1CCE" w:rsidRDefault="008F1CCE">
      <w:pPr>
        <w:pStyle w:val="ConsPlusNormal"/>
        <w:spacing w:before="220"/>
        <w:ind w:firstLine="540"/>
        <w:jc w:val="both"/>
      </w:pPr>
      <w:r>
        <w:t>в(1)) акты проверок готовности к отопительному периоду и выданные паспорта готовности многоквартирного дома к отопительному периоду;</w:t>
      </w:r>
    </w:p>
    <w:p w:rsidR="008F1CCE" w:rsidRDefault="008F1CCE">
      <w:pPr>
        <w:pStyle w:val="ConsPlusNormal"/>
        <w:jc w:val="both"/>
      </w:pPr>
      <w:r>
        <w:t xml:space="preserve">(пп. "в(1)" введен </w:t>
      </w:r>
      <w:hyperlink r:id="rId92" w:history="1">
        <w:r>
          <w:rPr>
            <w:color w:val="0000FF"/>
          </w:rPr>
          <w:t>Постановлением</w:t>
        </w:r>
      </w:hyperlink>
      <w:r>
        <w:t xml:space="preserve"> Правительства РФ от 25.12.2015 N 1434)</w:t>
      </w:r>
    </w:p>
    <w:p w:rsidR="008F1CCE" w:rsidRDefault="008F1C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F1CCE">
        <w:trPr>
          <w:jc w:val="center"/>
        </w:trPr>
        <w:tc>
          <w:tcPr>
            <w:tcW w:w="9294" w:type="dxa"/>
            <w:tcBorders>
              <w:top w:val="nil"/>
              <w:left w:val="single" w:sz="24" w:space="0" w:color="CED3F1"/>
              <w:bottom w:val="nil"/>
              <w:right w:val="single" w:sz="24" w:space="0" w:color="F4F3F8"/>
            </w:tcBorders>
            <w:shd w:val="clear" w:color="auto" w:fill="F4F3F8"/>
          </w:tcPr>
          <w:p w:rsidR="008F1CCE" w:rsidRDefault="008F1CCE">
            <w:pPr>
              <w:pStyle w:val="ConsPlusNormal"/>
              <w:jc w:val="both"/>
            </w:pPr>
            <w:r>
              <w:rPr>
                <w:color w:val="392C69"/>
              </w:rPr>
              <w:t>КонсультантПлюс: примечание.</w:t>
            </w:r>
          </w:p>
          <w:p w:rsidR="008F1CCE" w:rsidRDefault="008F1CCE">
            <w:pPr>
              <w:pStyle w:val="ConsPlusNormal"/>
              <w:jc w:val="both"/>
            </w:pPr>
            <w:r>
              <w:rPr>
                <w:color w:val="392C69"/>
              </w:rPr>
              <w:t xml:space="preserve">Действие подпункта "г" пункта 24 распространяется на многоквартирные дома, разрешение на введение в эксплуатацию которых получено после 1 июля 2007 года </w:t>
            </w:r>
            <w:hyperlink w:anchor="P33" w:history="1">
              <w:r>
                <w:rPr>
                  <w:color w:val="0000FF"/>
                </w:rPr>
                <w:t>(пункт 6</w:t>
              </w:r>
            </w:hyperlink>
            <w:r>
              <w:rPr>
                <w:color w:val="392C69"/>
              </w:rPr>
              <w:t xml:space="preserve"> данного Постановления).</w:t>
            </w:r>
          </w:p>
        </w:tc>
      </w:tr>
    </w:tbl>
    <w:p w:rsidR="008F1CCE" w:rsidRDefault="008F1CCE">
      <w:pPr>
        <w:pStyle w:val="ConsPlusNormal"/>
        <w:spacing w:before="280"/>
        <w:ind w:firstLine="540"/>
        <w:jc w:val="both"/>
      </w:pPr>
      <w:bookmarkStart w:id="10" w:name="P196"/>
      <w:bookmarkEnd w:id="10"/>
      <w:r>
        <w:t xml:space="preserve">г) инструкцию по эксплуатации многоквартирного дома по </w:t>
      </w:r>
      <w:hyperlink r:id="rId93" w:history="1">
        <w:r>
          <w:rPr>
            <w:color w:val="0000FF"/>
          </w:rPr>
          <w:t>форме</w:t>
        </w:r>
      </w:hyperlink>
      <w:r>
        <w:t>,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8F1CCE" w:rsidRDefault="008F1C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F1CCE">
        <w:trPr>
          <w:jc w:val="center"/>
        </w:trPr>
        <w:tc>
          <w:tcPr>
            <w:tcW w:w="9294" w:type="dxa"/>
            <w:tcBorders>
              <w:top w:val="nil"/>
              <w:left w:val="single" w:sz="24" w:space="0" w:color="CED3F1"/>
              <w:bottom w:val="nil"/>
              <w:right w:val="single" w:sz="24" w:space="0" w:color="F4F3F8"/>
            </w:tcBorders>
            <w:shd w:val="clear" w:color="auto" w:fill="F4F3F8"/>
          </w:tcPr>
          <w:p w:rsidR="008F1CCE" w:rsidRDefault="008F1CCE">
            <w:pPr>
              <w:pStyle w:val="ConsPlusNormal"/>
              <w:jc w:val="both"/>
            </w:pPr>
            <w:r>
              <w:rPr>
                <w:color w:val="392C69"/>
              </w:rPr>
              <w:t>КонсультантПлюс: примечание.</w:t>
            </w:r>
          </w:p>
          <w:p w:rsidR="008F1CCE" w:rsidRDefault="008F1CCE">
            <w:pPr>
              <w:pStyle w:val="ConsPlusNormal"/>
              <w:jc w:val="both"/>
            </w:pPr>
            <w:r>
              <w:rPr>
                <w:color w:val="392C69"/>
              </w:rPr>
              <w:t xml:space="preserve">Действие пункта 25 распространяется на многоквартирные дома, разрешение на введение в эксплуатацию которых получено после 1 июля 2007 года </w:t>
            </w:r>
            <w:hyperlink w:anchor="P33" w:history="1">
              <w:r>
                <w:rPr>
                  <w:color w:val="0000FF"/>
                </w:rPr>
                <w:t>(пункт 6</w:t>
              </w:r>
            </w:hyperlink>
            <w:r>
              <w:rPr>
                <w:color w:val="392C69"/>
              </w:rPr>
              <w:t xml:space="preserve"> данного Постановления).</w:t>
            </w:r>
          </w:p>
        </w:tc>
      </w:tr>
    </w:tbl>
    <w:p w:rsidR="008F1CCE" w:rsidRDefault="008F1CCE">
      <w:pPr>
        <w:pStyle w:val="ConsPlusNormal"/>
        <w:spacing w:before="280"/>
        <w:ind w:firstLine="540"/>
        <w:jc w:val="both"/>
      </w:pPr>
      <w:bookmarkStart w:id="11" w:name="P199"/>
      <w:bookmarkEnd w:id="11"/>
      <w:r>
        <w:t xml:space="preserve">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w:t>
      </w:r>
      <w:r>
        <w:lastRenderedPageBreak/>
        <w:t>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rsidR="008F1CCE" w:rsidRDefault="008F1CCE">
      <w:pPr>
        <w:pStyle w:val="ConsPlusNormal"/>
        <w:spacing w:before="220"/>
        <w:ind w:firstLine="540"/>
        <w:jc w:val="both"/>
      </w:pPr>
      <w:r>
        <w:t xml:space="preserve">первый экземпляр - товариществу собственников жилья, созданному в соответствии со </w:t>
      </w:r>
      <w:hyperlink r:id="rId94" w:history="1">
        <w:r>
          <w:rPr>
            <w:color w:val="0000FF"/>
          </w:rPr>
          <w:t>статьей 139</w:t>
        </w:r>
      </w:hyperlink>
      <w:r>
        <w:t xml:space="preserve"> Жилищного кодекса Российской Федерации лицами, которым будет принадлежать право собственности на помещения в строящемся многоквартирном доме;</w:t>
      </w:r>
    </w:p>
    <w:p w:rsidR="008F1CCE" w:rsidRDefault="008F1CCE">
      <w:pPr>
        <w:pStyle w:val="ConsPlusNormal"/>
        <w:spacing w:before="220"/>
        <w:ind w:firstLine="540"/>
        <w:jc w:val="both"/>
      </w:pPr>
      <w:r>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 либо лица, принявшего от застройщика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8F1CCE" w:rsidRDefault="008F1CCE">
      <w:pPr>
        <w:pStyle w:val="ConsPlusNormal"/>
        <w:jc w:val="both"/>
      </w:pPr>
      <w:r>
        <w:t xml:space="preserve">(в ред. </w:t>
      </w:r>
      <w:hyperlink r:id="rId95" w:history="1">
        <w:r>
          <w:rPr>
            <w:color w:val="0000FF"/>
          </w:rPr>
          <w:t>Постановления</w:t>
        </w:r>
      </w:hyperlink>
      <w:r>
        <w:t xml:space="preserve"> Правительства РФ от 26.12.2016 N 1498)</w:t>
      </w:r>
    </w:p>
    <w:p w:rsidR="008F1CCE" w:rsidRDefault="008F1CCE">
      <w:pPr>
        <w:pStyle w:val="ConsPlusNormal"/>
        <w:spacing w:before="220"/>
        <w:ind w:firstLine="540"/>
        <w:jc w:val="both"/>
      </w:pPr>
      <w:r>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8F1CCE" w:rsidRDefault="008F1CCE">
      <w:pPr>
        <w:pStyle w:val="ConsPlusNormal"/>
        <w:spacing w:before="220"/>
        <w:ind w:firstLine="540"/>
        <w:jc w:val="both"/>
      </w:pPr>
      <w:r>
        <w:t>26. В состав иных документов, связанных с управлением многоквартирным домом, включаются:</w:t>
      </w:r>
    </w:p>
    <w:p w:rsidR="008F1CCE" w:rsidRDefault="008F1CCE">
      <w:pPr>
        <w:pStyle w:val="ConsPlusNormal"/>
        <w:spacing w:before="220"/>
        <w:ind w:firstLine="540"/>
        <w:jc w:val="both"/>
      </w:pPr>
      <w: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8F1CCE" w:rsidRDefault="008F1CCE">
      <w:pPr>
        <w:pStyle w:val="ConsPlusNormal"/>
        <w:spacing w:before="220"/>
        <w:ind w:firstLine="540"/>
        <w:jc w:val="both"/>
      </w:pPr>
      <w:r>
        <w:t>б) выписка из Реестра, содержащая сведения о зарегистрированных правах на объекты недвижимости, являющиеся общим имуществом;</w:t>
      </w:r>
    </w:p>
    <w:p w:rsidR="008F1CCE" w:rsidRDefault="008F1CCE">
      <w:pPr>
        <w:pStyle w:val="ConsPlusNormal"/>
        <w:spacing w:before="220"/>
        <w:ind w:firstLine="540"/>
        <w:jc w:val="both"/>
      </w:pPr>
      <w:r>
        <w:t xml:space="preserve">в) заверенная уполномоченным органом местного самоуправления копия градостроительного плана земельного участка по установленной </w:t>
      </w:r>
      <w:hyperlink r:id="rId96" w:history="1">
        <w:r>
          <w:rPr>
            <w:color w:val="0000FF"/>
          </w:rPr>
          <w:t>форме</w:t>
        </w:r>
      </w:hyperlink>
      <w:r>
        <w:t xml:space="preserve">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
    <w:p w:rsidR="008F1CCE" w:rsidRDefault="008F1CCE">
      <w:pPr>
        <w:pStyle w:val="ConsPlusNormal"/>
        <w:spacing w:before="220"/>
        <w:ind w:firstLine="540"/>
        <w:jc w:val="both"/>
      </w:pPr>
      <w:r>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8F1CCE" w:rsidRDefault="008F1CCE">
      <w:pPr>
        <w:pStyle w:val="ConsPlusNormal"/>
        <w:spacing w:before="220"/>
        <w:ind w:firstLine="540"/>
        <w:jc w:val="both"/>
      </w:pPr>
      <w:r>
        <w:t>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8F1CCE" w:rsidRDefault="008F1CCE">
      <w:pPr>
        <w:pStyle w:val="ConsPlusNormal"/>
        <w:spacing w:before="220"/>
        <w:ind w:firstLine="540"/>
        <w:jc w:val="both"/>
      </w:pPr>
      <w:r>
        <w:t xml:space="preserve">д(1)) реестр собственников помещений в многоквартирном доме, ведение которого предусмотрено </w:t>
      </w:r>
      <w:hyperlink r:id="rId97" w:history="1">
        <w:r>
          <w:rPr>
            <w:color w:val="0000FF"/>
          </w:rPr>
          <w:t>частью 3.1 статьи 45</w:t>
        </w:r>
      </w:hyperlink>
      <w:r>
        <w:t xml:space="preserve"> Жилищного кодекса Российской Федерации, а также составленный с учетом требований законодательства Российской Федерации о защите персональных данных список лиц, использующих общее имущество на основании договоров (по решению общего собрания собственников помещений в многоквартирном доме);</w:t>
      </w:r>
    </w:p>
    <w:p w:rsidR="008F1CCE" w:rsidRDefault="008F1CCE">
      <w:pPr>
        <w:pStyle w:val="ConsPlusNormal"/>
        <w:jc w:val="both"/>
      </w:pPr>
      <w:r>
        <w:t xml:space="preserve">(пп. "д(1)" в ред. </w:t>
      </w:r>
      <w:hyperlink r:id="rId98" w:history="1">
        <w:r>
          <w:rPr>
            <w:color w:val="0000FF"/>
          </w:rPr>
          <w:t>Постановления</w:t>
        </w:r>
      </w:hyperlink>
      <w:r>
        <w:t xml:space="preserve"> Правительства РФ от 13.09.2018 N 1090)</w:t>
      </w:r>
    </w:p>
    <w:p w:rsidR="008F1CCE" w:rsidRDefault="008F1CCE">
      <w:pPr>
        <w:pStyle w:val="ConsPlusNormal"/>
        <w:spacing w:before="220"/>
        <w:ind w:firstLine="540"/>
        <w:jc w:val="both"/>
      </w:pPr>
      <w:r>
        <w:t>д(2)) договоры об использовании общего имущества собственников помещений в многоквартирном доме;</w:t>
      </w:r>
    </w:p>
    <w:p w:rsidR="008F1CCE" w:rsidRDefault="008F1CCE">
      <w:pPr>
        <w:pStyle w:val="ConsPlusNormal"/>
        <w:jc w:val="both"/>
      </w:pPr>
      <w:r>
        <w:t xml:space="preserve">(пп. "д(2)" введен </w:t>
      </w:r>
      <w:hyperlink r:id="rId99" w:history="1">
        <w:r>
          <w:rPr>
            <w:color w:val="0000FF"/>
          </w:rPr>
          <w:t>Постановлением</w:t>
        </w:r>
      </w:hyperlink>
      <w:r>
        <w:t xml:space="preserve"> Правительства РФ от 25.12.2015 N 1434)</w:t>
      </w:r>
    </w:p>
    <w:p w:rsidR="008F1CCE" w:rsidRDefault="008F1CCE">
      <w:pPr>
        <w:pStyle w:val="ConsPlusNormal"/>
        <w:spacing w:before="220"/>
        <w:ind w:firstLine="540"/>
        <w:jc w:val="both"/>
      </w:pPr>
      <w:r>
        <w:t>д(3)) оригиналы решений и протоколов общих собраний собственников помещений в многоквартирном доме;</w:t>
      </w:r>
    </w:p>
    <w:p w:rsidR="008F1CCE" w:rsidRDefault="008F1CCE">
      <w:pPr>
        <w:pStyle w:val="ConsPlusNormal"/>
        <w:jc w:val="both"/>
      </w:pPr>
      <w:r>
        <w:t xml:space="preserve">(пп. "д(3)" введен </w:t>
      </w:r>
      <w:hyperlink r:id="rId100" w:history="1">
        <w:r>
          <w:rPr>
            <w:color w:val="0000FF"/>
          </w:rPr>
          <w:t>Постановлением</w:t>
        </w:r>
      </w:hyperlink>
      <w:r>
        <w:t xml:space="preserve"> Правительства РФ от 25.12.2015 N 1434)</w:t>
      </w:r>
    </w:p>
    <w:p w:rsidR="008F1CCE" w:rsidRDefault="008F1CCE">
      <w:pPr>
        <w:pStyle w:val="ConsPlusNormal"/>
        <w:spacing w:before="220"/>
        <w:ind w:firstLine="540"/>
        <w:jc w:val="both"/>
      </w:pPr>
      <w:r>
        <w:lastRenderedPageBreak/>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8F1CCE" w:rsidRDefault="008F1CCE">
      <w:pPr>
        <w:pStyle w:val="ConsPlusNormal"/>
        <w:spacing w:before="220"/>
        <w:ind w:firstLine="540"/>
        <w:jc w:val="both"/>
      </w:pPr>
      <w:r>
        <w:t xml:space="preserve">27. Ответственные лица обязаны в установленном </w:t>
      </w:r>
      <w:hyperlink r:id="rId101" w:history="1">
        <w:r>
          <w:rPr>
            <w:color w:val="0000FF"/>
          </w:rPr>
          <w:t>законодательством</w:t>
        </w:r>
      </w:hyperlink>
      <w:r>
        <w:t xml:space="preserve"> Российской Федерации порядке принимать, хранить и передавать техническую документацию на многоквартирный дом и иные связанные с управлением таким многоквартирным домом документы, ключи от помещений, входящих в состав общего имущества, электронные коды доступа к оборудованию, входящему в состав общего имущества, и иные технические средства и оборудование, необходимые для эксплуатации многоквартирного дома и управления им, вносить в такие документы необходимые изменения, связанные с управлением общим имуществом.</w:t>
      </w:r>
    </w:p>
    <w:p w:rsidR="008F1CCE" w:rsidRDefault="008F1CCE">
      <w:pPr>
        <w:pStyle w:val="ConsPlusNormal"/>
        <w:jc w:val="both"/>
      </w:pPr>
      <w:r>
        <w:t xml:space="preserve">(в ред. </w:t>
      </w:r>
      <w:hyperlink r:id="rId102" w:history="1">
        <w:r>
          <w:rPr>
            <w:color w:val="0000FF"/>
          </w:rPr>
          <w:t>Постановления</w:t>
        </w:r>
      </w:hyperlink>
      <w:r>
        <w:t xml:space="preserve"> Правительства РФ от 13.09.2018 N 1090)</w:t>
      </w:r>
    </w:p>
    <w:p w:rsidR="008F1CCE" w:rsidRDefault="008F1CCE">
      <w:pPr>
        <w:pStyle w:val="ConsPlusNormal"/>
        <w:ind w:firstLine="540"/>
        <w:jc w:val="both"/>
      </w:pPr>
    </w:p>
    <w:p w:rsidR="008F1CCE" w:rsidRDefault="008F1CCE">
      <w:pPr>
        <w:pStyle w:val="ConsPlusTitle"/>
        <w:jc w:val="center"/>
        <w:outlineLvl w:val="1"/>
      </w:pPr>
      <w:r>
        <w:t>III. НЕСЕНИЕ СОБСТВЕННИКАМИ ПОМЕЩЕНИЙ ОБЩИХ РАСХОДОВ</w:t>
      </w:r>
    </w:p>
    <w:p w:rsidR="008F1CCE" w:rsidRDefault="008F1CCE">
      <w:pPr>
        <w:pStyle w:val="ConsPlusTitle"/>
        <w:jc w:val="center"/>
      </w:pPr>
      <w:r>
        <w:t>НА СОДЕРЖАНИЕ ОБЩЕГО ИМУЩЕСТВА</w:t>
      </w:r>
    </w:p>
    <w:p w:rsidR="008F1CCE" w:rsidRDefault="008F1CCE">
      <w:pPr>
        <w:pStyle w:val="ConsPlusNormal"/>
        <w:jc w:val="center"/>
      </w:pPr>
      <w:r>
        <w:t xml:space="preserve">(в ред. </w:t>
      </w:r>
      <w:hyperlink r:id="rId103" w:history="1">
        <w:r>
          <w:rPr>
            <w:color w:val="0000FF"/>
          </w:rPr>
          <w:t>Постановления</w:t>
        </w:r>
      </w:hyperlink>
      <w:r>
        <w:t xml:space="preserve"> Правительства РФ от 26.12.2016 N 1498)</w:t>
      </w:r>
    </w:p>
    <w:p w:rsidR="008F1CCE" w:rsidRDefault="008F1CCE">
      <w:pPr>
        <w:pStyle w:val="ConsPlusNormal"/>
        <w:ind w:firstLine="540"/>
        <w:jc w:val="both"/>
      </w:pPr>
    </w:p>
    <w:p w:rsidR="008F1CCE" w:rsidRDefault="008F1CCE">
      <w:pPr>
        <w:pStyle w:val="ConsPlusNormal"/>
        <w:ind w:firstLine="540"/>
        <w:jc w:val="both"/>
      </w:pPr>
      <w:r>
        <w:t>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8F1CCE" w:rsidRDefault="008F1CCE">
      <w:pPr>
        <w:pStyle w:val="ConsPlusNormal"/>
        <w:spacing w:before="220"/>
        <w:ind w:firstLine="540"/>
        <w:jc w:val="both"/>
      </w:pPr>
      <w:r>
        <w:t>а) платы за содержание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rsidR="008F1CCE" w:rsidRDefault="008F1CCE">
      <w:pPr>
        <w:pStyle w:val="ConsPlusNormal"/>
        <w:jc w:val="both"/>
      </w:pPr>
      <w:r>
        <w:t xml:space="preserve">(в ред. </w:t>
      </w:r>
      <w:hyperlink r:id="rId104" w:history="1">
        <w:r>
          <w:rPr>
            <w:color w:val="0000FF"/>
          </w:rPr>
          <w:t>Постановления</w:t>
        </w:r>
      </w:hyperlink>
      <w:r>
        <w:t xml:space="preserve"> Правительства РФ от 26.12.2016 N 1498)</w:t>
      </w:r>
    </w:p>
    <w:p w:rsidR="008F1CCE" w:rsidRDefault="008F1CCE">
      <w:pPr>
        <w:pStyle w:val="ConsPlusNormal"/>
        <w:spacing w:before="220"/>
        <w:ind w:firstLine="540"/>
        <w:jc w:val="both"/>
      </w:pPr>
      <w:r>
        <w:t xml:space="preserve">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жилого помещения в соответствии с </w:t>
      </w:r>
      <w:hyperlink r:id="rId105" w:history="1">
        <w:r>
          <w:rPr>
            <w:color w:val="0000FF"/>
          </w:rPr>
          <w:t>частью 6 статьи 155</w:t>
        </w:r>
      </w:hyperlink>
      <w:r>
        <w:t xml:space="preserve"> Жилищного кодекса Российской Федерации.</w:t>
      </w:r>
    </w:p>
    <w:p w:rsidR="008F1CCE" w:rsidRDefault="008F1CCE">
      <w:pPr>
        <w:pStyle w:val="ConsPlusNormal"/>
        <w:jc w:val="both"/>
      </w:pPr>
      <w:r>
        <w:t xml:space="preserve">(в ред. </w:t>
      </w:r>
      <w:hyperlink r:id="rId106" w:history="1">
        <w:r>
          <w:rPr>
            <w:color w:val="0000FF"/>
          </w:rPr>
          <w:t>Постановления</w:t>
        </w:r>
      </w:hyperlink>
      <w:r>
        <w:t xml:space="preserve"> Правительства РФ от 26.12.2016 N 1498)</w:t>
      </w:r>
    </w:p>
    <w:p w:rsidR="008F1CCE" w:rsidRDefault="008F1CCE">
      <w:pPr>
        <w:pStyle w:val="ConsPlusNormal"/>
        <w:spacing w:before="220"/>
        <w:ind w:firstLine="540"/>
        <w:jc w:val="both"/>
      </w:pPr>
      <w:bookmarkStart w:id="12" w:name="P229"/>
      <w:bookmarkEnd w:id="12"/>
      <w:r>
        <w:t xml:space="preserve">29. Расходы за содержание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внутридомовых инженерных систем электро, тепло-, газо- и водоснабжения, водоотведения, расходов на оплату холодной воды, горячей воды,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в целях содержания общего имущества в многоквартирном доме, отведения сточных вод в целях содержания общего имущества в многоквартирном доме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107" w:history="1">
        <w:r>
          <w:rPr>
            <w:color w:val="0000FF"/>
          </w:rPr>
          <w:t>пунктом 40</w:t>
        </w:r>
      </w:hyperlink>
      <w:r>
        <w:t xml:space="preserve"> Правил предоставления коммунальных услуг),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8F1CCE" w:rsidRDefault="008F1CCE">
      <w:pPr>
        <w:pStyle w:val="ConsPlusNormal"/>
        <w:jc w:val="both"/>
      </w:pPr>
      <w:r>
        <w:t xml:space="preserve">(в ред. Постановлений Правительства РФ от 06.05.2011 </w:t>
      </w:r>
      <w:hyperlink r:id="rId108" w:history="1">
        <w:r>
          <w:rPr>
            <w:color w:val="0000FF"/>
          </w:rPr>
          <w:t>N 354</w:t>
        </w:r>
      </w:hyperlink>
      <w:r>
        <w:t xml:space="preserve">, от 26.12.2016 </w:t>
      </w:r>
      <w:hyperlink r:id="rId109" w:history="1">
        <w:r>
          <w:rPr>
            <w:color w:val="0000FF"/>
          </w:rPr>
          <w:t>N 1498</w:t>
        </w:r>
      </w:hyperlink>
      <w:r>
        <w:t>)</w:t>
      </w:r>
    </w:p>
    <w:p w:rsidR="008F1CCE" w:rsidRDefault="008F1CCE">
      <w:pPr>
        <w:pStyle w:val="ConsPlusNormal"/>
        <w:spacing w:before="220"/>
        <w:ind w:firstLine="540"/>
        <w:jc w:val="both"/>
      </w:pPr>
      <w:r>
        <w:t xml:space="preserve">С 1 января 2017 г. в указанные расходы также включаются расходы на оплату холодной воды, горячей воды, отведения сточных вод,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(за исключением случаев, когда стоимость таких коммунальных ресурсов в многоквартирном доме включается в состав платы за </w:t>
      </w:r>
      <w:r>
        <w:lastRenderedPageBreak/>
        <w:t xml:space="preserve">коммунальные услуги, потребляемые при содержании общего имущества в многоквартирном доме, в соответствии с </w:t>
      </w:r>
      <w:hyperlink r:id="rId110" w:history="1">
        <w:r>
          <w:rPr>
            <w:color w:val="0000FF"/>
          </w:rPr>
          <w:t>пунктом 40</w:t>
        </w:r>
      </w:hyperlink>
      <w:r>
        <w:t xml:space="preserve"> Правил предоставления коммунальных услуг).</w:t>
      </w:r>
    </w:p>
    <w:p w:rsidR="008F1CCE" w:rsidRDefault="008F1CCE">
      <w:pPr>
        <w:pStyle w:val="ConsPlusNormal"/>
        <w:jc w:val="both"/>
      </w:pPr>
      <w:r>
        <w:t xml:space="preserve">(абзац введен </w:t>
      </w:r>
      <w:hyperlink r:id="rId111" w:history="1">
        <w:r>
          <w:rPr>
            <w:color w:val="0000FF"/>
          </w:rPr>
          <w:t>Постановлением</w:t>
        </w:r>
      </w:hyperlink>
      <w:r>
        <w:t xml:space="preserve"> Правительства РФ от 26.12.2016 N 1498)</w:t>
      </w:r>
    </w:p>
    <w:p w:rsidR="008F1CCE" w:rsidRDefault="008F1CCE">
      <w:pPr>
        <w:pStyle w:val="ConsPlusNormal"/>
        <w:spacing w:before="220"/>
        <w:ind w:firstLine="540"/>
        <w:jc w:val="both"/>
      </w:pPr>
      <w:r>
        <w:t>При первоначальном включении указанных расходов на оплату коммунальных ресурсов для обеспечения надлежащего содержания общего имущества в многоквартирном доме их размер не может превышать норматив потребления коммунальных услуг на общедомовые нужды, установленный субъектом Российской Федерации по состоянию на 1 ноября 2016 г.</w:t>
      </w:r>
    </w:p>
    <w:p w:rsidR="008F1CCE" w:rsidRDefault="008F1CCE">
      <w:pPr>
        <w:pStyle w:val="ConsPlusNormal"/>
        <w:jc w:val="both"/>
      </w:pPr>
      <w:r>
        <w:t xml:space="preserve">(абзац введен </w:t>
      </w:r>
      <w:hyperlink r:id="rId112" w:history="1">
        <w:r>
          <w:rPr>
            <w:color w:val="0000FF"/>
          </w:rPr>
          <w:t>Постановлением</w:t>
        </w:r>
      </w:hyperlink>
      <w:r>
        <w:t xml:space="preserve"> Правительства РФ от 26.12.2016 N 1498)</w:t>
      </w:r>
    </w:p>
    <w:p w:rsidR="008F1CCE" w:rsidRDefault="008F1CCE">
      <w:pPr>
        <w:pStyle w:val="ConsPlusNormal"/>
        <w:spacing w:before="220"/>
        <w:ind w:firstLine="540"/>
        <w:jc w:val="both"/>
      </w:pPr>
      <w:r>
        <w:t>При последующих включениях размер указанных расходов на оплату коммунальных ресурсов, потребляемых при содержании общего имущества в многоквартирном доме,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утверждаемых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в порядке, установленном федеральным законом. В случае если перечень работ по содержанию общего имущества превышает минимальный перечень, общее собрание собственников помещений в многоквартирном доме вправе принять решение о включении в плату за содержание жилого помещения расходы на приобретение объема коммунальных ресурсов, потребляемых при содержании общего имущества в многоквартирном доме, с учетом превышения нормативов потребления соответствующих видов коммунальных ресурсов в целях содержания общего имущества в многоквартирном доме.</w:t>
      </w:r>
    </w:p>
    <w:p w:rsidR="008F1CCE" w:rsidRDefault="008F1CCE">
      <w:pPr>
        <w:pStyle w:val="ConsPlusNormal"/>
        <w:jc w:val="both"/>
      </w:pPr>
      <w:r>
        <w:t xml:space="preserve">(абзац введен </w:t>
      </w:r>
      <w:hyperlink r:id="rId113" w:history="1">
        <w:r>
          <w:rPr>
            <w:color w:val="0000FF"/>
          </w:rPr>
          <w:t>Постановлением</w:t>
        </w:r>
      </w:hyperlink>
      <w:r>
        <w:t xml:space="preserve"> Правительства РФ от 26.12.2016 N 1498)</w:t>
      </w:r>
    </w:p>
    <w:p w:rsidR="008F1CCE" w:rsidRDefault="008F1CCE">
      <w:pPr>
        <w:pStyle w:val="ConsPlusNormal"/>
        <w:spacing w:before="220"/>
        <w:ind w:firstLine="540"/>
        <w:jc w:val="both"/>
      </w:pPr>
      <w:r>
        <w:t>Размер платы за содержание жилого помещения в части оплаты коммунальных ресурсов, потребляемых при содержании общего имущества в многоквартирном доме, отражается в платежном документе отдельной строкой по каждому виду ресурсов.</w:t>
      </w:r>
    </w:p>
    <w:p w:rsidR="008F1CCE" w:rsidRDefault="008F1CCE">
      <w:pPr>
        <w:pStyle w:val="ConsPlusNormal"/>
        <w:jc w:val="both"/>
      </w:pPr>
      <w:r>
        <w:t xml:space="preserve">(абзац введен </w:t>
      </w:r>
      <w:hyperlink r:id="rId114" w:history="1">
        <w:r>
          <w:rPr>
            <w:color w:val="0000FF"/>
          </w:rPr>
          <w:t>Постановлением</w:t>
        </w:r>
      </w:hyperlink>
      <w:r>
        <w:t xml:space="preserve"> Правительства РФ от 26.12.2016 N 1498)</w:t>
      </w:r>
    </w:p>
    <w:p w:rsidR="008F1CCE" w:rsidRDefault="008F1CCE">
      <w:pPr>
        <w:pStyle w:val="ConsPlusNormal"/>
        <w:spacing w:before="220"/>
        <w:ind w:firstLine="540"/>
        <w:jc w:val="both"/>
      </w:pPr>
      <w:r>
        <w:t>30. Содержание общего имущества обеспечивается:</w:t>
      </w:r>
    </w:p>
    <w:p w:rsidR="008F1CCE" w:rsidRDefault="008F1CCE">
      <w:pPr>
        <w:pStyle w:val="ConsPlusNormal"/>
        <w:spacing w:before="220"/>
        <w:ind w:firstLine="540"/>
        <w:jc w:val="both"/>
      </w:pPr>
      <w:r>
        <w:t>а) собственниками помещений - за счет собственных средств;</w:t>
      </w:r>
    </w:p>
    <w:p w:rsidR="008F1CCE" w:rsidRDefault="008F1CCE">
      <w:pPr>
        <w:pStyle w:val="ConsPlusNormal"/>
        <w:spacing w:before="220"/>
        <w:ind w:firstLine="540"/>
        <w:jc w:val="both"/>
      </w:pPr>
      <w:r>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rsidR="008F1CCE" w:rsidRDefault="008F1CCE">
      <w:pPr>
        <w:pStyle w:val="ConsPlusNormal"/>
        <w:spacing w:before="220"/>
        <w:ind w:firstLine="540"/>
        <w:jc w:val="both"/>
      </w:pPr>
      <w:r>
        <w:t>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 средств с использованием компенсаций расходов на оплату жилых помещений и коммунальных услуг или соответствующих денежных выплат;</w:t>
      </w:r>
    </w:p>
    <w:p w:rsidR="008F1CCE" w:rsidRDefault="008F1CCE">
      <w:pPr>
        <w:pStyle w:val="ConsPlusNormal"/>
        <w:spacing w:before="220"/>
        <w:ind w:firstLine="540"/>
        <w:jc w:val="both"/>
      </w:pPr>
      <w:r>
        <w:t xml:space="preserve">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w:t>
      </w:r>
      <w:hyperlink r:id="rId115" w:history="1">
        <w:r>
          <w:rPr>
            <w:color w:val="0000FF"/>
          </w:rPr>
          <w:t>статьей 160</w:t>
        </w:r>
      </w:hyperlink>
      <w:r>
        <w:t xml:space="preserve"> Жилищного кодекса Российской Федерации компенсаций - за счет собственных средств с учетом скидок, установленных федеральными законами и иными нормативными правовыми актами, принятыми до введения в действие Жилищного </w:t>
      </w:r>
      <w:hyperlink r:id="rId116" w:history="1">
        <w:r>
          <w:rPr>
            <w:color w:val="0000FF"/>
          </w:rPr>
          <w:t>кодекса</w:t>
        </w:r>
      </w:hyperlink>
      <w:r>
        <w:t xml:space="preserve"> Российской Федерации, и субвенций, предоставляемых из соответствующих бюджетов на </w:t>
      </w:r>
      <w:r>
        <w:lastRenderedPageBreak/>
        <w:t>осуществление целевых расходов, связанных с предоставлением указанных скидок.</w:t>
      </w:r>
    </w:p>
    <w:p w:rsidR="008F1CCE" w:rsidRDefault="008F1CCE">
      <w:pPr>
        <w:pStyle w:val="ConsPlusNormal"/>
        <w:spacing w:before="220"/>
        <w:ind w:firstLine="540"/>
        <w:jc w:val="both"/>
      </w:pPr>
      <w:bookmarkStart w:id="13" w:name="P244"/>
      <w:bookmarkEnd w:id="13"/>
      <w:r>
        <w:t>31. При определении размера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решение общего собрания собственников помещений в таком доме принимается на срок не менее чем один год с учетом предложений управляющей организации. Управляющая организация обязана представить собственникам помещений в таком доме предложение о размере платы за содержание жилого помещения в многоквартирном доме не позднее чем за 30 дней до дня проведения общего собрания собственников помещений в этом доме в целях принятия решения по вопросу об определении размера платы за содержание жилого помещения в многоквартирном доме посредством размещения такого предложения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предложении управляющей организации о размере платы за содержание жилого помещения в многоквартирном доме должны содержаться расчет (смета) и обоснование размера платы за содержание жилого помещения, а в случае, если размер такой платы превышает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установленный органом местного самоуправления (в субъектах Российской Федерации - гг.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 в том числе обоснование такого превышения, предусматривающее детализацию размера платы с указанием расчета годовой стоимости каждого вида работ и услуг по содержанию и ремонту общего имущества в многоквартирном доме с указанием периодичности их выполнения. Указанный размер платы устанавливается одинаковым для всех собственников помещений.</w:t>
      </w:r>
    </w:p>
    <w:p w:rsidR="008F1CCE" w:rsidRDefault="008F1CCE">
      <w:pPr>
        <w:pStyle w:val="ConsPlusNormal"/>
        <w:jc w:val="both"/>
      </w:pPr>
      <w:r>
        <w:t xml:space="preserve">(п. 31 в ред. </w:t>
      </w:r>
      <w:hyperlink r:id="rId117" w:history="1">
        <w:r>
          <w:rPr>
            <w:color w:val="0000FF"/>
          </w:rPr>
          <w:t>Постановления</w:t>
        </w:r>
      </w:hyperlink>
      <w:r>
        <w:t xml:space="preserve"> Правительства РФ от 27.03.2018 N 331)</w:t>
      </w:r>
    </w:p>
    <w:p w:rsidR="008F1CCE" w:rsidRDefault="008F1CCE">
      <w:pPr>
        <w:pStyle w:val="ConsPlusNormal"/>
        <w:spacing w:before="220"/>
        <w:ind w:firstLine="540"/>
        <w:jc w:val="both"/>
      </w:pPr>
      <w:r>
        <w:t>32. При непосредственном управлении многоквартирным домом собственниками помещений размер платы за содержание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rsidR="008F1CCE" w:rsidRDefault="008F1CCE">
      <w:pPr>
        <w:pStyle w:val="ConsPlusNormal"/>
        <w:jc w:val="both"/>
      </w:pPr>
      <w:r>
        <w:t xml:space="preserve">(в ред. </w:t>
      </w:r>
      <w:hyperlink r:id="rId118" w:history="1">
        <w:r>
          <w:rPr>
            <w:color w:val="0000FF"/>
          </w:rPr>
          <w:t>Постановления</w:t>
        </w:r>
      </w:hyperlink>
      <w:r>
        <w:t xml:space="preserve"> Правительства РФ от 26.12.2016 N 1498)</w:t>
      </w:r>
    </w:p>
    <w:p w:rsidR="008F1CCE" w:rsidRDefault="008F1CCE">
      <w:pPr>
        <w:pStyle w:val="ConsPlusNormal"/>
        <w:spacing w:before="220"/>
        <w:ind w:firstLine="540"/>
        <w:jc w:val="both"/>
      </w:pPr>
      <w:r>
        <w:t>При этом в состав указанной платы не включаются расходы на оплату коммунальных ресурсов, потребляемых при содержании общего имущества в многоквартирном доме.</w:t>
      </w:r>
    </w:p>
    <w:p w:rsidR="008F1CCE" w:rsidRDefault="008F1CCE">
      <w:pPr>
        <w:pStyle w:val="ConsPlusNormal"/>
        <w:jc w:val="both"/>
      </w:pPr>
      <w:r>
        <w:t xml:space="preserve">(абзац введен </w:t>
      </w:r>
      <w:hyperlink r:id="rId119" w:history="1">
        <w:r>
          <w:rPr>
            <w:color w:val="0000FF"/>
          </w:rPr>
          <w:t>Постановлением</w:t>
        </w:r>
      </w:hyperlink>
      <w:r>
        <w:t xml:space="preserve"> Правительства РФ от 26.12.2016 N 1498)</w:t>
      </w:r>
    </w:p>
    <w:p w:rsidR="008F1CCE" w:rsidRDefault="008F1CCE">
      <w:pPr>
        <w:pStyle w:val="ConsPlusNormal"/>
        <w:spacing w:before="220"/>
        <w:ind w:firstLine="540"/>
        <w:jc w:val="both"/>
      </w:pPr>
      <w:r>
        <w:t>33. Размер обязательных платежей и (или) взносов, связанных с оплатой расходов на содержание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w:t>
      </w:r>
    </w:p>
    <w:p w:rsidR="008F1CCE" w:rsidRDefault="008F1CCE">
      <w:pPr>
        <w:pStyle w:val="ConsPlusNormal"/>
        <w:jc w:val="both"/>
      </w:pPr>
      <w:r>
        <w:t xml:space="preserve">(в ред. </w:t>
      </w:r>
      <w:hyperlink r:id="rId120" w:history="1">
        <w:r>
          <w:rPr>
            <w:color w:val="0000FF"/>
          </w:rPr>
          <w:t>Постановления</w:t>
        </w:r>
      </w:hyperlink>
      <w:r>
        <w:t xml:space="preserve"> Правительства РФ от 26.12.2016 N 1498)</w:t>
      </w:r>
    </w:p>
    <w:p w:rsidR="008F1CCE" w:rsidRDefault="008F1CCE">
      <w:pPr>
        <w:pStyle w:val="ConsPlusNormal"/>
        <w:spacing w:before="220"/>
        <w:ind w:firstLine="540"/>
        <w:jc w:val="both"/>
      </w:pPr>
      <w:r>
        <w:t xml:space="preserve">В указанный размер платежей и (или) взносов с 1 января 2017 г. также включаются расходы товарищества собственников жилья, жилищного, жилищно-строительного или иного специализированного потребительского кооператива на оплату коммунальных ресурсов, потребляемых при содержании общего имущества в многоквартирном доме в соответствии с </w:t>
      </w:r>
      <w:hyperlink w:anchor="P229" w:history="1">
        <w:r>
          <w:rPr>
            <w:color w:val="0000FF"/>
          </w:rPr>
          <w:t>пунктом 29</w:t>
        </w:r>
      </w:hyperlink>
      <w:r>
        <w:t xml:space="preserve"> настоящих Правил.</w:t>
      </w:r>
    </w:p>
    <w:p w:rsidR="008F1CCE" w:rsidRDefault="008F1CCE">
      <w:pPr>
        <w:pStyle w:val="ConsPlusNormal"/>
        <w:jc w:val="both"/>
      </w:pPr>
      <w:r>
        <w:t xml:space="preserve">(абзац введен </w:t>
      </w:r>
      <w:hyperlink r:id="rId121" w:history="1">
        <w:r>
          <w:rPr>
            <w:color w:val="0000FF"/>
          </w:rPr>
          <w:t>Постановлением</w:t>
        </w:r>
      </w:hyperlink>
      <w:r>
        <w:t xml:space="preserve"> Правительства РФ от 26.12.2016 N 1498)</w:t>
      </w:r>
    </w:p>
    <w:p w:rsidR="008F1CCE" w:rsidRDefault="008F1CCE">
      <w:pPr>
        <w:pStyle w:val="ConsPlusNormal"/>
        <w:spacing w:before="220"/>
        <w:ind w:firstLine="540"/>
        <w:jc w:val="both"/>
      </w:pPr>
      <w:bookmarkStart w:id="14" w:name="P254"/>
      <w:bookmarkEnd w:id="14"/>
      <w:r>
        <w:t>34. В случае если собственники помещений не приняли решение о способе управления многоквартирным домом, размер платы за содержание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указанные полномочия осуществляются органами местного самоуправления внутригородских муниципальных образований) по результатам открытого конкурса, проводимого в установленном порядке, равной цене договора управления многоквартирным домом. Цена договора управления многоквартирным домом устанавливается равной размеру платы за содержание жилого помещения, указанной в конкурсной документации.</w:t>
      </w:r>
    </w:p>
    <w:p w:rsidR="008F1CCE" w:rsidRDefault="008F1CCE">
      <w:pPr>
        <w:pStyle w:val="ConsPlusNormal"/>
        <w:jc w:val="both"/>
      </w:pPr>
      <w:r>
        <w:t xml:space="preserve">(в ред. </w:t>
      </w:r>
      <w:hyperlink r:id="rId122" w:history="1">
        <w:r>
          <w:rPr>
            <w:color w:val="0000FF"/>
          </w:rPr>
          <w:t>Постановления</w:t>
        </w:r>
      </w:hyperlink>
      <w:r>
        <w:t xml:space="preserve"> Правительства РФ от 26.12.2016 N 1498)</w:t>
      </w:r>
    </w:p>
    <w:p w:rsidR="008F1CCE" w:rsidRDefault="008F1CCE">
      <w:pPr>
        <w:pStyle w:val="ConsPlusNormal"/>
        <w:spacing w:before="220"/>
        <w:ind w:firstLine="540"/>
        <w:jc w:val="both"/>
      </w:pPr>
      <w:r>
        <w:t xml:space="preserve">35. Указанные в </w:t>
      </w:r>
      <w:hyperlink w:anchor="P244" w:history="1">
        <w:r>
          <w:rPr>
            <w:color w:val="0000FF"/>
          </w:rPr>
          <w:t>пунктах 31</w:t>
        </w:r>
      </w:hyperlink>
      <w:r>
        <w:t xml:space="preserve"> - </w:t>
      </w:r>
      <w:hyperlink w:anchor="P254" w:history="1">
        <w:r>
          <w:rPr>
            <w:color w:val="0000FF"/>
          </w:rPr>
          <w:t>34</w:t>
        </w:r>
      </w:hyperlink>
      <w:r>
        <w:t xml:space="preserve"> настоящих Правил размеры платы за содержание жилого помещения и размеры обязательных платежей и (или) взносов, связанных с оплатой расходов на содержание общего имущества, должны быть соразмерны утвержденному перечню, объемам и качеству услуг и работ.</w:t>
      </w:r>
    </w:p>
    <w:p w:rsidR="008F1CCE" w:rsidRDefault="008F1CCE">
      <w:pPr>
        <w:pStyle w:val="ConsPlusNormal"/>
        <w:jc w:val="both"/>
      </w:pPr>
      <w:r>
        <w:t xml:space="preserve">(в ред. </w:t>
      </w:r>
      <w:hyperlink r:id="rId123" w:history="1">
        <w:r>
          <w:rPr>
            <w:color w:val="0000FF"/>
          </w:rPr>
          <w:t>Постановления</w:t>
        </w:r>
      </w:hyperlink>
      <w:r>
        <w:t xml:space="preserve"> Правительства РФ от 26.12.2016 N 1498)</w:t>
      </w:r>
    </w:p>
    <w:p w:rsidR="008F1CCE" w:rsidRDefault="008F1CCE">
      <w:pPr>
        <w:pStyle w:val="ConsPlusNormal"/>
        <w:spacing w:before="220"/>
        <w:ind w:firstLine="540"/>
        <w:jc w:val="both"/>
      </w:pPr>
      <w:r>
        <w:t xml:space="preserve">36. 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w:t>
      </w:r>
      <w:hyperlink r:id="rId124" w:history="1">
        <w:r>
          <w:rPr>
            <w:color w:val="0000FF"/>
          </w:rPr>
          <w:t>частью 4 статьи 158</w:t>
        </w:r>
      </w:hyperlink>
      <w:r>
        <w:t xml:space="preserve"> Жилищного кодекса Российской Федерации устанавливают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8F1CCE" w:rsidRDefault="008F1CCE">
      <w:pPr>
        <w:pStyle w:val="ConsPlusNormal"/>
        <w:spacing w:before="220"/>
        <w:ind w:firstLine="540"/>
        <w:jc w:val="both"/>
      </w:pPr>
      <w:r>
        <w:t xml:space="preserve">37. 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w:t>
      </w:r>
      <w:hyperlink r:id="rId125" w:history="1">
        <w:r>
          <w:rPr>
            <w:color w:val="0000FF"/>
          </w:rPr>
          <w:t>статьей 158</w:t>
        </w:r>
      </w:hyperlink>
      <w:r>
        <w:t xml:space="preserve">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8F1CCE" w:rsidRDefault="008F1CCE">
      <w:pPr>
        <w:pStyle w:val="ConsPlusNormal"/>
        <w:spacing w:before="220"/>
        <w:ind w:firstLine="540"/>
        <w:jc w:val="both"/>
      </w:pPr>
      <w:r>
        <w:t xml:space="preserve">38. 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w:t>
      </w:r>
      <w:hyperlink r:id="rId126" w:history="1">
        <w:r>
          <w:rPr>
            <w:color w:val="0000FF"/>
          </w:rPr>
          <w:t>частью 4 статьи 155</w:t>
        </w:r>
      </w:hyperlink>
      <w:r>
        <w:t xml:space="preserve"> Жилищного кодекса Российской Федерации несут расходы на содержание общего имущества с учетом внесения платы за содержание жилого помещения нанимателями жилых помещений государственного или муниципального жилищного фонда.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наймодателем указанных жилых помещений в согласованном с управляющей организацией порядке.</w:t>
      </w:r>
    </w:p>
    <w:p w:rsidR="008F1CCE" w:rsidRDefault="008F1CCE">
      <w:pPr>
        <w:pStyle w:val="ConsPlusNormal"/>
        <w:jc w:val="both"/>
      </w:pPr>
      <w:r>
        <w:t xml:space="preserve">(в ред. </w:t>
      </w:r>
      <w:hyperlink r:id="rId127" w:history="1">
        <w:r>
          <w:rPr>
            <w:color w:val="0000FF"/>
          </w:rPr>
          <w:t>Постановления</w:t>
        </w:r>
      </w:hyperlink>
      <w:r>
        <w:t xml:space="preserve"> Правительства РФ от 26.12.2016 N 1498)</w:t>
      </w:r>
    </w:p>
    <w:p w:rsidR="008F1CCE" w:rsidRDefault="008F1CCE">
      <w:pPr>
        <w:pStyle w:val="ConsPlusNormal"/>
        <w:spacing w:before="22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128" w:history="1">
        <w:r>
          <w:rPr>
            <w:color w:val="0000FF"/>
          </w:rPr>
          <w:t>частью 12 статьи 13</w:t>
        </w:r>
      </w:hyperlink>
      <w:r>
        <w:t xml:space="preserve"> Федерального закона "Об энергосбережении и о повышении энергетической эффективности и о </w:t>
      </w:r>
      <w:r>
        <w:lastRenderedPageBreak/>
        <w:t xml:space="preserve">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w:t>
      </w:r>
      <w:hyperlink w:anchor="P264" w:history="1">
        <w:r>
          <w:rPr>
            <w:color w:val="0000FF"/>
          </w:rPr>
          <w:t>абзаце втором</w:t>
        </w:r>
      </w:hyperlink>
      <w:r>
        <w:t xml:space="preserve"> настоящего пункта, за исключением случаев, когда такие расходы были учтены в составе платы за содержание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8F1CCE" w:rsidRDefault="008F1CCE">
      <w:pPr>
        <w:pStyle w:val="ConsPlusNormal"/>
        <w:jc w:val="both"/>
      </w:pPr>
      <w:r>
        <w:t xml:space="preserve">(в ред. </w:t>
      </w:r>
      <w:hyperlink r:id="rId129" w:history="1">
        <w:r>
          <w:rPr>
            <w:color w:val="0000FF"/>
          </w:rPr>
          <w:t>Постановления</w:t>
        </w:r>
      </w:hyperlink>
      <w:r>
        <w:t xml:space="preserve"> Правительства РФ от 26.12.2016 N 1498)</w:t>
      </w:r>
    </w:p>
    <w:p w:rsidR="008F1CCE" w:rsidRDefault="008F1CCE">
      <w:pPr>
        <w:pStyle w:val="ConsPlusNormal"/>
        <w:spacing w:before="220"/>
        <w:ind w:firstLine="540"/>
        <w:jc w:val="both"/>
      </w:pPr>
      <w:bookmarkStart w:id="15" w:name="P264"/>
      <w:bookmarkEnd w:id="15"/>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130"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8F1CCE" w:rsidRDefault="008F1CCE">
      <w:pPr>
        <w:pStyle w:val="ConsPlusNormal"/>
        <w:spacing w:before="220"/>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8F1CCE" w:rsidRDefault="008F1CCE">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131"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8F1CCE" w:rsidRDefault="008F1CCE">
      <w:pPr>
        <w:pStyle w:val="ConsPlusNormal"/>
        <w:jc w:val="both"/>
      </w:pPr>
      <w:r>
        <w:t xml:space="preserve">(п. 38(1) введен </w:t>
      </w:r>
      <w:hyperlink r:id="rId132" w:history="1">
        <w:r>
          <w:rPr>
            <w:color w:val="0000FF"/>
          </w:rPr>
          <w:t>Постановлением</w:t>
        </w:r>
      </w:hyperlink>
      <w:r>
        <w:t xml:space="preserve"> Правительства РФ от 06.05.2011 N 354)</w:t>
      </w:r>
    </w:p>
    <w:p w:rsidR="008F1CCE" w:rsidRDefault="008F1CCE">
      <w:pPr>
        <w:pStyle w:val="ConsPlusNormal"/>
        <w:spacing w:before="220"/>
        <w:ind w:firstLine="540"/>
        <w:jc w:val="both"/>
      </w:pPr>
      <w:bookmarkStart w:id="16" w:name="P268"/>
      <w:bookmarkEnd w:id="16"/>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8F1CCE" w:rsidRDefault="008F1CCE">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8F1CCE" w:rsidRDefault="008F1CCE">
      <w:pPr>
        <w:pStyle w:val="ConsPlusNormal"/>
        <w:spacing w:before="22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8F1CCE" w:rsidRDefault="008F1CCE">
      <w:pPr>
        <w:pStyle w:val="ConsPlusNormal"/>
        <w:jc w:val="both"/>
      </w:pPr>
      <w:r>
        <w:t xml:space="preserve">(п. 38(2) введен </w:t>
      </w:r>
      <w:hyperlink r:id="rId133" w:history="1">
        <w:r>
          <w:rPr>
            <w:color w:val="0000FF"/>
          </w:rPr>
          <w:t>Постановлением</w:t>
        </w:r>
      </w:hyperlink>
      <w:r>
        <w:t xml:space="preserve"> Правительства РФ от 06.05.2011 N 354)</w:t>
      </w:r>
    </w:p>
    <w:p w:rsidR="008F1CCE" w:rsidRDefault="008F1CCE">
      <w:pPr>
        <w:pStyle w:val="ConsPlusNormal"/>
        <w:spacing w:before="220"/>
        <w:ind w:firstLine="540"/>
        <w:jc w:val="both"/>
      </w:pPr>
      <w:r>
        <w:t xml:space="preserve">38(3). Решение собственников помещений, указанное в </w:t>
      </w:r>
      <w:hyperlink w:anchor="P268" w:history="1">
        <w:r>
          <w:rPr>
            <w:color w:val="0000FF"/>
          </w:rPr>
          <w:t>пункте 38(2)</w:t>
        </w:r>
      </w:hyperlink>
      <w:r>
        <w:t xml:space="preserve">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8F1CCE" w:rsidRDefault="008F1CCE">
      <w:pPr>
        <w:pStyle w:val="ConsPlusNormal"/>
        <w:spacing w:before="220"/>
        <w:ind w:firstLine="540"/>
        <w:jc w:val="both"/>
      </w:pPr>
      <w:r>
        <w:lastRenderedPageBreak/>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8F1CCE" w:rsidRDefault="008F1CCE">
      <w:pPr>
        <w:pStyle w:val="ConsPlusNormal"/>
        <w:spacing w:before="220"/>
        <w:ind w:firstLine="540"/>
        <w:jc w:val="both"/>
      </w:pPr>
      <w:r>
        <w:t>цена энергосервисного договора на общедомовые нужды и порядок ее оплаты;</w:t>
      </w:r>
    </w:p>
    <w:p w:rsidR="008F1CCE" w:rsidRDefault="008F1CCE">
      <w:pPr>
        <w:pStyle w:val="ConsPlusNormal"/>
        <w:spacing w:before="220"/>
        <w:ind w:firstLine="540"/>
        <w:jc w:val="both"/>
      </w:pPr>
      <w:r>
        <w:t>срок действия энергосервисного договора на общедомовые нужды.</w:t>
      </w:r>
    </w:p>
    <w:p w:rsidR="008F1CCE" w:rsidRDefault="008F1CCE">
      <w:pPr>
        <w:pStyle w:val="ConsPlusNormal"/>
        <w:spacing w:before="220"/>
        <w:ind w:firstLine="540"/>
        <w:jc w:val="both"/>
      </w:pPr>
      <w:r>
        <w:t>Примерные условия энергосервисного договора на общедомовые нужды утверждаются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8F1CCE" w:rsidRDefault="008F1CCE">
      <w:pPr>
        <w:pStyle w:val="ConsPlusNormal"/>
        <w:jc w:val="both"/>
      </w:pPr>
      <w:r>
        <w:t xml:space="preserve">(в ред. </w:t>
      </w:r>
      <w:hyperlink r:id="rId134" w:history="1">
        <w:r>
          <w:rPr>
            <w:color w:val="0000FF"/>
          </w:rPr>
          <w:t>Постановления</w:t>
        </w:r>
      </w:hyperlink>
      <w:r>
        <w:t xml:space="preserve"> Правительства РФ от 26.03.2014 N 230)</w:t>
      </w:r>
    </w:p>
    <w:p w:rsidR="008F1CCE" w:rsidRDefault="008F1CCE">
      <w:pPr>
        <w:pStyle w:val="ConsPlusNormal"/>
        <w:jc w:val="both"/>
      </w:pPr>
      <w:r>
        <w:t xml:space="preserve">(п. 38(3) введен </w:t>
      </w:r>
      <w:hyperlink r:id="rId135" w:history="1">
        <w:r>
          <w:rPr>
            <w:color w:val="0000FF"/>
          </w:rPr>
          <w:t>Постановлением</w:t>
        </w:r>
      </w:hyperlink>
      <w:r>
        <w:t xml:space="preserve"> Правительства РФ от 06.05.2011 N 354)</w:t>
      </w:r>
    </w:p>
    <w:p w:rsidR="008F1CCE" w:rsidRDefault="008F1CCE">
      <w:pPr>
        <w:pStyle w:val="ConsPlusNormal"/>
        <w:spacing w:before="22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жилого помещения.</w:t>
      </w:r>
    </w:p>
    <w:p w:rsidR="008F1CCE" w:rsidRDefault="008F1CCE">
      <w:pPr>
        <w:pStyle w:val="ConsPlusNormal"/>
        <w:jc w:val="both"/>
      </w:pPr>
      <w:r>
        <w:t xml:space="preserve">(п. 38(4) введен </w:t>
      </w:r>
      <w:hyperlink r:id="rId136" w:history="1">
        <w:r>
          <w:rPr>
            <w:color w:val="0000FF"/>
          </w:rPr>
          <w:t>Постановлением</w:t>
        </w:r>
      </w:hyperlink>
      <w:r>
        <w:t xml:space="preserve"> Правительства РФ от 06.05.2011 N 354; в ред. </w:t>
      </w:r>
      <w:hyperlink r:id="rId137" w:history="1">
        <w:r>
          <w:rPr>
            <w:color w:val="0000FF"/>
          </w:rPr>
          <w:t>Постановления</w:t>
        </w:r>
      </w:hyperlink>
      <w:r>
        <w:t xml:space="preserve"> Правительства РФ от 26.12.2016 N 1498)</w:t>
      </w:r>
    </w:p>
    <w:p w:rsidR="008F1CCE" w:rsidRDefault="008F1CCE">
      <w:pPr>
        <w:pStyle w:val="ConsPlusNormal"/>
        <w:spacing w:before="220"/>
        <w:ind w:firstLine="540"/>
        <w:jc w:val="both"/>
      </w:pPr>
      <w:r>
        <w:t>38(5). Цена энергосервисного договора на общедомовые нужды определяется соглашением сторон такого договора.</w:t>
      </w:r>
    </w:p>
    <w:p w:rsidR="008F1CCE" w:rsidRDefault="008F1CCE">
      <w:pPr>
        <w:pStyle w:val="ConsPlusNormal"/>
        <w:jc w:val="both"/>
      </w:pPr>
      <w:r>
        <w:t xml:space="preserve">(п. 38(5) введен </w:t>
      </w:r>
      <w:hyperlink r:id="rId138" w:history="1">
        <w:r>
          <w:rPr>
            <w:color w:val="0000FF"/>
          </w:rPr>
          <w:t>Постановлением</w:t>
        </w:r>
      </w:hyperlink>
      <w:r>
        <w:t xml:space="preserve"> Правительства РФ от 06.05.2011 N 354)</w:t>
      </w:r>
    </w:p>
    <w:p w:rsidR="008F1CCE" w:rsidRDefault="008F1CCE">
      <w:pPr>
        <w:pStyle w:val="ConsPlusNormal"/>
        <w:ind w:firstLine="540"/>
        <w:jc w:val="both"/>
      </w:pPr>
    </w:p>
    <w:p w:rsidR="008F1CCE" w:rsidRDefault="008F1CCE">
      <w:pPr>
        <w:pStyle w:val="ConsPlusTitle"/>
        <w:jc w:val="center"/>
        <w:outlineLvl w:val="1"/>
      </w:pPr>
      <w:r>
        <w:t>IV. КОНТРОЛЬ ЗА СОДЕРЖАНИЕМ ОБЩЕГО ИМУЩЕСТВА</w:t>
      </w:r>
    </w:p>
    <w:p w:rsidR="008F1CCE" w:rsidRDefault="008F1CCE">
      <w:pPr>
        <w:pStyle w:val="ConsPlusNormal"/>
        <w:ind w:firstLine="540"/>
        <w:jc w:val="both"/>
      </w:pPr>
    </w:p>
    <w:p w:rsidR="008F1CCE" w:rsidRDefault="008F1CCE">
      <w:pPr>
        <w:pStyle w:val="ConsPlusNormal"/>
        <w:ind w:firstLine="540"/>
        <w:jc w:val="both"/>
      </w:pPr>
      <w:r>
        <w:t>39. Государственный контроль за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w:t>
      </w:r>
    </w:p>
    <w:p w:rsidR="008F1CCE" w:rsidRDefault="008F1CCE">
      <w:pPr>
        <w:pStyle w:val="ConsPlusNormal"/>
        <w:spacing w:before="220"/>
        <w:ind w:firstLine="540"/>
        <w:jc w:val="both"/>
      </w:pPr>
      <w:r>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8F1CCE" w:rsidRDefault="008F1CCE">
      <w:pPr>
        <w:pStyle w:val="ConsPlusNormal"/>
        <w:spacing w:before="220"/>
        <w:ind w:firstLine="540"/>
        <w:jc w:val="both"/>
      </w:pPr>
      <w:r>
        <w:t>а) получать от ответственных лиц не позднее 5 рабочих дней с даты обращения информацию о перечнях, объемах, качестве и периодичности оказанных услуг и (или) выполненных работ. В договоре указанный срок может быть уменьшен;</w:t>
      </w:r>
    </w:p>
    <w:p w:rsidR="008F1CCE" w:rsidRDefault="008F1CCE">
      <w:pPr>
        <w:pStyle w:val="ConsPlusNormal"/>
        <w:spacing w:before="220"/>
        <w:ind w:firstLine="540"/>
        <w:jc w:val="both"/>
      </w:pPr>
      <w:r>
        <w:t>б) проверять объемы, качество и периодичность оказания услуг и выполнения работ (в том числе путем проведения соответствующей экспертизы);</w:t>
      </w:r>
    </w:p>
    <w:p w:rsidR="008F1CCE" w:rsidRDefault="008F1CCE">
      <w:pPr>
        <w:pStyle w:val="ConsPlusNormal"/>
        <w:spacing w:before="220"/>
        <w:ind w:firstLine="540"/>
        <w:jc w:val="both"/>
      </w:pPr>
      <w:r>
        <w:t>в) требовать от ответственных лиц устранения выявленных дефектов и проверять полноту и своевременность их устранения.</w:t>
      </w:r>
    </w:p>
    <w:p w:rsidR="008F1CCE" w:rsidRDefault="008F1CCE">
      <w:pPr>
        <w:pStyle w:val="ConsPlusNormal"/>
        <w:spacing w:before="220"/>
        <w:ind w:firstLine="540"/>
        <w:jc w:val="both"/>
      </w:pPr>
      <w:r>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rsidR="008F1CCE" w:rsidRDefault="008F1C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F1CCE">
        <w:trPr>
          <w:jc w:val="center"/>
        </w:trPr>
        <w:tc>
          <w:tcPr>
            <w:tcW w:w="9294" w:type="dxa"/>
            <w:tcBorders>
              <w:top w:val="nil"/>
              <w:left w:val="single" w:sz="24" w:space="0" w:color="CED3F1"/>
              <w:bottom w:val="nil"/>
              <w:right w:val="single" w:sz="24" w:space="0" w:color="F4F3F8"/>
            </w:tcBorders>
            <w:shd w:val="clear" w:color="auto" w:fill="F4F3F8"/>
          </w:tcPr>
          <w:p w:rsidR="008F1CCE" w:rsidRDefault="008F1CCE">
            <w:pPr>
              <w:pStyle w:val="ConsPlusNormal"/>
              <w:jc w:val="both"/>
            </w:pPr>
            <w:r>
              <w:rPr>
                <w:color w:val="392C69"/>
              </w:rPr>
              <w:t>КонсультантПлюс: примечание.</w:t>
            </w:r>
          </w:p>
          <w:p w:rsidR="008F1CCE" w:rsidRDefault="008F1CCE">
            <w:pPr>
              <w:pStyle w:val="ConsPlusNormal"/>
              <w:jc w:val="both"/>
            </w:pPr>
            <w:r>
              <w:rPr>
                <w:color w:val="392C69"/>
              </w:rPr>
              <w:t>В официальном тексте документа, видимо, допущена опечатка: в пункте 42 слова "несут ответственность за надлежащее содержание общего имущества" следует читать "несут ответственность за ненадлежащее содержание общего имущества".</w:t>
            </w:r>
          </w:p>
        </w:tc>
      </w:tr>
    </w:tbl>
    <w:p w:rsidR="008F1CCE" w:rsidRDefault="008F1CCE">
      <w:pPr>
        <w:pStyle w:val="ConsPlusNormal"/>
        <w:spacing w:before="280"/>
        <w:ind w:firstLine="540"/>
        <w:jc w:val="both"/>
      </w:pPr>
      <w:r>
        <w:t xml:space="preserve">42. Управляющие организации и лица, оказывающие услуги и выполняющие работы при </w:t>
      </w:r>
      <w:r>
        <w:lastRenderedPageBreak/>
        <w:t>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8F1CCE" w:rsidRDefault="008F1CCE">
      <w:pPr>
        <w:pStyle w:val="ConsPlusNormal"/>
        <w:ind w:firstLine="540"/>
        <w:jc w:val="both"/>
      </w:pPr>
    </w:p>
    <w:p w:rsidR="008F1CCE" w:rsidRDefault="008F1CCE">
      <w:pPr>
        <w:pStyle w:val="ConsPlusNormal"/>
        <w:ind w:firstLine="540"/>
        <w:jc w:val="both"/>
      </w:pPr>
    </w:p>
    <w:p w:rsidR="008F1CCE" w:rsidRDefault="008F1CCE">
      <w:pPr>
        <w:pStyle w:val="ConsPlusNormal"/>
        <w:ind w:firstLine="540"/>
        <w:jc w:val="both"/>
      </w:pPr>
    </w:p>
    <w:p w:rsidR="008F1CCE" w:rsidRDefault="008F1CCE">
      <w:pPr>
        <w:pStyle w:val="ConsPlusNormal"/>
        <w:ind w:firstLine="540"/>
        <w:jc w:val="both"/>
      </w:pPr>
    </w:p>
    <w:p w:rsidR="008F1CCE" w:rsidRDefault="008F1CCE">
      <w:pPr>
        <w:pStyle w:val="ConsPlusNormal"/>
        <w:ind w:firstLine="540"/>
        <w:jc w:val="both"/>
      </w:pPr>
    </w:p>
    <w:p w:rsidR="008F1CCE" w:rsidRDefault="008F1CCE">
      <w:pPr>
        <w:pStyle w:val="ConsPlusNormal"/>
        <w:jc w:val="right"/>
        <w:outlineLvl w:val="0"/>
      </w:pPr>
      <w:r>
        <w:t>Утверждены</w:t>
      </w:r>
    </w:p>
    <w:p w:rsidR="008F1CCE" w:rsidRDefault="008F1CCE">
      <w:pPr>
        <w:pStyle w:val="ConsPlusNormal"/>
        <w:jc w:val="right"/>
      </w:pPr>
      <w:r>
        <w:t>Постановлением Правительства</w:t>
      </w:r>
    </w:p>
    <w:p w:rsidR="008F1CCE" w:rsidRDefault="008F1CCE">
      <w:pPr>
        <w:pStyle w:val="ConsPlusNormal"/>
        <w:jc w:val="right"/>
      </w:pPr>
      <w:r>
        <w:t>Российской Федерации</w:t>
      </w:r>
    </w:p>
    <w:p w:rsidR="008F1CCE" w:rsidRDefault="008F1CCE">
      <w:pPr>
        <w:pStyle w:val="ConsPlusNormal"/>
        <w:jc w:val="right"/>
      </w:pPr>
      <w:r>
        <w:t>от 13 августа 2006 г. N 491</w:t>
      </w:r>
    </w:p>
    <w:p w:rsidR="008F1CCE" w:rsidRDefault="008F1CCE">
      <w:pPr>
        <w:pStyle w:val="ConsPlusNormal"/>
        <w:ind w:firstLine="540"/>
        <w:jc w:val="both"/>
      </w:pPr>
    </w:p>
    <w:p w:rsidR="008F1CCE" w:rsidRDefault="008F1CCE">
      <w:pPr>
        <w:pStyle w:val="ConsPlusTitle"/>
        <w:jc w:val="center"/>
      </w:pPr>
      <w:bookmarkStart w:id="17" w:name="P305"/>
      <w:bookmarkEnd w:id="17"/>
      <w:r>
        <w:t>ПРАВИЛА</w:t>
      </w:r>
    </w:p>
    <w:p w:rsidR="008F1CCE" w:rsidRDefault="008F1CCE">
      <w:pPr>
        <w:pStyle w:val="ConsPlusTitle"/>
        <w:jc w:val="center"/>
      </w:pPr>
      <w:r>
        <w:t>ИЗМЕНЕНИЯ РАЗМЕРА ПЛАТЫ ЗА СОДЕРЖАНИЕ ЖИЛОГО ПОМЕЩЕНИЯ</w:t>
      </w:r>
    </w:p>
    <w:p w:rsidR="008F1CCE" w:rsidRDefault="008F1CCE">
      <w:pPr>
        <w:pStyle w:val="ConsPlusTitle"/>
        <w:jc w:val="center"/>
      </w:pPr>
      <w:r>
        <w:t>В СЛУЧАЕ ОКАЗАНИЯ УСЛУГ И ВЫПОЛНЕНИЯ РАБОТ ПО УПРАВЛЕНИЮ,</w:t>
      </w:r>
    </w:p>
    <w:p w:rsidR="008F1CCE" w:rsidRDefault="008F1CCE">
      <w:pPr>
        <w:pStyle w:val="ConsPlusTitle"/>
        <w:jc w:val="center"/>
      </w:pPr>
      <w:r>
        <w:t>СОДЕРЖАНИЮ И РЕМОНТУ ОБЩЕГО ИМУЩЕСТВА В МНОГОКВАРТИРНОМ ДОМЕ</w:t>
      </w:r>
    </w:p>
    <w:p w:rsidR="008F1CCE" w:rsidRDefault="008F1CCE">
      <w:pPr>
        <w:pStyle w:val="ConsPlusTitle"/>
        <w:jc w:val="center"/>
      </w:pPr>
      <w:r>
        <w:t>НЕНАДЛЕЖАЩЕГО КАЧЕСТВА И (ИЛИ) С ПЕРЕРЫВАМИ, ПРЕВЫШАЮЩИМИ</w:t>
      </w:r>
    </w:p>
    <w:p w:rsidR="008F1CCE" w:rsidRDefault="008F1CCE">
      <w:pPr>
        <w:pStyle w:val="ConsPlusTitle"/>
        <w:jc w:val="center"/>
      </w:pPr>
      <w:r>
        <w:t>УСТАНОВЛЕННУЮ ПРОДОЛЖИТЕЛЬНОСТЬ</w:t>
      </w:r>
    </w:p>
    <w:p w:rsidR="008F1CCE" w:rsidRDefault="008F1C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F1CCE">
        <w:trPr>
          <w:jc w:val="center"/>
        </w:trPr>
        <w:tc>
          <w:tcPr>
            <w:tcW w:w="9294" w:type="dxa"/>
            <w:tcBorders>
              <w:top w:val="nil"/>
              <w:left w:val="single" w:sz="24" w:space="0" w:color="CED3F1"/>
              <w:bottom w:val="nil"/>
              <w:right w:val="single" w:sz="24" w:space="0" w:color="F4F3F8"/>
            </w:tcBorders>
            <w:shd w:val="clear" w:color="auto" w:fill="F4F3F8"/>
          </w:tcPr>
          <w:p w:rsidR="008F1CCE" w:rsidRDefault="008F1CCE">
            <w:pPr>
              <w:pStyle w:val="ConsPlusNormal"/>
              <w:jc w:val="center"/>
            </w:pPr>
            <w:r>
              <w:rPr>
                <w:color w:val="392C69"/>
              </w:rPr>
              <w:t>Список изменяющих документов</w:t>
            </w:r>
          </w:p>
          <w:p w:rsidR="008F1CCE" w:rsidRDefault="008F1CCE">
            <w:pPr>
              <w:pStyle w:val="ConsPlusNormal"/>
              <w:jc w:val="center"/>
            </w:pPr>
            <w:r>
              <w:rPr>
                <w:color w:val="392C69"/>
              </w:rPr>
              <w:t xml:space="preserve">(в ред. Постановлений Правительства РФ от 06.05.2011 </w:t>
            </w:r>
            <w:hyperlink r:id="rId139" w:history="1">
              <w:r>
                <w:rPr>
                  <w:color w:val="0000FF"/>
                </w:rPr>
                <w:t>N 354</w:t>
              </w:r>
            </w:hyperlink>
            <w:r>
              <w:rPr>
                <w:color w:val="392C69"/>
              </w:rPr>
              <w:t>,</w:t>
            </w:r>
          </w:p>
          <w:p w:rsidR="008F1CCE" w:rsidRDefault="008F1CCE">
            <w:pPr>
              <w:pStyle w:val="ConsPlusNormal"/>
              <w:jc w:val="center"/>
            </w:pPr>
            <w:r>
              <w:rPr>
                <w:color w:val="392C69"/>
              </w:rPr>
              <w:t xml:space="preserve">от 26.12.2016 </w:t>
            </w:r>
            <w:hyperlink r:id="rId140" w:history="1">
              <w:r>
                <w:rPr>
                  <w:color w:val="0000FF"/>
                </w:rPr>
                <w:t>N 1498</w:t>
              </w:r>
            </w:hyperlink>
            <w:r>
              <w:rPr>
                <w:color w:val="392C69"/>
              </w:rPr>
              <w:t xml:space="preserve">, от 12.10.2018 </w:t>
            </w:r>
            <w:hyperlink r:id="rId141" w:history="1">
              <w:r>
                <w:rPr>
                  <w:color w:val="0000FF"/>
                </w:rPr>
                <w:t>N 1221</w:t>
              </w:r>
            </w:hyperlink>
            <w:r>
              <w:rPr>
                <w:color w:val="392C69"/>
              </w:rPr>
              <w:t>)</w:t>
            </w:r>
          </w:p>
        </w:tc>
      </w:tr>
    </w:tbl>
    <w:p w:rsidR="008F1CCE" w:rsidRDefault="008F1CCE">
      <w:pPr>
        <w:pStyle w:val="ConsPlusNormal"/>
        <w:ind w:firstLine="540"/>
        <w:jc w:val="both"/>
      </w:pPr>
    </w:p>
    <w:p w:rsidR="008F1CCE" w:rsidRDefault="008F1CCE">
      <w:pPr>
        <w:pStyle w:val="ConsPlusNormal"/>
        <w:ind w:firstLine="540"/>
        <w:jc w:val="both"/>
      </w:pPr>
      <w:r>
        <w:t>1. Настоящие Правила устанавливают основания и порядок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
    <w:p w:rsidR="008F1CCE" w:rsidRDefault="008F1CCE">
      <w:pPr>
        <w:pStyle w:val="ConsPlusNormal"/>
        <w:jc w:val="both"/>
      </w:pPr>
      <w:r>
        <w:t xml:space="preserve">(в ред. </w:t>
      </w:r>
      <w:hyperlink r:id="rId142" w:history="1">
        <w:r>
          <w:rPr>
            <w:color w:val="0000FF"/>
          </w:rPr>
          <w:t>Постановления</w:t>
        </w:r>
      </w:hyperlink>
      <w:r>
        <w:t xml:space="preserve"> Правительства РФ от 26.12.2016 N 1498)</w:t>
      </w:r>
    </w:p>
    <w:p w:rsidR="008F1CCE" w:rsidRDefault="008F1CCE">
      <w:pPr>
        <w:pStyle w:val="ConsPlusNormal"/>
        <w:spacing w:before="220"/>
        <w:ind w:firstLine="540"/>
        <w:jc w:val="both"/>
      </w:pPr>
      <w:r>
        <w:t>2. 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
    <w:p w:rsidR="008F1CCE" w:rsidRDefault="008F1CCE">
      <w:pPr>
        <w:pStyle w:val="ConsPlusNormal"/>
        <w:spacing w:before="220"/>
        <w:ind w:firstLine="540"/>
        <w:jc w:val="both"/>
      </w:pPr>
      <w:r>
        <w:t xml:space="preserve">3. Для целей настоящих Правил услуги и работы считаются оказанными или выполненными с ненадлежащим качеством в случае их несоответствия требованиям </w:t>
      </w:r>
      <w:hyperlink w:anchor="P53" w:history="1">
        <w:r>
          <w:rPr>
            <w:color w:val="0000FF"/>
          </w:rPr>
          <w:t>Правил</w:t>
        </w:r>
      </w:hyperlink>
      <w:r>
        <w:t xml:space="preserve"> содержания общего имущества в многоквартирном доме, </w:t>
      </w:r>
      <w:hyperlink r:id="rId143" w:history="1">
        <w:r>
          <w:rPr>
            <w:color w:val="0000FF"/>
          </w:rPr>
          <w:t>Правил</w:t>
        </w:r>
      </w:hyperlink>
      <w:r>
        <w:t xml:space="preserve"> предоставления коммунальных услуг гражданам, иным требованиям законодательства Российской Федерации и условиям договоров, указанных в </w:t>
      </w:r>
      <w:hyperlink w:anchor="P320" w:history="1">
        <w:r>
          <w:rPr>
            <w:color w:val="0000FF"/>
          </w:rPr>
          <w:t>пункте 5</w:t>
        </w:r>
      </w:hyperlink>
      <w:r>
        <w:t xml:space="preserve"> настоящих Правил.</w:t>
      </w:r>
    </w:p>
    <w:p w:rsidR="008F1CCE" w:rsidRDefault="008F1CCE">
      <w:pPr>
        <w:pStyle w:val="ConsPlusNormal"/>
        <w:spacing w:before="220"/>
        <w:ind w:firstLine="540"/>
        <w:jc w:val="both"/>
      </w:pPr>
      <w:bookmarkStart w:id="18" w:name="P319"/>
      <w:bookmarkEnd w:id="18"/>
      <w:r>
        <w:t xml:space="preserve">4. 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w:t>
      </w:r>
      <w:hyperlink w:anchor="P53" w:history="1">
        <w:r>
          <w:rPr>
            <w:color w:val="0000FF"/>
          </w:rPr>
          <w:t>Правил</w:t>
        </w:r>
      </w:hyperlink>
      <w:r>
        <w:t xml:space="preserve"> содержания общего имущества в многоквартирном доме, </w:t>
      </w:r>
      <w:hyperlink r:id="rId144" w:history="1">
        <w:r>
          <w:rPr>
            <w:color w:val="0000FF"/>
          </w:rPr>
          <w:t>Правил</w:t>
        </w:r>
      </w:hyperlink>
      <w:r>
        <w:t xml:space="preserve"> предоставления коммунальных услуг гражданам, иными требованиями законодательства Российской Федерации и условиями договоров, указанных в </w:t>
      </w:r>
      <w:hyperlink w:anchor="P320" w:history="1">
        <w:r>
          <w:rPr>
            <w:color w:val="0000FF"/>
          </w:rPr>
          <w:t>пункте 5</w:t>
        </w:r>
      </w:hyperlink>
      <w:r>
        <w:t xml:space="preserve"> настоящих Правил.</w:t>
      </w:r>
    </w:p>
    <w:p w:rsidR="008F1CCE" w:rsidRDefault="008F1CCE">
      <w:pPr>
        <w:pStyle w:val="ConsPlusNormal"/>
        <w:spacing w:before="220"/>
        <w:ind w:firstLine="540"/>
        <w:jc w:val="both"/>
      </w:pPr>
      <w:bookmarkStart w:id="19" w:name="P320"/>
      <w:bookmarkEnd w:id="19"/>
      <w:r>
        <w:t xml:space="preserve">5. 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w:t>
      </w:r>
      <w:r>
        <w:lastRenderedPageBreak/>
        <w:t xml:space="preserve">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 требованиями, указанными в </w:t>
      </w:r>
      <w:hyperlink w:anchor="P319" w:history="1">
        <w:r>
          <w:rPr>
            <w:color w:val="0000FF"/>
          </w:rPr>
          <w:t>пункте 4</w:t>
        </w:r>
      </w:hyperlink>
      <w:r>
        <w:t xml:space="preserve"> настоящих Правил, если это не приводит к снижению качества содержания и ремонта общего имущества.</w:t>
      </w:r>
    </w:p>
    <w:p w:rsidR="008F1CCE" w:rsidRDefault="008F1CCE">
      <w:pPr>
        <w:pStyle w:val="ConsPlusNormal"/>
        <w:spacing w:before="220"/>
        <w:ind w:firstLine="540"/>
        <w:jc w:val="both"/>
      </w:pPr>
      <w:bookmarkStart w:id="20" w:name="P321"/>
      <w:bookmarkEnd w:id="20"/>
      <w:r>
        <w:t>6. 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 порядке, установленном настоящими Правилами.</w:t>
      </w:r>
    </w:p>
    <w:p w:rsidR="008F1CCE" w:rsidRDefault="008F1CCE">
      <w:pPr>
        <w:pStyle w:val="ConsPlusNormal"/>
        <w:spacing w:before="220"/>
        <w:ind w:firstLine="540"/>
        <w:jc w:val="both"/>
      </w:pPr>
      <w:r>
        <w:t xml:space="preserve">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жилого помещения размер платы за содержание жилого помещения, начисленный собственникам помещений, должен быть снижен на сумму, определенную в соответствии с </w:t>
      </w:r>
      <w:hyperlink w:anchor="P330" w:history="1">
        <w:r>
          <w:rPr>
            <w:color w:val="0000FF"/>
          </w:rPr>
          <w:t>пунктом 10</w:t>
        </w:r>
      </w:hyperlink>
      <w:r>
        <w:t xml:space="preserve"> настоящих Правил.</w:t>
      </w:r>
    </w:p>
    <w:p w:rsidR="008F1CCE" w:rsidRDefault="008F1CCE">
      <w:pPr>
        <w:pStyle w:val="ConsPlusNormal"/>
        <w:jc w:val="both"/>
      </w:pPr>
      <w:r>
        <w:t xml:space="preserve">(в ред. </w:t>
      </w:r>
      <w:hyperlink r:id="rId145" w:history="1">
        <w:r>
          <w:rPr>
            <w:color w:val="0000FF"/>
          </w:rPr>
          <w:t>Постановления</w:t>
        </w:r>
      </w:hyperlink>
      <w:r>
        <w:t xml:space="preserve"> Правительства РФ от 26.12.2016 N 1498)</w:t>
      </w:r>
    </w:p>
    <w:p w:rsidR="008F1CCE" w:rsidRDefault="008F1CCE">
      <w:pPr>
        <w:pStyle w:val="ConsPlusNormal"/>
        <w:spacing w:before="22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8F1CCE" w:rsidRDefault="008F1CCE">
      <w:pPr>
        <w:pStyle w:val="ConsPlusNormal"/>
        <w:jc w:val="both"/>
      </w:pPr>
      <w:r>
        <w:t xml:space="preserve">(п. 6(1) введен </w:t>
      </w:r>
      <w:hyperlink r:id="rId146" w:history="1">
        <w:r>
          <w:rPr>
            <w:color w:val="0000FF"/>
          </w:rPr>
          <w:t>Постановлением</w:t>
        </w:r>
      </w:hyperlink>
      <w:r>
        <w:t xml:space="preserve"> Правительства РФ от 06.05.2011 N 354)</w:t>
      </w:r>
    </w:p>
    <w:p w:rsidR="008F1CCE" w:rsidRDefault="008F1CCE">
      <w:pPr>
        <w:pStyle w:val="ConsPlusNormal"/>
        <w:spacing w:before="220"/>
        <w:ind w:firstLine="540"/>
        <w:jc w:val="both"/>
      </w:pPr>
      <w:bookmarkStart w:id="21" w:name="P326"/>
      <w:bookmarkEnd w:id="21"/>
      <w:r>
        <w:t>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8F1CCE" w:rsidRDefault="008F1CCE">
      <w:pPr>
        <w:pStyle w:val="ConsPlusNormal"/>
        <w:spacing w:before="220"/>
        <w:ind w:firstLine="540"/>
        <w:jc w:val="both"/>
      </w:pPr>
      <w:r>
        <w:t>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8F1CCE" w:rsidRDefault="008F1CCE">
      <w:pPr>
        <w:pStyle w:val="ConsPlusNormal"/>
        <w:spacing w:before="220"/>
        <w:ind w:firstLine="540"/>
        <w:jc w:val="both"/>
      </w:pPr>
      <w:r>
        <w:t xml:space="preserve">9. Лицо, которому в соответствии с </w:t>
      </w:r>
      <w:hyperlink w:anchor="P326" w:history="1">
        <w:r>
          <w:rPr>
            <w:color w:val="0000FF"/>
          </w:rPr>
          <w:t>пунктом 7</w:t>
        </w:r>
      </w:hyperlink>
      <w:r>
        <w:t xml:space="preserve">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
    <w:p w:rsidR="008F1CCE" w:rsidRDefault="008F1CCE">
      <w:pPr>
        <w:pStyle w:val="ConsPlusNormal"/>
        <w:spacing w:before="220"/>
        <w:ind w:firstLine="540"/>
        <w:jc w:val="both"/>
      </w:pPr>
      <w:r>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8F1CCE" w:rsidRDefault="008F1CCE">
      <w:pPr>
        <w:pStyle w:val="ConsPlusNormal"/>
        <w:spacing w:before="220"/>
        <w:ind w:firstLine="540"/>
        <w:jc w:val="both"/>
      </w:pPr>
      <w:bookmarkStart w:id="22" w:name="P330"/>
      <w:bookmarkEnd w:id="22"/>
      <w:r>
        <w:t xml:space="preserve">10. В случаях, указанных в </w:t>
      </w:r>
      <w:hyperlink w:anchor="P321" w:history="1">
        <w:r>
          <w:rPr>
            <w:color w:val="0000FF"/>
          </w:rPr>
          <w:t>пункте 6</w:t>
        </w:r>
      </w:hyperlink>
      <w:r>
        <w:t xml:space="preserve"> настоящих Правил, размер платы за содержание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жилого помещения. Размер уменьшения платы за содержание жилого помещения определяется по формуле:</w:t>
      </w:r>
    </w:p>
    <w:p w:rsidR="008F1CCE" w:rsidRDefault="008F1CCE">
      <w:pPr>
        <w:pStyle w:val="ConsPlusNormal"/>
        <w:jc w:val="both"/>
      </w:pPr>
      <w:r>
        <w:lastRenderedPageBreak/>
        <w:t xml:space="preserve">(в ред. </w:t>
      </w:r>
      <w:hyperlink r:id="rId147" w:history="1">
        <w:r>
          <w:rPr>
            <w:color w:val="0000FF"/>
          </w:rPr>
          <w:t>Постановления</w:t>
        </w:r>
      </w:hyperlink>
      <w:r>
        <w:t xml:space="preserve"> Правительства РФ от 26.12.2016 N 1498)</w:t>
      </w:r>
    </w:p>
    <w:p w:rsidR="008F1CCE" w:rsidRDefault="008F1CCE">
      <w:pPr>
        <w:pStyle w:val="ConsPlusNormal"/>
        <w:jc w:val="both"/>
      </w:pPr>
    </w:p>
    <w:p w:rsidR="008F1CCE" w:rsidRDefault="008F1CCE">
      <w:pPr>
        <w:pStyle w:val="ConsPlusNormal"/>
        <w:jc w:val="center"/>
      </w:pPr>
      <w:r w:rsidRPr="00E13987">
        <w:rPr>
          <w:position w:val="-29"/>
        </w:rPr>
        <w:pict>
          <v:shape id="_x0000_i1025" style="width:72.75pt;height:40.5pt" coordsize="" o:spt="100" adj="0,,0" path="" filled="f" stroked="f">
            <v:stroke joinstyle="miter"/>
            <v:imagedata r:id="rId148" o:title="base_1_338643_32768"/>
            <v:formulas/>
            <v:path o:connecttype="segments"/>
          </v:shape>
        </w:pict>
      </w:r>
      <w:r>
        <w:t>,</w:t>
      </w:r>
    </w:p>
    <w:p w:rsidR="008F1CCE" w:rsidRDefault="008F1CCE">
      <w:pPr>
        <w:pStyle w:val="ConsPlusNormal"/>
        <w:jc w:val="both"/>
      </w:pPr>
    </w:p>
    <w:p w:rsidR="008F1CCE" w:rsidRDefault="008F1CCE">
      <w:pPr>
        <w:pStyle w:val="ConsPlusNormal"/>
        <w:ind w:firstLine="540"/>
        <w:jc w:val="both"/>
      </w:pPr>
      <w:r>
        <w:t>где:</w:t>
      </w:r>
    </w:p>
    <w:p w:rsidR="008F1CCE" w:rsidRDefault="008F1CCE">
      <w:pPr>
        <w:pStyle w:val="ConsPlusNormal"/>
        <w:spacing w:before="220"/>
        <w:ind w:firstLine="540"/>
        <w:jc w:val="both"/>
      </w:pPr>
      <w:r w:rsidRPr="00E13987">
        <w:rPr>
          <w:position w:val="-3"/>
        </w:rPr>
        <w:pict>
          <v:shape id="_x0000_i1026" style="width:20.25pt;height:15pt" coordsize="" o:spt="100" adj="0,,0" path="" filled="f" stroked="f">
            <v:stroke joinstyle="miter"/>
            <v:imagedata r:id="rId149" o:title="base_1_338643_32769"/>
            <v:formulas/>
            <v:path o:connecttype="segments"/>
          </v:shape>
        </w:pict>
      </w:r>
      <w:r>
        <w:t>- размер уменьшения платы за содержание жилого помещения (рублей);</w:t>
      </w:r>
    </w:p>
    <w:p w:rsidR="008F1CCE" w:rsidRDefault="008F1CCE">
      <w:pPr>
        <w:pStyle w:val="ConsPlusNormal"/>
        <w:jc w:val="both"/>
      </w:pPr>
      <w:r>
        <w:t xml:space="preserve">(в ред. </w:t>
      </w:r>
      <w:hyperlink r:id="rId150" w:history="1">
        <w:r>
          <w:rPr>
            <w:color w:val="0000FF"/>
          </w:rPr>
          <w:t>Постановления</w:t>
        </w:r>
      </w:hyperlink>
      <w:r>
        <w:t xml:space="preserve"> Правительства РФ от 26.12.2016 N 1498)</w:t>
      </w:r>
    </w:p>
    <w:p w:rsidR="008F1CCE" w:rsidRDefault="008F1CCE">
      <w:pPr>
        <w:pStyle w:val="ConsPlusNormal"/>
        <w:spacing w:before="220"/>
        <w:ind w:firstLine="540"/>
        <w:jc w:val="both"/>
      </w:pPr>
      <w:r w:rsidRPr="00E13987">
        <w:rPr>
          <w:position w:val="-9"/>
        </w:rPr>
        <w:pict>
          <v:shape id="_x0000_i1027" style="width:15.75pt;height:20.25pt" coordsize="" o:spt="100" adj="0,,0" path="" filled="f" stroked="f">
            <v:stroke joinstyle="miter"/>
            <v:imagedata r:id="rId151" o:title="base_1_338643_32770"/>
            <v:formulas/>
            <v:path o:connecttype="segments"/>
          </v:shape>
        </w:pict>
      </w:r>
      <w:r>
        <w:t>- стоимость соответствующей услуги или работы в составе ежемесячной платы за содержание жилого помещения (рублей);</w:t>
      </w:r>
    </w:p>
    <w:p w:rsidR="008F1CCE" w:rsidRDefault="008F1CCE">
      <w:pPr>
        <w:pStyle w:val="ConsPlusNormal"/>
        <w:jc w:val="both"/>
      </w:pPr>
      <w:r>
        <w:t xml:space="preserve">(в ред. </w:t>
      </w:r>
      <w:hyperlink r:id="rId152" w:history="1">
        <w:r>
          <w:rPr>
            <w:color w:val="0000FF"/>
          </w:rPr>
          <w:t>Постановления</w:t>
        </w:r>
      </w:hyperlink>
      <w:r>
        <w:t xml:space="preserve"> Правительства РФ от 26.12.2016 N 1498)</w:t>
      </w:r>
    </w:p>
    <w:p w:rsidR="008F1CCE" w:rsidRDefault="008F1CCE">
      <w:pPr>
        <w:pStyle w:val="ConsPlusNormal"/>
        <w:spacing w:before="220"/>
        <w:ind w:firstLine="540"/>
        <w:jc w:val="both"/>
      </w:pPr>
      <w:r w:rsidRPr="00E13987">
        <w:rPr>
          <w:position w:val="-8"/>
        </w:rPr>
        <w:pict>
          <v:shape id="_x0000_i1028" style="width:16.5pt;height:19.5pt" coordsize="" o:spt="100" adj="0,,0" path="" filled="f" stroked="f">
            <v:stroke joinstyle="miter"/>
            <v:imagedata r:id="rId153" o:title="base_1_338643_32771"/>
            <v:formulas/>
            <v:path o:connecttype="segments"/>
          </v:shape>
        </w:pict>
      </w:r>
      <w:r>
        <w:t>- количество календарных дней в месяце;</w:t>
      </w:r>
    </w:p>
    <w:p w:rsidR="008F1CCE" w:rsidRDefault="008F1CCE">
      <w:pPr>
        <w:pStyle w:val="ConsPlusNormal"/>
        <w:spacing w:before="220"/>
        <w:ind w:firstLine="540"/>
        <w:jc w:val="both"/>
      </w:pPr>
      <w:r w:rsidRPr="00E13987">
        <w:rPr>
          <w:position w:val="-8"/>
        </w:rPr>
        <w:pict>
          <v:shape id="_x0000_i1029" style="width:15.75pt;height:19.5pt" coordsize="" o:spt="100" adj="0,,0" path="" filled="f" stroked="f">
            <v:stroke joinstyle="miter"/>
            <v:imagedata r:id="rId154" o:title="base_1_338643_32772"/>
            <v:formulas/>
            <v:path o:connecttype="segments"/>
          </v:shape>
        </w:pict>
      </w:r>
      <w:r>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8F1CCE" w:rsidRDefault="008F1CCE">
      <w:pPr>
        <w:pStyle w:val="ConsPlusNormal"/>
        <w:spacing w:before="220"/>
        <w:ind w:firstLine="540"/>
        <w:jc w:val="both"/>
      </w:pPr>
      <w:bookmarkStart w:id="23" w:name="P342"/>
      <w:bookmarkEnd w:id="23"/>
      <w:r>
        <w:t>11. При управлении многоквартирным домом управляющей организацией стоимость отдельных услуг или работ (</w:t>
      </w:r>
      <w:r w:rsidRPr="00E13987">
        <w:rPr>
          <w:position w:val="-9"/>
        </w:rPr>
        <w:pict>
          <v:shape id="_x0000_i1030" style="width:15.75pt;height:20.25pt" coordsize="" o:spt="100" adj="0,,0" path="" filled="f" stroked="f">
            <v:stroke joinstyle="miter"/>
            <v:imagedata r:id="rId151" o:title="base_1_338643_32773"/>
            <v:formulas/>
            <v:path o:connecttype="segments"/>
          </v:shape>
        </w:pict>
      </w:r>
      <w:r>
        <w:t>), входящих в перечень услуг и работ по содержанию и ремонту общего имущества, включаемых в плату за содержание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течение 10 рабочих дней после установления для нанимателей размера платы за содержание жилого помещения.</w:t>
      </w:r>
    </w:p>
    <w:p w:rsidR="008F1CCE" w:rsidRDefault="008F1CCE">
      <w:pPr>
        <w:pStyle w:val="ConsPlusNormal"/>
        <w:jc w:val="both"/>
      </w:pPr>
      <w:r>
        <w:t xml:space="preserve">(в ред. </w:t>
      </w:r>
      <w:hyperlink r:id="rId155" w:history="1">
        <w:r>
          <w:rPr>
            <w:color w:val="0000FF"/>
          </w:rPr>
          <w:t>Постановления</w:t>
        </w:r>
      </w:hyperlink>
      <w:r>
        <w:t xml:space="preserve"> Правительства РФ от 26.12.2016 N 1498)</w:t>
      </w:r>
    </w:p>
    <w:p w:rsidR="008F1CCE" w:rsidRDefault="008F1CCE">
      <w:pPr>
        <w:pStyle w:val="ConsPlusNormal"/>
        <w:spacing w:before="220"/>
        <w:ind w:firstLine="540"/>
        <w:jc w:val="both"/>
      </w:pPr>
      <w:r>
        <w:t>12. Для уменьшения размера платы за содержание жилого помещения, установленной для нанимателей, управляющая организация использует сведения о стоимости отдельных услуг или работ (</w:t>
      </w:r>
      <w:r w:rsidRPr="00E13987">
        <w:rPr>
          <w:position w:val="-9"/>
        </w:rPr>
        <w:pict>
          <v:shape id="_x0000_i1031" style="width:15.75pt;height:20.25pt" coordsize="" o:spt="100" adj="0,,0" path="" filled="f" stroked="f">
            <v:stroke joinstyle="miter"/>
            <v:imagedata r:id="rId151" o:title="base_1_338643_32774"/>
            <v:formulas/>
            <v:path o:connecttype="segments"/>
          </v:shape>
        </w:pict>
      </w:r>
      <w:r>
        <w:t xml:space="preserve">), содержащиеся в смете, направленной уполномоченным органом местного самоуправления в соответствии с </w:t>
      </w:r>
      <w:hyperlink w:anchor="P342" w:history="1">
        <w:r>
          <w:rPr>
            <w:color w:val="0000FF"/>
          </w:rPr>
          <w:t>пунктом 11</w:t>
        </w:r>
      </w:hyperlink>
      <w:r>
        <w:t xml:space="preserve"> настоящих Правил.</w:t>
      </w:r>
    </w:p>
    <w:p w:rsidR="008F1CCE" w:rsidRDefault="008F1CCE">
      <w:pPr>
        <w:pStyle w:val="ConsPlusNormal"/>
        <w:jc w:val="both"/>
      </w:pPr>
      <w:r>
        <w:t xml:space="preserve">(в ред. </w:t>
      </w:r>
      <w:hyperlink r:id="rId156" w:history="1">
        <w:r>
          <w:rPr>
            <w:color w:val="0000FF"/>
          </w:rPr>
          <w:t>Постановления</w:t>
        </w:r>
      </w:hyperlink>
      <w:r>
        <w:t xml:space="preserve"> Правительства РФ от 26.12.2016 N 1498)</w:t>
      </w:r>
    </w:p>
    <w:p w:rsidR="008F1CCE" w:rsidRDefault="008F1CCE">
      <w:pPr>
        <w:pStyle w:val="ConsPlusNormal"/>
        <w:spacing w:before="220"/>
        <w:ind w:firstLine="540"/>
        <w:jc w:val="both"/>
      </w:pPr>
      <w:r>
        <w:t>13. При управлении многоквартирным домом товариществом собственников жилья, жилищным, жилищно-строительным кооперативом или иным 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наймодателем в соответствии с настоящими Правилами.</w:t>
      </w:r>
    </w:p>
    <w:p w:rsidR="008F1CCE" w:rsidRDefault="008F1CCE">
      <w:pPr>
        <w:pStyle w:val="ConsPlusNormal"/>
        <w:spacing w:before="220"/>
        <w:ind w:firstLine="540"/>
        <w:jc w:val="both"/>
      </w:pPr>
      <w:r>
        <w:t>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8F1CCE" w:rsidRDefault="008F1CCE">
      <w:pPr>
        <w:pStyle w:val="ConsPlusNormal"/>
        <w:spacing w:before="220"/>
        <w:ind w:firstLine="540"/>
        <w:jc w:val="both"/>
      </w:pPr>
      <w:r>
        <w:t xml:space="preserve">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w:t>
      </w:r>
      <w:r>
        <w:lastRenderedPageBreak/>
        <w:t>уменьшения размера платы за содержание жилого помещения.</w:t>
      </w:r>
    </w:p>
    <w:p w:rsidR="008F1CCE" w:rsidRDefault="008F1CCE">
      <w:pPr>
        <w:pStyle w:val="ConsPlusNormal"/>
        <w:jc w:val="both"/>
      </w:pPr>
      <w:r>
        <w:t xml:space="preserve">(в ред. </w:t>
      </w:r>
      <w:hyperlink r:id="rId157" w:history="1">
        <w:r>
          <w:rPr>
            <w:color w:val="0000FF"/>
          </w:rPr>
          <w:t>Постановления</w:t>
        </w:r>
      </w:hyperlink>
      <w:r>
        <w:t xml:space="preserve"> Правительства РФ от 26.12.2016 N 1498)</w:t>
      </w:r>
    </w:p>
    <w:p w:rsidR="008F1CCE" w:rsidRDefault="008F1CCE">
      <w:pPr>
        <w:pStyle w:val="ConsPlusNormal"/>
        <w:spacing w:before="220"/>
        <w:ind w:firstLine="540"/>
        <w:jc w:val="both"/>
      </w:pPr>
      <w:r>
        <w:t xml:space="preserve">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r:id="rId158" w:history="1">
        <w:r>
          <w:rPr>
            <w:color w:val="0000FF"/>
          </w:rPr>
          <w:t>Правилами</w:t>
        </w:r>
      </w:hyperlink>
      <w:r>
        <w:t xml:space="preserve"> предоставления коммунальных услуг гражданам для составления акта непредоставления или предоставления коммунальных услуг ненадлежащего качества.</w:t>
      </w:r>
    </w:p>
    <w:p w:rsidR="008F1CCE" w:rsidRDefault="008F1CCE">
      <w:pPr>
        <w:pStyle w:val="ConsPlusNormal"/>
        <w:spacing w:before="220"/>
        <w:ind w:firstLine="540"/>
        <w:jc w:val="both"/>
      </w:pPr>
      <w:r>
        <w:t xml:space="preserve">17. В случае если по результатам исполнения договора управления многоквартирным домом управляющей организацией получена экономия в соответствии с </w:t>
      </w:r>
      <w:hyperlink r:id="rId159" w:history="1">
        <w:r>
          <w:rPr>
            <w:color w:val="0000FF"/>
          </w:rPr>
          <w:t>частью 12 статьи 162</w:t>
        </w:r>
      </w:hyperlink>
      <w:r>
        <w:t xml:space="preserve"> Жилищного кодекса Российской Федерации, при определении качества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договором управления многоквартирным домом, качество таких услуг и (или) работ считается ненадлежащим, если о ненадлежащем качестве таких услуг и (или) работ в период, за который управляющей организацией представлен отчет о выполнении указанного договора, составлялся акт нарушения качества или превышения установленной продолжительности перерыва в оказании услуг или выполнении работ.</w:t>
      </w:r>
    </w:p>
    <w:p w:rsidR="008F1CCE" w:rsidRDefault="008F1CCE">
      <w:pPr>
        <w:pStyle w:val="ConsPlusNormal"/>
        <w:jc w:val="both"/>
      </w:pPr>
      <w:r>
        <w:t xml:space="preserve">(п. 17 введен </w:t>
      </w:r>
      <w:hyperlink r:id="rId160" w:history="1">
        <w:r>
          <w:rPr>
            <w:color w:val="0000FF"/>
          </w:rPr>
          <w:t>Постановлением</w:t>
        </w:r>
      </w:hyperlink>
      <w:r>
        <w:t xml:space="preserve"> Правительства РФ от 12.10.2018 N 1221)</w:t>
      </w:r>
    </w:p>
    <w:p w:rsidR="008F1CCE" w:rsidRDefault="008F1CCE">
      <w:pPr>
        <w:pStyle w:val="ConsPlusNormal"/>
        <w:ind w:firstLine="540"/>
        <w:jc w:val="both"/>
      </w:pPr>
    </w:p>
    <w:p w:rsidR="008F1CCE" w:rsidRDefault="008F1CCE">
      <w:pPr>
        <w:pStyle w:val="ConsPlusNormal"/>
        <w:ind w:firstLine="540"/>
        <w:jc w:val="both"/>
      </w:pPr>
    </w:p>
    <w:p w:rsidR="008F1CCE" w:rsidRDefault="008F1CCE">
      <w:pPr>
        <w:pStyle w:val="ConsPlusNormal"/>
        <w:pBdr>
          <w:top w:val="single" w:sz="6" w:space="0" w:color="auto"/>
        </w:pBdr>
        <w:spacing w:before="100" w:after="100"/>
        <w:jc w:val="both"/>
        <w:rPr>
          <w:sz w:val="2"/>
          <w:szCs w:val="2"/>
        </w:rPr>
      </w:pPr>
    </w:p>
    <w:p w:rsidR="000214D4" w:rsidRDefault="000214D4"/>
    <w:sectPr w:rsidR="000214D4" w:rsidSect="00BF08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characterSpacingControl w:val="doNotCompress"/>
  <w:compat/>
  <w:rsids>
    <w:rsidRoot w:val="008F1CCE"/>
    <w:rsid w:val="000214D4"/>
    <w:rsid w:val="008F1C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4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1C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F1C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F1C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F1C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F1C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F1C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F1CC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F1CC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230049887312EEADC4FC20AC59CA08011FCF2EABF17E5A09FF6085B41C8EB2E0785B00FE85BA8D38BDF55CFDC9CFCFF1F33B5893B237F4A61G" TargetMode="External"/><Relationship Id="rId117" Type="http://schemas.openxmlformats.org/officeDocument/2006/relationships/hyperlink" Target="consultantplus://offline/ref=6230049887312EEADC4FC20AC59CA08015FEF4E0B818B8AA97AF045946C7B43900CCBC0EE85BA0D1868050DACDC4F3F5092DB19327217DA34168G" TargetMode="External"/><Relationship Id="rId21" Type="http://schemas.openxmlformats.org/officeDocument/2006/relationships/hyperlink" Target="consultantplus://offline/ref=6230049887312EEADC4FC20AC59CA08015FAF6E0B914B8AA97AF045946C7B43900CCBC0EE85BA9D0858050DACDC4F3F5092DB19327217DA34168G" TargetMode="External"/><Relationship Id="rId42" Type="http://schemas.openxmlformats.org/officeDocument/2006/relationships/hyperlink" Target="consultantplus://offline/ref=6230049887312EEADC4FC20AC59CA08015FDFAEDBA1DB8AA97AF045946C7B43900CCBC0EE85BA0D3858050DACDC4F3F5092DB19327217DA34168G" TargetMode="External"/><Relationship Id="rId47" Type="http://schemas.openxmlformats.org/officeDocument/2006/relationships/hyperlink" Target="consultantplus://offline/ref=6230049887312EEADC4FC20AC59CA08014FFF2E9B514B8AA97AF045946C7B43900CCBC0EE85BA1D0848050DACDC4F3F5092DB19327217DA34168G" TargetMode="External"/><Relationship Id="rId63" Type="http://schemas.openxmlformats.org/officeDocument/2006/relationships/hyperlink" Target="consultantplus://offline/ref=6230049887312EEADC4FC20AC59CA08015FCFBEEB41DB8AA97AF045946C7B43900CCBC0EE85BA8DA828050DACDC4F3F5092DB19327217DA34168G" TargetMode="External"/><Relationship Id="rId68" Type="http://schemas.openxmlformats.org/officeDocument/2006/relationships/hyperlink" Target="consultantplus://offline/ref=6230049887312EEADC4FC20AC59CA08015FCFBEEB41DB8AA97AF045946C7B43900CCBC0EE85BA8DA868050DACDC4F3F5092DB19327217DA34168G" TargetMode="External"/><Relationship Id="rId84" Type="http://schemas.openxmlformats.org/officeDocument/2006/relationships/hyperlink" Target="consultantplus://offline/ref=6230049887312EEADC4FC20AC59CA08015FAF6E0B914B8AA97AF045946C7B43900CCBC0EE85AA5D2808050DACDC4F3F5092DB19327217DA34168G" TargetMode="External"/><Relationship Id="rId89" Type="http://schemas.openxmlformats.org/officeDocument/2006/relationships/hyperlink" Target="consultantplus://offline/ref=6230049887312EEADC4FC20AC59CA08017F7F3EBBC1BB8AA97AF045946C7B43900CCBC0EE85BA0D2838050DACDC4F3F5092DB19327217DA34168G" TargetMode="External"/><Relationship Id="rId112" Type="http://schemas.openxmlformats.org/officeDocument/2006/relationships/hyperlink" Target="consultantplus://offline/ref=6230049887312EEADC4FC20AC59CA08014FFF2E9B514B8AA97AF045946C7B43900CCBC0EE85BA1D6838050DACDC4F3F5092DB19327217DA34168G" TargetMode="External"/><Relationship Id="rId133" Type="http://schemas.openxmlformats.org/officeDocument/2006/relationships/hyperlink" Target="consultantplus://offline/ref=6230049887312EEADC4FC20AC59CA08015FCFBEEB41DB8AA97AF045946C7B43900CCBC0EE85BA9D3858050DACDC4F3F5092DB19327217DA34168G" TargetMode="External"/><Relationship Id="rId138" Type="http://schemas.openxmlformats.org/officeDocument/2006/relationships/hyperlink" Target="consultantplus://offline/ref=6230049887312EEADC4FC20AC59CA08015FCFBEEB41DB8AA97AF045946C7B43900CCBC0EE85BA9D2848050DACDC4F3F5092DB19327217DA34168G" TargetMode="External"/><Relationship Id="rId154" Type="http://schemas.openxmlformats.org/officeDocument/2006/relationships/image" Target="media/image5.wmf"/><Relationship Id="rId159" Type="http://schemas.openxmlformats.org/officeDocument/2006/relationships/hyperlink" Target="consultantplus://offline/ref=6230049887312EEADC4FC20AC59CA08015FAF6E0B914B8AA97AF045946C7B43900CCBC08E95FAB87D1CF51868B99E0F7052DB3973B4263G" TargetMode="External"/><Relationship Id="rId16" Type="http://schemas.openxmlformats.org/officeDocument/2006/relationships/hyperlink" Target="consultantplus://offline/ref=6230049887312EEADC4FC20AC59CA08015FEF4EFBA1FB8AA97AF045946C7B43900CCBC0EE85BA0D2808050DACDC4F3F5092DB19327217DA34168G" TargetMode="External"/><Relationship Id="rId107" Type="http://schemas.openxmlformats.org/officeDocument/2006/relationships/hyperlink" Target="consultantplus://offline/ref=6230049887312EEADC4FC20AC59CA08015FCFBEEB41DB8AA97AF045946C7B43900CCBC0EEA50F482C4DE0989818FFEF31F31B1954369G" TargetMode="External"/><Relationship Id="rId11" Type="http://schemas.openxmlformats.org/officeDocument/2006/relationships/hyperlink" Target="consultantplus://offline/ref=6230049887312EEADC4FC20AC59CA08014FEF3E0B519B8AA97AF045946C7B43900CCBC0EE85BA1D0868050DACDC4F3F5092DB19327217DA34168G" TargetMode="External"/><Relationship Id="rId32" Type="http://schemas.openxmlformats.org/officeDocument/2006/relationships/hyperlink" Target="consultantplus://offline/ref=6230049887312EEADC4FC20AC59CA08017F8F6E9BB1DB8AA97AF045946C7B43900CCBC0EE85BA0D1888050DACDC4F3F5092DB19327217DA34168G" TargetMode="External"/><Relationship Id="rId37" Type="http://schemas.openxmlformats.org/officeDocument/2006/relationships/hyperlink" Target="consultantplus://offline/ref=6230049887312EEADC4FC20AC59CA08014FFF1EEBF1CB8AA97AF045946C7B43900CCBC0EE85BA0D2878050DACDC4F3F5092DB19327217DA34168G" TargetMode="External"/><Relationship Id="rId53" Type="http://schemas.openxmlformats.org/officeDocument/2006/relationships/hyperlink" Target="consultantplus://offline/ref=6230049887312EEADC4FC20AC59CA08015FAF6E0B914B8AA97AF045946C7B43900CCBC09EA58AB87D1CF51868B99E0F7052DB3973B4263G" TargetMode="External"/><Relationship Id="rId58" Type="http://schemas.openxmlformats.org/officeDocument/2006/relationships/hyperlink" Target="consultantplus://offline/ref=6230049887312EEADC4FC20AC59CA08015FCFBEEB41DB8AA97AF045946C7B43900CCBC0EE85BA8DB868050DACDC4F3F5092DB19327217DA34168G" TargetMode="External"/><Relationship Id="rId74" Type="http://schemas.openxmlformats.org/officeDocument/2006/relationships/hyperlink" Target="consultantplus://offline/ref=6230049887312EEADC4FC20AC59CA08015FCFBEEB41DB8AA97AF045946C7B43900CCBC0EE85BA8DA878050DACDC4F3F5092DB19327217DA34168G" TargetMode="External"/><Relationship Id="rId79" Type="http://schemas.openxmlformats.org/officeDocument/2006/relationships/hyperlink" Target="consultantplus://offline/ref=6230049887312EEADC4FC20AC59CA08015FAF6E0B914B8AA97AF045946C7B43900CCBC0EE85BA9DB838050DACDC4F3F5092DB19327217DA34168G" TargetMode="External"/><Relationship Id="rId102" Type="http://schemas.openxmlformats.org/officeDocument/2006/relationships/hyperlink" Target="consultantplus://offline/ref=6230049887312EEADC4FC20AC59CA08015FEF4EFBA1FB8AA97AF045946C7B43900CCBC0EE85BA0D2838050DACDC4F3F5092DB19327217DA34168G" TargetMode="External"/><Relationship Id="rId123" Type="http://schemas.openxmlformats.org/officeDocument/2006/relationships/hyperlink" Target="consultantplus://offline/ref=6230049887312EEADC4FC20AC59CA08014FFF2E9B514B8AA97AF045946C7B43900CCBC0EE85BA1D5878050DACDC4F3F5092DB19327217DA34168G" TargetMode="External"/><Relationship Id="rId128" Type="http://schemas.openxmlformats.org/officeDocument/2006/relationships/hyperlink" Target="consultantplus://offline/ref=6230049887312EEADC4FC20AC59CA08015FDF2E8BA19B8AA97AF045946C7B43900CCBC0EE85BA1D6838050DACDC4F3F5092DB19327217DA34168G" TargetMode="External"/><Relationship Id="rId144" Type="http://schemas.openxmlformats.org/officeDocument/2006/relationships/hyperlink" Target="consultantplus://offline/ref=6230049887312EEADC4FC20AC59CA08017FDF6EDBB1FB8AA97AF045946C7B43900CCBC0EE85BA0D1808050DACDC4F3F5092DB19327217DA34168G" TargetMode="External"/><Relationship Id="rId149" Type="http://schemas.openxmlformats.org/officeDocument/2006/relationships/image" Target="media/image2.wmf"/><Relationship Id="rId5" Type="http://schemas.openxmlformats.org/officeDocument/2006/relationships/hyperlink" Target="consultantplus://offline/ref=6230049887312EEADC4FC20AC59CA08015FCFBEEB41DB8AA97AF045946C7B43900CCBC0EE85BA8DB828050DACDC4F3F5092DB19327217DA34168G" TargetMode="External"/><Relationship Id="rId90" Type="http://schemas.openxmlformats.org/officeDocument/2006/relationships/hyperlink" Target="consultantplus://offline/ref=6230049887312EEADC4FC20AC59CA08014FEF3E0B519B8AA97AF045946C7B43900CCBC0EE85BA1D0898050DACDC4F3F5092DB19327217DA34168G" TargetMode="External"/><Relationship Id="rId95" Type="http://schemas.openxmlformats.org/officeDocument/2006/relationships/hyperlink" Target="consultantplus://offline/ref=6230049887312EEADC4FC20AC59CA08014FFF2E9B514B8AA97AF045946C7B43900CCBC0EE85BA1D7868050DACDC4F3F5092DB19327217DA34168G" TargetMode="External"/><Relationship Id="rId160" Type="http://schemas.openxmlformats.org/officeDocument/2006/relationships/hyperlink" Target="consultantplus://offline/ref=6230049887312EEADC4FC20AC59CA08015FEFBE8B919B8AA97AF045946C7B43900CCBC0EE85BA0D3858050DACDC4F3F5092DB19327217DA34168G" TargetMode="External"/><Relationship Id="rId22" Type="http://schemas.openxmlformats.org/officeDocument/2006/relationships/hyperlink" Target="consultantplus://offline/ref=6230049887312EEADC4FC20AC59CA08014FFF2E9B514B8AA97AF045946C7B43900CCBC0EE85BA1D0828050DACDC4F3F5092DB19327217DA34168G" TargetMode="External"/><Relationship Id="rId27" Type="http://schemas.openxmlformats.org/officeDocument/2006/relationships/hyperlink" Target="consultantplus://offline/ref=6230049887312EEADC4FC20AC59CA08010FAF3EFBD17E5A09FF6085B41C8EB3C07DDBC0DE045A0D79E8904894869G" TargetMode="External"/><Relationship Id="rId43" Type="http://schemas.openxmlformats.org/officeDocument/2006/relationships/hyperlink" Target="consultantplus://offline/ref=6230049887312EEADC4FC20AC59CA08015FAF6E0B914B8AA97AF045946C7B43900CCBC0EE85BA9D4878050DACDC4F3F5092DB19327217DA34168G" TargetMode="External"/><Relationship Id="rId48" Type="http://schemas.openxmlformats.org/officeDocument/2006/relationships/hyperlink" Target="consultantplus://offline/ref=6230049887312EEADC4FC20AC59CA08015FAFAEBBE19B8AA97AF045946C7B43900CCBC0EE85BA2DA868050DACDC4F3F5092DB19327217DA34168G" TargetMode="External"/><Relationship Id="rId64" Type="http://schemas.openxmlformats.org/officeDocument/2006/relationships/hyperlink" Target="consultantplus://offline/ref=6230049887312EEADC4FC20AC59CA08015FFF1E0B415B8AA97AF045946C7B43900CCBC06EC50F482C4DE0989818FFEF31F31B1954369G" TargetMode="External"/><Relationship Id="rId69" Type="http://schemas.openxmlformats.org/officeDocument/2006/relationships/hyperlink" Target="consultantplus://offline/ref=6230049887312EEADC4FC20AC59CA08015FCFBEEB41DB8AA97AF045946C7B43900CCBC0EEA50F482C4DE0989818FFEF31F31B1954369G" TargetMode="External"/><Relationship Id="rId113" Type="http://schemas.openxmlformats.org/officeDocument/2006/relationships/hyperlink" Target="consultantplus://offline/ref=6230049887312EEADC4FC20AC59CA08014FFF2E9B514B8AA97AF045946C7B43900CCBC0EE85BA1D6848050DACDC4F3F5092DB19327217DA34168G" TargetMode="External"/><Relationship Id="rId118" Type="http://schemas.openxmlformats.org/officeDocument/2006/relationships/hyperlink" Target="consultantplus://offline/ref=6230049887312EEADC4FC20AC59CA08014FFF2E9B514B8AA97AF045946C7B43900CCBC0EE85BA1D6878050DACDC4F3F5092DB19327217DA34168G" TargetMode="External"/><Relationship Id="rId134" Type="http://schemas.openxmlformats.org/officeDocument/2006/relationships/hyperlink" Target="consultantplus://offline/ref=6230049887312EEADC4FC20AC59CA08017F8F6E9BB1DB8AA97AF045946C7B43900CCBC0EE85BA0D1888050DACDC4F3F5092DB19327217DA34168G" TargetMode="External"/><Relationship Id="rId139" Type="http://schemas.openxmlformats.org/officeDocument/2006/relationships/hyperlink" Target="consultantplus://offline/ref=6230049887312EEADC4FC20AC59CA08015FCFBEEB41DB8AA97AF045946C7B43900CCBC0EE85BA9D2858050DACDC4F3F5092DB19327217DA34168G" TargetMode="External"/><Relationship Id="rId80" Type="http://schemas.openxmlformats.org/officeDocument/2006/relationships/hyperlink" Target="consultantplus://offline/ref=6230049887312EEADC4FC20AC59CA08015FAF6E0B914B8AA97AF045946C7B43900CCBC0EE85AA0D3828050DACDC4F3F5092DB19327217DA34168G" TargetMode="External"/><Relationship Id="rId85" Type="http://schemas.openxmlformats.org/officeDocument/2006/relationships/hyperlink" Target="consultantplus://offline/ref=6230049887312EEADC4FC20AC59CA08014FFF2E9B514B8AA97AF045946C7B43900CCBC0EE85BA1D7808050DACDC4F3F5092DB19327217DA34168G" TargetMode="External"/><Relationship Id="rId150" Type="http://schemas.openxmlformats.org/officeDocument/2006/relationships/hyperlink" Target="consultantplus://offline/ref=6230049887312EEADC4FC20AC59CA08014FFF2E9B514B8AA97AF045946C7B43900CCBC0EE85BA1D5898050DACDC4F3F5092DB19327217DA34168G" TargetMode="External"/><Relationship Id="rId155" Type="http://schemas.openxmlformats.org/officeDocument/2006/relationships/hyperlink" Target="consultantplus://offline/ref=6230049887312EEADC4FC20AC59CA08014FFF2E9B514B8AA97AF045946C7B43900CCBC0EE85BA1D5898050DACDC4F3F5092DB19327217DA34168G" TargetMode="External"/><Relationship Id="rId12" Type="http://schemas.openxmlformats.org/officeDocument/2006/relationships/hyperlink" Target="consultantplus://offline/ref=6230049887312EEADC4FC20AC59CA08014FFF2E9B514B8AA97AF045946C7B43900CCBC0EE85BA1D0818050DACDC4F3F5092DB19327217DA34168G" TargetMode="External"/><Relationship Id="rId17" Type="http://schemas.openxmlformats.org/officeDocument/2006/relationships/hyperlink" Target="consultantplus://offline/ref=6230049887312EEADC4FC20AC59CA08015FEFBE8B919B8AA97AF045946C7B43900CCBC0EE85BA0D3858050DACDC4F3F5092DB19327217DA34168G" TargetMode="External"/><Relationship Id="rId33" Type="http://schemas.openxmlformats.org/officeDocument/2006/relationships/hyperlink" Target="consultantplus://offline/ref=6230049887312EEADC4FC20AC59CA08017F7F3EBBC1BB8AA97AF045946C7B43900CCBC0EE85BA0D3898050DACDC4F3F5092DB19327217DA34168G" TargetMode="External"/><Relationship Id="rId38" Type="http://schemas.openxmlformats.org/officeDocument/2006/relationships/hyperlink" Target="consultantplus://offline/ref=6230049887312EEADC4FC20AC59CA08015FAFAEBB914B8AA97AF045946C7B43900CCBC0EE85BA0D2808050DACDC4F3F5092DB19327217DA34168G" TargetMode="External"/><Relationship Id="rId59" Type="http://schemas.openxmlformats.org/officeDocument/2006/relationships/hyperlink" Target="consultantplus://offline/ref=6230049887312EEADC4FC20AC59CA08015FCFBEEB41DB8AA97AF045946C7B43900CCBC0EE85BA8DB898050DACDC4F3F5092DB19327217DA34168G" TargetMode="External"/><Relationship Id="rId103" Type="http://schemas.openxmlformats.org/officeDocument/2006/relationships/hyperlink" Target="consultantplus://offline/ref=6230049887312EEADC4FC20AC59CA08014FFF2E9B514B8AA97AF045946C7B43900CCBC0EE85BA1D7878050DACDC4F3F5092DB19327217DA34168G" TargetMode="External"/><Relationship Id="rId108" Type="http://schemas.openxmlformats.org/officeDocument/2006/relationships/hyperlink" Target="consultantplus://offline/ref=6230049887312EEADC4FC20AC59CA08015FCFBEEB41DB8AA97AF045946C7B43900CCBC0EE85BA8DA888050DACDC4F3F5092DB19327217DA34168G" TargetMode="External"/><Relationship Id="rId124" Type="http://schemas.openxmlformats.org/officeDocument/2006/relationships/hyperlink" Target="consultantplus://offline/ref=6230049887312EEADC4FC20AC59CA08015FAF6E0B914B8AA97AF045946C7B43900CCBC0EE85BA9D7858050DACDC4F3F5092DB19327217DA34168G" TargetMode="External"/><Relationship Id="rId129" Type="http://schemas.openxmlformats.org/officeDocument/2006/relationships/hyperlink" Target="consultantplus://offline/ref=6230049887312EEADC4FC20AC59CA08014FFF2E9B514B8AA97AF045946C7B43900CCBC0EE85BA1D5888050DACDC4F3F5092DB19327217DA34168G" TargetMode="External"/><Relationship Id="rId20" Type="http://schemas.openxmlformats.org/officeDocument/2006/relationships/hyperlink" Target="consultantplus://offline/ref=6230049887312EEADC4FC20AC59CA08015FAF6E0B914B8AA97AF045946C7B43900CCBC0EE85BA2DB878050DACDC4F3F5092DB19327217DA34168G" TargetMode="External"/><Relationship Id="rId41" Type="http://schemas.openxmlformats.org/officeDocument/2006/relationships/hyperlink" Target="consultantplus://offline/ref=6230049887312EEADC4FC20AC59CA08015FFF1E0BF14B8AA97AF045946C7B43900CCBC0EE85BA0D2818050DACDC4F3F5092DB19327217DA34168G" TargetMode="External"/><Relationship Id="rId54" Type="http://schemas.openxmlformats.org/officeDocument/2006/relationships/hyperlink" Target="consultantplus://offline/ref=6230049887312EEADC4FC20AC59CA08015FAF6E0B914B8AA97AF045946C7B43900CCBC0AE150F482C4DE0989818FFEF31F31B1954369G" TargetMode="External"/><Relationship Id="rId62" Type="http://schemas.openxmlformats.org/officeDocument/2006/relationships/hyperlink" Target="consultantplus://offline/ref=6230049887312EEADC4FC20AC59CA08014FFF1EEBF1CB8AA97AF045946C7B43900CCBC0EE85BA0D1808050DACDC4F3F5092DB19327217DA34168G" TargetMode="External"/><Relationship Id="rId70" Type="http://schemas.openxmlformats.org/officeDocument/2006/relationships/hyperlink" Target="consultantplus://offline/ref=6230049887312EEADC4FC20AC59CA08014FFF2E9B514B8AA97AF045946C7B43900CCBC0EE85BA1D0878050DACDC4F3F5092DB19327217DA34168G" TargetMode="External"/><Relationship Id="rId75" Type="http://schemas.openxmlformats.org/officeDocument/2006/relationships/hyperlink" Target="consultantplus://offline/ref=6230049887312EEADC4FC20AC59CA08014FFF2E9B514B8AA97AF045946C7B43900CCBC0EE85BA1D0898050DACDC4F3F5092DB19327217DA34168G" TargetMode="External"/><Relationship Id="rId83" Type="http://schemas.openxmlformats.org/officeDocument/2006/relationships/hyperlink" Target="consultantplus://offline/ref=6230049887312EEADC4FC20AC59CA08015FAF6E0B914B8AA97AF045946C7B43900CCBC0EE85BA7DA858050DACDC4F3F5092DB19327217DA34168G" TargetMode="External"/><Relationship Id="rId88" Type="http://schemas.openxmlformats.org/officeDocument/2006/relationships/hyperlink" Target="consultantplus://offline/ref=6230049887312EEADC4FC20AC59CA08017F7F3EBBC1BB8AA97AF045946C7B43900CCBC0EE85BA0D2818050DACDC4F3F5092DB19327217DA34168G" TargetMode="External"/><Relationship Id="rId91" Type="http://schemas.openxmlformats.org/officeDocument/2006/relationships/hyperlink" Target="consultantplus://offline/ref=6230049887312EEADC4FC20AC59CA08015FEF4E0B818B8AA97AF045946C7B43900CCBC0EE85BA0D1858050DACDC4F3F5092DB19327217DA34168G" TargetMode="External"/><Relationship Id="rId96" Type="http://schemas.openxmlformats.org/officeDocument/2006/relationships/hyperlink" Target="consultantplus://offline/ref=6230049887312EEADC4FC20AC59CA08014FFF5EDB91EB8AA97AF045946C7B43900CCBC0EE85BA0D2848050DACDC4F3F5092DB19327217DA34168G" TargetMode="External"/><Relationship Id="rId111" Type="http://schemas.openxmlformats.org/officeDocument/2006/relationships/hyperlink" Target="consultantplus://offline/ref=6230049887312EEADC4FC20AC59CA08014FFF2E9B514B8AA97AF045946C7B43900CCBC0EE85BA1D6818050DACDC4F3F5092DB19327217DA34168G" TargetMode="External"/><Relationship Id="rId132" Type="http://schemas.openxmlformats.org/officeDocument/2006/relationships/hyperlink" Target="consultantplus://offline/ref=6230049887312EEADC4FC20AC59CA08015FCFBEEB41DB8AA97AF045946C7B43900CCBC0EE85BA9D3808050DACDC4F3F5092DB19327217DA34168G" TargetMode="External"/><Relationship Id="rId140" Type="http://schemas.openxmlformats.org/officeDocument/2006/relationships/hyperlink" Target="consultantplus://offline/ref=6230049887312EEADC4FC20AC59CA08014FFF2E9B514B8AA97AF045946C7B43900CCBC0EE85BA1D5898050DACDC4F3F5092DB19327217DA34168G" TargetMode="External"/><Relationship Id="rId145" Type="http://schemas.openxmlformats.org/officeDocument/2006/relationships/hyperlink" Target="consultantplus://offline/ref=6230049887312EEADC4FC20AC59CA08014FFF2E9B514B8AA97AF045946C7B43900CCBC0EE85BA1D5898050DACDC4F3F5092DB19327217DA34168G" TargetMode="External"/><Relationship Id="rId153" Type="http://schemas.openxmlformats.org/officeDocument/2006/relationships/image" Target="media/image4.wmf"/><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230049887312EEADC4FC20AC59CA08015FFF1E0B419B8AA97AF045946C7B43900CCBC0EE85BA2D1808050DACDC4F3F5092DB19327217DA34168G" TargetMode="External"/><Relationship Id="rId15" Type="http://schemas.openxmlformats.org/officeDocument/2006/relationships/hyperlink" Target="consultantplus://offline/ref=6230049887312EEADC4FC20AC59CA08015FEF4E0B818B8AA97AF045946C7B43900CCBC0EE85BA0D2858050DACDC4F3F5092DB19327217DA34168G" TargetMode="External"/><Relationship Id="rId23" Type="http://schemas.openxmlformats.org/officeDocument/2006/relationships/hyperlink" Target="consultantplus://offline/ref=6230049887312EEADC4FC20AC59CA08012F8F4ECBB17E5A09FF6085B41C8EB3C07DDBC0DE045A0D79E8904894869G" TargetMode="External"/><Relationship Id="rId28" Type="http://schemas.openxmlformats.org/officeDocument/2006/relationships/hyperlink" Target="consultantplus://offline/ref=6230049887312EEADC4FC20AC59CA08017F8F6E9BB1DB8AA97AF045946C7B43900CCBC0EE85BA0D1878050DACDC4F3F5092DB19327217DA34168G" TargetMode="External"/><Relationship Id="rId36" Type="http://schemas.openxmlformats.org/officeDocument/2006/relationships/hyperlink" Target="consultantplus://offline/ref=6230049887312EEADC4FC20AC59CA08014FFF2E9B514B8AA97AF045946C7B43900CCBC0EE85BA1D0838050DACDC4F3F5092DB19327217DA34168G" TargetMode="External"/><Relationship Id="rId49" Type="http://schemas.openxmlformats.org/officeDocument/2006/relationships/hyperlink" Target="consultantplus://offline/ref=6230049887312EEADC4FC20AC59CA08015FCFBEEB41DB8AA97AF045946C7B43900CCBC0EE85BA8DB848050DACDC4F3F5092DB19327217DA34168G" TargetMode="External"/><Relationship Id="rId57" Type="http://schemas.openxmlformats.org/officeDocument/2006/relationships/hyperlink" Target="consultantplus://offline/ref=6230049887312EEADC4FC20AC59CA08014FFF2E9B514B8AA97AF045946C7B43900CCBC0EE85BA1D0868050DACDC4F3F5092DB19327217DA34168G" TargetMode="External"/><Relationship Id="rId106" Type="http://schemas.openxmlformats.org/officeDocument/2006/relationships/hyperlink" Target="consultantplus://offline/ref=6230049887312EEADC4FC20AC59CA08014FFF2E9B514B8AA97AF045946C7B43900CCBC0EE85BA1D7878050DACDC4F3F5092DB19327217DA34168G" TargetMode="External"/><Relationship Id="rId114" Type="http://schemas.openxmlformats.org/officeDocument/2006/relationships/hyperlink" Target="consultantplus://offline/ref=6230049887312EEADC4FC20AC59CA08014FFF2E9B514B8AA97AF045946C7B43900CCBC0EE85BA1D6858050DACDC4F3F5092DB19327217DA34168G" TargetMode="External"/><Relationship Id="rId119" Type="http://schemas.openxmlformats.org/officeDocument/2006/relationships/hyperlink" Target="consultantplus://offline/ref=6230049887312EEADC4FC20AC59CA08014FFF2E9B514B8AA97AF045946C7B43900CCBC0EE85BA1D6898050DACDC4F3F5092DB19327217DA34168G" TargetMode="External"/><Relationship Id="rId127" Type="http://schemas.openxmlformats.org/officeDocument/2006/relationships/hyperlink" Target="consultantplus://offline/ref=6230049887312EEADC4FC20AC59CA08014FFF2E9B514B8AA97AF045946C7B43900CCBC0EE85BA1D5888050DACDC4F3F5092DB19327217DA34168G" TargetMode="External"/><Relationship Id="rId10" Type="http://schemas.openxmlformats.org/officeDocument/2006/relationships/hyperlink" Target="consultantplus://offline/ref=6230049887312EEADC4FC20AC59CA08017F7FAEFBA15B8AA97AF045946C7B43900CCBC0EE85BA0D3858050DACDC4F3F5092DB19327217DA34168G" TargetMode="External"/><Relationship Id="rId31" Type="http://schemas.openxmlformats.org/officeDocument/2006/relationships/hyperlink" Target="consultantplus://offline/ref=6230049887312EEADC4FC20AC59CA08015FAFAEBBE19B8AA97AF045946C7B43900CCBC0EE85BA2DA858050DACDC4F3F5092DB19327217DA34168G" TargetMode="External"/><Relationship Id="rId44" Type="http://schemas.openxmlformats.org/officeDocument/2006/relationships/hyperlink" Target="consultantplus://offline/ref=6230049887312EEADC4FC20AC59CA08014FFF1EEBF1CB8AA97AF045946C7B43900CCBC0EE85BA0D2888050DACDC4F3F5092DB19327217DA34168G" TargetMode="External"/><Relationship Id="rId52" Type="http://schemas.openxmlformats.org/officeDocument/2006/relationships/hyperlink" Target="consultantplus://offline/ref=6230049887312EEADC4FC20AC59CA08017F7FAEFBA15B8AA97AF045946C7B43900CCBC0EE85BA0D2808050DACDC4F3F5092DB19327217DA34168G" TargetMode="External"/><Relationship Id="rId60" Type="http://schemas.openxmlformats.org/officeDocument/2006/relationships/hyperlink" Target="consultantplus://offline/ref=6230049887312EEADC4FC20AC59CA08017FFF3EAB81DB8AA97AF045946C7B43900CCBC0EE85BA0D6838050DACDC4F3F5092DB19327217DA34168G" TargetMode="External"/><Relationship Id="rId65" Type="http://schemas.openxmlformats.org/officeDocument/2006/relationships/hyperlink" Target="consultantplus://offline/ref=6230049887312EEADC4FC20AC59CA08015FFF1E0BF14B8AA97AF045946C7B43900CCBC0EE85BA0D2818050DACDC4F3F5092DB19327217DA34168G" TargetMode="External"/><Relationship Id="rId73" Type="http://schemas.openxmlformats.org/officeDocument/2006/relationships/hyperlink" Target="consultantplus://offline/ref=6230049887312EEADC4FC20AC59CA08015FFF1E0B419B8AA97AF045946C7B43900CCBC0EE85BA2D1808050DACDC4F3F5092DB19327217DA34168G" TargetMode="External"/><Relationship Id="rId78" Type="http://schemas.openxmlformats.org/officeDocument/2006/relationships/hyperlink" Target="consultantplus://offline/ref=6230049887312EEADC4FC20AC59CA08015FAF6E0B914B8AA97AF045946C7B43900CCBC0EE85BA9D4888050DACDC4F3F5092DB19327217DA34168G" TargetMode="External"/><Relationship Id="rId81" Type="http://schemas.openxmlformats.org/officeDocument/2006/relationships/hyperlink" Target="consultantplus://offline/ref=6230049887312EEADC4FC20AC59CA08015FAF6E0B914B8AA97AF045946C7B43900CCBC0EE85BA6D6848050DACDC4F3F5092DB19327217DA34168G" TargetMode="External"/><Relationship Id="rId86" Type="http://schemas.openxmlformats.org/officeDocument/2006/relationships/hyperlink" Target="consultantplus://offline/ref=6230049887312EEADC4FC20AC59CA08015FAF6E0B914B8AA97AF045946C7B43900CCBC0EE85AA5D3898050DACDC4F3F5092DB19327217DA34168G" TargetMode="External"/><Relationship Id="rId94" Type="http://schemas.openxmlformats.org/officeDocument/2006/relationships/hyperlink" Target="consultantplus://offline/ref=6230049887312EEADC4FC20AC59CA08015FAF6E0B914B8AA97AF045946C7B43900CCBC0EE85BA8D3828050DACDC4F3F5092DB19327217DA34168G" TargetMode="External"/><Relationship Id="rId99" Type="http://schemas.openxmlformats.org/officeDocument/2006/relationships/hyperlink" Target="consultantplus://offline/ref=6230049887312EEADC4FC20AC59CA08017F7F3EBBC1BB8AA97AF045946C7B43900CCBC0EE85BA0D2888050DACDC4F3F5092DB19327217DA34168G" TargetMode="External"/><Relationship Id="rId101" Type="http://schemas.openxmlformats.org/officeDocument/2006/relationships/hyperlink" Target="consultantplus://offline/ref=6230049887312EEADC4FC20AC59CA08011FCF2EABF17E5A09FF6085B41C8EB2E0785B00FE85BA1D18BDF55CFDC9CFCFF1F33B5893B237F4A61G" TargetMode="External"/><Relationship Id="rId122" Type="http://schemas.openxmlformats.org/officeDocument/2006/relationships/hyperlink" Target="consultantplus://offline/ref=6230049887312EEADC4FC20AC59CA08014FFF2E9B514B8AA97AF045946C7B43900CCBC0EE85BA1D5858050DACDC4F3F5092DB19327217DA34168G" TargetMode="External"/><Relationship Id="rId130" Type="http://schemas.openxmlformats.org/officeDocument/2006/relationships/hyperlink" Target="consultantplus://offline/ref=6230049887312EEADC4FC20AC59CA08015FDF2E8BA19B8AA97AF045946C7B43900CCBC0EE85BA1D6838050DACDC4F3F5092DB19327217DA34168G" TargetMode="External"/><Relationship Id="rId135" Type="http://schemas.openxmlformats.org/officeDocument/2006/relationships/hyperlink" Target="consultantplus://offline/ref=6230049887312EEADC4FC20AC59CA08015FCFBEEB41DB8AA97AF045946C7B43900CCBC0EE85BA9D3888050DACDC4F3F5092DB19327217DA34168G" TargetMode="External"/><Relationship Id="rId143" Type="http://schemas.openxmlformats.org/officeDocument/2006/relationships/hyperlink" Target="consultantplus://offline/ref=6230049887312EEADC4FC20AC59CA08017FDF6EDBB1FB8AA97AF045946C7B43900CCBC0EE85BA0D1808050DACDC4F3F5092DB19327217DA34168G" TargetMode="External"/><Relationship Id="rId148" Type="http://schemas.openxmlformats.org/officeDocument/2006/relationships/image" Target="media/image1.wmf"/><Relationship Id="rId151" Type="http://schemas.openxmlformats.org/officeDocument/2006/relationships/image" Target="media/image3.wmf"/><Relationship Id="rId156" Type="http://schemas.openxmlformats.org/officeDocument/2006/relationships/hyperlink" Target="consultantplus://offline/ref=6230049887312EEADC4FC20AC59CA08014FFF2E9B514B8AA97AF045946C7B43900CCBC0EE85BA1D5898050DACDC4F3F5092DB19327217DA34168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230049887312EEADC4FC20AC59CA08017F7F3EBBC1BB8AA97AF045946C7B43900CCBC0EE85BA0D3898050DACDC4F3F5092DB19327217DA34168G" TargetMode="External"/><Relationship Id="rId13" Type="http://schemas.openxmlformats.org/officeDocument/2006/relationships/hyperlink" Target="consultantplus://offline/ref=6230049887312EEADC4FC20AC59CA08014FFF1EEBF1CB8AA97AF045946C7B43900CCBC0EE85BA0D2878050DACDC4F3F5092DB19327217DA34168G" TargetMode="External"/><Relationship Id="rId18" Type="http://schemas.openxmlformats.org/officeDocument/2006/relationships/hyperlink" Target="consultantplus://offline/ref=6230049887312EEADC4FC20AC59CA08015FFF1E0BF14B8AA97AF045946C7B43900CCBC0EE85BA0D2818050DACDC4F3F5092DB19327217DA34168G" TargetMode="External"/><Relationship Id="rId39" Type="http://schemas.openxmlformats.org/officeDocument/2006/relationships/hyperlink" Target="consultantplus://offline/ref=6230049887312EEADC4FC20AC59CA08015FEF4E0B818B8AA97AF045946C7B43900CCBC0EE85BA0D2858050DACDC4F3F5092DB19327217DA34168G" TargetMode="External"/><Relationship Id="rId109" Type="http://schemas.openxmlformats.org/officeDocument/2006/relationships/hyperlink" Target="consultantplus://offline/ref=6230049887312EEADC4FC20AC59CA08014FFF2E9B514B8AA97AF045946C7B43900CCBC0EE85BA1D7888050DACDC4F3F5092DB19327217DA34168G" TargetMode="External"/><Relationship Id="rId34" Type="http://schemas.openxmlformats.org/officeDocument/2006/relationships/hyperlink" Target="consultantplus://offline/ref=6230049887312EEADC4FC20AC59CA08017F7FAEFBA15B8AA97AF045946C7B43900CCBC0EE85BA0D3858050DACDC4F3F5092DB19327217DA34168G" TargetMode="External"/><Relationship Id="rId50" Type="http://schemas.openxmlformats.org/officeDocument/2006/relationships/hyperlink" Target="consultantplus://offline/ref=6230049887312EEADC4FC20AC59CA08015FAFAEBBE19B8AA97AF045946C7B43900CCBC0EE85BA2DA878050DACDC4F3F5092DB19327217DA34168G" TargetMode="External"/><Relationship Id="rId55" Type="http://schemas.openxmlformats.org/officeDocument/2006/relationships/hyperlink" Target="consultantplus://offline/ref=6230049887312EEADC4FC20AC59CA08014FEF3E0B519B8AA97AF045946C7B43900CCBC0EE85BA1D0888050DACDC4F3F5092DB19327217DA34168G" TargetMode="External"/><Relationship Id="rId76" Type="http://schemas.openxmlformats.org/officeDocument/2006/relationships/hyperlink" Target="consultantplus://offline/ref=6230049887312EEADC4FC20AC59CA08015FEF4E0B818B8AA97AF045946C7B43900CCBC0EE85BA0D2868050DACDC4F3F5092DB19327217DA34168G" TargetMode="External"/><Relationship Id="rId97" Type="http://schemas.openxmlformats.org/officeDocument/2006/relationships/hyperlink" Target="consultantplus://offline/ref=6230049887312EEADC4FC20AC59CA08015FAF6E0B914B8AA97AF045946C7B43900CCBC09E15DAB87D1CF51868B99E0F7052DB3973B4263G" TargetMode="External"/><Relationship Id="rId104" Type="http://schemas.openxmlformats.org/officeDocument/2006/relationships/hyperlink" Target="consultantplus://offline/ref=6230049887312EEADC4FC20AC59CA08014FFF2E9B514B8AA97AF045946C7B43900CCBC0EE85BA1D7878050DACDC4F3F5092DB19327217DA34168G" TargetMode="External"/><Relationship Id="rId120" Type="http://schemas.openxmlformats.org/officeDocument/2006/relationships/hyperlink" Target="consultantplus://offline/ref=6230049887312EEADC4FC20AC59CA08014FFF2E9B514B8AA97AF045946C7B43900CCBC0EE85BA1D5818050DACDC4F3F5092DB19327217DA34168G" TargetMode="External"/><Relationship Id="rId125" Type="http://schemas.openxmlformats.org/officeDocument/2006/relationships/hyperlink" Target="consultantplus://offline/ref=6230049887312EEADC4FC20AC59CA08015FAF6E0B914B8AA97AF045946C7B43900CCBC0EE85BA9D7818050DACDC4F3F5092DB19327217DA34168G" TargetMode="External"/><Relationship Id="rId141" Type="http://schemas.openxmlformats.org/officeDocument/2006/relationships/hyperlink" Target="consultantplus://offline/ref=6230049887312EEADC4FC20AC59CA08015FEFBE8B919B8AA97AF045946C7B43900CCBC0EE85BA0D3858050DACDC4F3F5092DB19327217DA34168G" TargetMode="External"/><Relationship Id="rId146" Type="http://schemas.openxmlformats.org/officeDocument/2006/relationships/hyperlink" Target="consultantplus://offline/ref=6230049887312EEADC4FC20AC59CA08015FCFBEEB41DB8AA97AF045946C7B43900CCBC0EE85BA9D2858050DACDC4F3F5092DB19327217DA34168G" TargetMode="External"/><Relationship Id="rId7" Type="http://schemas.openxmlformats.org/officeDocument/2006/relationships/hyperlink" Target="consultantplus://offline/ref=6230049887312EEADC4FC20AC59CA08015FAFAEBBE19B8AA97AF045946C7B43900CCBC0EE85BA2DA858050DACDC4F3F5092DB19327217DA34168G" TargetMode="External"/><Relationship Id="rId71" Type="http://schemas.openxmlformats.org/officeDocument/2006/relationships/hyperlink" Target="consultantplus://offline/ref=6230049887312EEADC4FC20AC59CA08015FFF1E0B419B8AA97AF045946C7B43900CCBC0EE85BA0D2828050DACDC4F3F5092DB19327217DA34168G" TargetMode="External"/><Relationship Id="rId92" Type="http://schemas.openxmlformats.org/officeDocument/2006/relationships/hyperlink" Target="consultantplus://offline/ref=6230049887312EEADC4FC20AC59CA08017F7F3EBBC1BB8AA97AF045946C7B43900CCBC0EE85BA0D2848050DACDC4F3F5092DB19327217DA34168G" TargetMode="External"/><Relationship Id="rId16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6230049887312EEADC4FC20AC59CA08015FCFBEEB41DB8AA97AF045946C7B43900CCBC0EE85BA8DB838050DACDC4F3F5092DB19327217DA34168G" TargetMode="External"/><Relationship Id="rId24" Type="http://schemas.openxmlformats.org/officeDocument/2006/relationships/hyperlink" Target="consultantplus://offline/ref=6230049887312EEADC4FC20AC59CA08012F6F5ECB817E5A09FF6085B41C8EB3C07DDBC0DE045A0D79E8904894869G" TargetMode="External"/><Relationship Id="rId40" Type="http://schemas.openxmlformats.org/officeDocument/2006/relationships/hyperlink" Target="consultantplus://offline/ref=6230049887312EEADC4FC20AC59CA08015FEF4EFBA1FB8AA97AF045946C7B43900CCBC0EE85BA0D2808050DACDC4F3F5092DB19327217DA34168G" TargetMode="External"/><Relationship Id="rId45" Type="http://schemas.openxmlformats.org/officeDocument/2006/relationships/hyperlink" Target="consultantplus://offline/ref=6230049887312EEADC4FC20AC59CA08014FEF3E0B519B8AA97AF045946C7B43900CCBC0EE85BA1D0878050DACDC4F3F5092DB19327217DA34168G" TargetMode="External"/><Relationship Id="rId66" Type="http://schemas.openxmlformats.org/officeDocument/2006/relationships/hyperlink" Target="consultantplus://offline/ref=6230049887312EEADC4FC20AC59CA08015FDF2E8BA19B8AA97AF045946C7B43900CCBC0EE85BA1D0858050DACDC4F3F5092DB19327217DA34168G" TargetMode="External"/><Relationship Id="rId87" Type="http://schemas.openxmlformats.org/officeDocument/2006/relationships/hyperlink" Target="consultantplus://offline/ref=6230049887312EEADC4FC20AC59CA08014FFF2E9B514B8AA97AF045946C7B43900CCBC0EE85BA1D7848050DACDC4F3F5092DB19327217DA34168G" TargetMode="External"/><Relationship Id="rId110" Type="http://schemas.openxmlformats.org/officeDocument/2006/relationships/hyperlink" Target="consultantplus://offline/ref=6230049887312EEADC4FC20AC59CA08015FCFBEEB41DB8AA97AF045946C7B43900CCBC0EEA50F482C4DE0989818FFEF31F31B1954369G" TargetMode="External"/><Relationship Id="rId115" Type="http://schemas.openxmlformats.org/officeDocument/2006/relationships/hyperlink" Target="consultantplus://offline/ref=6230049887312EEADC4FC20AC59CA08015FAF6E0B914B8AA97AF045946C7B43900CCBC0EE85BA9D5868050DACDC4F3F5092DB19327217DA34168G" TargetMode="External"/><Relationship Id="rId131" Type="http://schemas.openxmlformats.org/officeDocument/2006/relationships/hyperlink" Target="consultantplus://offline/ref=6230049887312EEADC4FC20AC59CA08015FDF2E8BA19B8AA97AF045946C7B43900CCBC0EE85BA1D6838050DACDC4F3F5092DB19327217DA34168G" TargetMode="External"/><Relationship Id="rId136" Type="http://schemas.openxmlformats.org/officeDocument/2006/relationships/hyperlink" Target="consultantplus://offline/ref=6230049887312EEADC4FC20AC59CA08015FCFBEEB41DB8AA97AF045946C7B43900CCBC0EE85BA9D2838050DACDC4F3F5092DB19327217DA34168G" TargetMode="External"/><Relationship Id="rId157" Type="http://schemas.openxmlformats.org/officeDocument/2006/relationships/hyperlink" Target="consultantplus://offline/ref=6230049887312EEADC4FC20AC59CA08014FFF2E9B514B8AA97AF045946C7B43900CCBC0EE85BA1D5898050DACDC4F3F5092DB19327217DA34168G" TargetMode="External"/><Relationship Id="rId61" Type="http://schemas.openxmlformats.org/officeDocument/2006/relationships/hyperlink" Target="consultantplus://offline/ref=6230049887312EEADC4FC20AC59CA08015FDFAEDBA1DB8AA97AF045946C7B43900CCBC0EE85BA0D3858050DACDC4F3F5092DB19327217DA34168G" TargetMode="External"/><Relationship Id="rId82" Type="http://schemas.openxmlformats.org/officeDocument/2006/relationships/hyperlink" Target="consultantplus://offline/ref=6230049887312EEADC4FC20AC59CA08015FAF6E0B914B8AA97AF045946C7B43900CCBC0EE85BA7D5808050DACDC4F3F5092DB19327217DA34168G" TargetMode="External"/><Relationship Id="rId152" Type="http://schemas.openxmlformats.org/officeDocument/2006/relationships/hyperlink" Target="consultantplus://offline/ref=6230049887312EEADC4FC20AC59CA08014FFF2E9B514B8AA97AF045946C7B43900CCBC0EE85BA1D5898050DACDC4F3F5092DB19327217DA34168G" TargetMode="External"/><Relationship Id="rId19" Type="http://schemas.openxmlformats.org/officeDocument/2006/relationships/hyperlink" Target="consultantplus://offline/ref=6230049887312EEADC4FC20AC59CA08015FDFAEDBA1DB8AA97AF045946C7B43900CCBC0EE85BA0D3858050DACDC4F3F5092DB19327217DA34168G" TargetMode="External"/><Relationship Id="rId14" Type="http://schemas.openxmlformats.org/officeDocument/2006/relationships/hyperlink" Target="consultantplus://offline/ref=6230049887312EEADC4FC20AC59CA08015FAFAEBB914B8AA97AF045946C7B43900CCBC0EE85BA0D2808050DACDC4F3F5092DB19327217DA34168G" TargetMode="External"/><Relationship Id="rId30" Type="http://schemas.openxmlformats.org/officeDocument/2006/relationships/hyperlink" Target="consultantplus://offline/ref=6230049887312EEADC4FC20AC59CA08015FFF1E0B419B8AA97AF045946C7B43900CCBC0EE85BA2D1808050DACDC4F3F5092DB19327217DA34168G" TargetMode="External"/><Relationship Id="rId35" Type="http://schemas.openxmlformats.org/officeDocument/2006/relationships/hyperlink" Target="consultantplus://offline/ref=6230049887312EEADC4FC20AC59CA08014FEF3E0B519B8AA97AF045946C7B43900CCBC0EE85BA1D0868050DACDC4F3F5092DB19327217DA34168G" TargetMode="External"/><Relationship Id="rId56" Type="http://schemas.openxmlformats.org/officeDocument/2006/relationships/hyperlink" Target="consultantplus://offline/ref=6230049887312EEADC4FC20AC59CA08015FCFBEEB41DB8AA97AF045946C7B43900CCBC0EE85BA0D0818050DACDC4F3F5092DB19327217DA34168G" TargetMode="External"/><Relationship Id="rId77" Type="http://schemas.openxmlformats.org/officeDocument/2006/relationships/hyperlink" Target="consultantplus://offline/ref=6230049887312EEADC4FC20AC59CA08015FEF4E0B818B8AA97AF045946C7B43900CCBC0EE85BA0D1838050DACDC4F3F5092DB19327217DA34168G" TargetMode="External"/><Relationship Id="rId100" Type="http://schemas.openxmlformats.org/officeDocument/2006/relationships/hyperlink" Target="consultantplus://offline/ref=6230049887312EEADC4FC20AC59CA08017F7F3EBBC1BB8AA97AF045946C7B43900CCBC0EE85BA0D2898050DACDC4F3F5092DB19327217DA34168G" TargetMode="External"/><Relationship Id="rId105" Type="http://schemas.openxmlformats.org/officeDocument/2006/relationships/hyperlink" Target="consultantplus://offline/ref=6230049887312EEADC4FC20AC59CA08015FAF6E0B914B8AA97AF045946C7B43900CCBC0EE85BA9D2868050DACDC4F3F5092DB19327217DA34168G" TargetMode="External"/><Relationship Id="rId126" Type="http://schemas.openxmlformats.org/officeDocument/2006/relationships/hyperlink" Target="consultantplus://offline/ref=6230049887312EEADC4FC20AC59CA08015FAF6E0B914B8AA97AF045946C7B43900CCBC0EE85BA9D2848050DACDC4F3F5092DB19327217DA34168G" TargetMode="External"/><Relationship Id="rId147" Type="http://schemas.openxmlformats.org/officeDocument/2006/relationships/hyperlink" Target="consultantplus://offline/ref=6230049887312EEADC4FC20AC59CA08014FFF2E9B514B8AA97AF045946C7B43900CCBC0EE85BA1D5898050DACDC4F3F5092DB19327217DA34168G" TargetMode="External"/><Relationship Id="rId8" Type="http://schemas.openxmlformats.org/officeDocument/2006/relationships/hyperlink" Target="consultantplus://offline/ref=6230049887312EEADC4FC20AC59CA08017F8F6E9BB1DB8AA97AF045946C7B43900CCBC0EE85BA0D1868050DACDC4F3F5092DB19327217DA34168G" TargetMode="External"/><Relationship Id="rId51" Type="http://schemas.openxmlformats.org/officeDocument/2006/relationships/hyperlink" Target="consultantplus://offline/ref=6230049887312EEADC4FC20AC59CA08015FAFAEBB914B8AA97AF045946C7B43900CCBC0EE85BA0D2808050DACDC4F3F5092DB19327217DA34168G" TargetMode="External"/><Relationship Id="rId72" Type="http://schemas.openxmlformats.org/officeDocument/2006/relationships/hyperlink" Target="consultantplus://offline/ref=6230049887312EEADC4FC20AC59CA08015FFF1E0B419B8AA97AF045946C7B43900CCBC0EE85BA1DB818050DACDC4F3F5092DB19327217DA34168G" TargetMode="External"/><Relationship Id="rId93" Type="http://schemas.openxmlformats.org/officeDocument/2006/relationships/hyperlink" Target="consultantplus://offline/ref=6230049887312EEADC4FC20AC59CA08011FCF2EABF17E5A09FF6085B41C8EB2E0785B00FE85BA8D38BDF55CFDC9CFCFF1F33B5893B237F4A61G" TargetMode="External"/><Relationship Id="rId98" Type="http://schemas.openxmlformats.org/officeDocument/2006/relationships/hyperlink" Target="consultantplus://offline/ref=6230049887312EEADC4FC20AC59CA08015FEF4EFBA1FB8AA97AF045946C7B43900CCBC0EE85BA0D2818050DACDC4F3F5092DB19327217DA34168G" TargetMode="External"/><Relationship Id="rId121" Type="http://schemas.openxmlformats.org/officeDocument/2006/relationships/hyperlink" Target="consultantplus://offline/ref=6230049887312EEADC4FC20AC59CA08014FFF2E9B514B8AA97AF045946C7B43900CCBC0EE85BA1D5838050DACDC4F3F5092DB19327217DA34168G" TargetMode="External"/><Relationship Id="rId142" Type="http://schemas.openxmlformats.org/officeDocument/2006/relationships/hyperlink" Target="consultantplus://offline/ref=6230049887312EEADC4FC20AC59CA08014FFF2E9B514B8AA97AF045946C7B43900CCBC0EE85BA1D5898050DACDC4F3F5092DB19327217DA34168G" TargetMode="External"/><Relationship Id="rId3" Type="http://schemas.openxmlformats.org/officeDocument/2006/relationships/webSettings" Target="webSettings.xml"/><Relationship Id="rId25" Type="http://schemas.openxmlformats.org/officeDocument/2006/relationships/hyperlink" Target="consultantplus://offline/ref=6230049887312EEADC4FC20AC59CA08011FCF2EABF17E5A09FF6085B41C8EB2E0785B00FE85BA1D38BDF55CFDC9CFCFF1F33B5893B237F4A61G" TargetMode="External"/><Relationship Id="rId46" Type="http://schemas.openxmlformats.org/officeDocument/2006/relationships/hyperlink" Target="consultantplus://offline/ref=6230049887312EEADC4FC20AC59CA08015FDF2E8BA19B8AA97AF045946C7B43912CCE402EA53BED38495068B8B4961G" TargetMode="External"/><Relationship Id="rId67" Type="http://schemas.openxmlformats.org/officeDocument/2006/relationships/hyperlink" Target="consultantplus://offline/ref=6230049887312EEADC4FC20AC59CA08015FCFBEEB41DB8AA97AF045946C7B43900CCBC0EE85BA8DA848050DACDC4F3F5092DB19327217DA34168G" TargetMode="External"/><Relationship Id="rId116" Type="http://schemas.openxmlformats.org/officeDocument/2006/relationships/hyperlink" Target="consultantplus://offline/ref=6230049887312EEADC4FC20AC59CA08015FAF6E0B914B8AA97AF045946C7B43912CCE402EA53BED38495068B8B4961G" TargetMode="External"/><Relationship Id="rId137" Type="http://schemas.openxmlformats.org/officeDocument/2006/relationships/hyperlink" Target="consultantplus://offline/ref=6230049887312EEADC4FC20AC59CA08014FFF2E9B514B8AA97AF045946C7B43900CCBC0EE85BA1D5888050DACDC4F3F5092DB19327217DA34168G" TargetMode="External"/><Relationship Id="rId158" Type="http://schemas.openxmlformats.org/officeDocument/2006/relationships/hyperlink" Target="consultantplus://offline/ref=6230049887312EEADC4FC20AC59CA08015FCFBEEB41DB8AA97AF045946C7B43900CCBC0EE85BA4D1888050DACDC4F3F5092DB19327217DA3416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14037</Words>
  <Characters>80013</Characters>
  <Application>Microsoft Office Word</Application>
  <DocSecurity>0</DocSecurity>
  <Lines>666</Lines>
  <Paragraphs>187</Paragraphs>
  <ScaleCrop>false</ScaleCrop>
  <Company/>
  <LinksUpToDate>false</LinksUpToDate>
  <CharactersWithSpaces>93863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anufrieva</dc:creator>
  <cp:lastModifiedBy>anufrieva</cp:lastModifiedBy>
  <cp:revision>1</cp:revision>
  <dcterms:created xsi:type="dcterms:W3CDTF">2020-04-28T06:58:00Z</dcterms:created>
  <dcterms:modified xsi:type="dcterms:W3CDTF">2020-04-28T06:59:00Z</dcterms:modified>
</cp:coreProperties>
</file>