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80" w:rsidRDefault="0007338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3380" w:rsidRDefault="00073380">
      <w:pPr>
        <w:pStyle w:val="ConsPlusNormal"/>
        <w:jc w:val="both"/>
        <w:outlineLvl w:val="0"/>
      </w:pPr>
    </w:p>
    <w:p w:rsidR="00073380" w:rsidRDefault="00073380">
      <w:pPr>
        <w:pStyle w:val="ConsPlusTitle"/>
        <w:jc w:val="center"/>
      </w:pPr>
      <w:r>
        <w:t>АДМИНИСТРАЦИЯ</w:t>
      </w:r>
    </w:p>
    <w:p w:rsidR="00073380" w:rsidRDefault="0007338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73380" w:rsidRDefault="00073380">
      <w:pPr>
        <w:pStyle w:val="ConsPlusTitle"/>
        <w:jc w:val="center"/>
      </w:pPr>
      <w:r>
        <w:t>ГОРОД ЖЕЛЕЗНОГОРСК КРАСНОЯРСКОГО КРАЯ</w:t>
      </w:r>
    </w:p>
    <w:p w:rsidR="00073380" w:rsidRDefault="00073380">
      <w:pPr>
        <w:pStyle w:val="ConsPlusTitle"/>
        <w:jc w:val="center"/>
      </w:pPr>
    </w:p>
    <w:p w:rsidR="00073380" w:rsidRDefault="00073380">
      <w:pPr>
        <w:pStyle w:val="ConsPlusTitle"/>
        <w:jc w:val="center"/>
      </w:pPr>
      <w:r>
        <w:t>ПОСТАНОВЛЕНИЕ</w:t>
      </w:r>
    </w:p>
    <w:p w:rsidR="00073380" w:rsidRDefault="00073380">
      <w:pPr>
        <w:pStyle w:val="ConsPlusTitle"/>
        <w:jc w:val="center"/>
      </w:pPr>
      <w:r>
        <w:t>от 16 сентября 2020 г. N 1625</w:t>
      </w:r>
    </w:p>
    <w:p w:rsidR="00073380" w:rsidRDefault="00073380">
      <w:pPr>
        <w:pStyle w:val="ConsPlusTitle"/>
        <w:jc w:val="center"/>
      </w:pPr>
    </w:p>
    <w:p w:rsidR="00073380" w:rsidRDefault="00073380">
      <w:pPr>
        <w:pStyle w:val="ConsPlusTitle"/>
        <w:jc w:val="center"/>
      </w:pPr>
      <w:r>
        <w:t>О ВНЕСЕНИИ ИЗМЕНЕНИЙ В ПОСТАНОВЛЕНИЕ АДМИНИСТРАЦИИ ЗАТО</w:t>
      </w:r>
    </w:p>
    <w:p w:rsidR="00073380" w:rsidRDefault="00073380">
      <w:pPr>
        <w:pStyle w:val="ConsPlusTitle"/>
        <w:jc w:val="center"/>
      </w:pPr>
      <w:r>
        <w:t>Г. ЖЕЛЕЗНОГОРСК ОТ 23.12.2019 N 2630 "ОБ ОРГАНИЗАЦИИ</w:t>
      </w:r>
    </w:p>
    <w:p w:rsidR="00073380" w:rsidRDefault="00073380">
      <w:pPr>
        <w:pStyle w:val="ConsPlusTitle"/>
        <w:jc w:val="center"/>
      </w:pPr>
      <w:r>
        <w:t>СИСТЕМЫ ВНУТРЕННЕГО ОБЕСПЕЧЕНИЯ СООТВЕТСТВИЯ ТРЕБОВАНИЯМ</w:t>
      </w:r>
    </w:p>
    <w:p w:rsidR="00073380" w:rsidRDefault="00073380">
      <w:pPr>
        <w:pStyle w:val="ConsPlusTitle"/>
        <w:jc w:val="center"/>
      </w:pPr>
      <w:proofErr w:type="gramStart"/>
      <w:r>
        <w:t>АНТИМОНОПОЛЬНОГО ЗАКОНОДАТЕЛЬСТВА (АНТИМОНОПОЛЬНОГО</w:t>
      </w:r>
      <w:proofErr w:type="gramEnd"/>
    </w:p>
    <w:p w:rsidR="00073380" w:rsidRDefault="00073380">
      <w:pPr>
        <w:pStyle w:val="ConsPlusTitle"/>
        <w:jc w:val="center"/>
      </w:pPr>
      <w:proofErr w:type="gramStart"/>
      <w:r>
        <w:t>КОМПЛАЕНСА) В АДМИНИСТРАЦИИ ЗАТО Г. ЖЕЛЕЗНОГОРСК"</w:t>
      </w:r>
      <w:proofErr w:type="gramEnd"/>
    </w:p>
    <w:p w:rsidR="00073380" w:rsidRDefault="00073380">
      <w:pPr>
        <w:pStyle w:val="ConsPlusNormal"/>
        <w:jc w:val="both"/>
      </w:pPr>
    </w:p>
    <w:p w:rsidR="00073380" w:rsidRDefault="00073380">
      <w:pPr>
        <w:pStyle w:val="ConsPlusNormal"/>
        <w:ind w:firstLine="540"/>
        <w:jc w:val="both"/>
      </w:pPr>
      <w:proofErr w:type="gramStart"/>
      <w:r>
        <w:t xml:space="preserve">В целях реализации Национального </w:t>
      </w:r>
      <w:hyperlink r:id="rId5" w:history="1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Федерации, утвержденного Указом Президента Российской Федерации от 21.12.2017 N 618 "Об основных направлениях государственной политики по развитию конкуренции", в соответствии с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ЗАТО</w:t>
      </w:r>
      <w:proofErr w:type="gramEnd"/>
      <w:r>
        <w:t xml:space="preserve"> Железногорск постановляю:</w:t>
      </w:r>
    </w:p>
    <w:p w:rsidR="00073380" w:rsidRDefault="0007338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приложение N 1</w:t>
        </w:r>
      </w:hyperlink>
      <w:r>
        <w:t xml:space="preserve"> к Постановлению Администрации ЗАТО г. Железногорск от 23.12.2019 N 2630 "Об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Администрации ЗАТО г. Железногорск" следующие изменения:</w:t>
      </w:r>
    </w:p>
    <w:p w:rsidR="00073380" w:rsidRDefault="00073380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подпункте 3.4.2 пункта 3.4</w:t>
        </w:r>
      </w:hyperlink>
      <w:r>
        <w:t xml:space="preserve"> слова "Управления делами" заменить словами "Управления внутреннего контроля".</w:t>
      </w:r>
    </w:p>
    <w:p w:rsidR="00073380" w:rsidRDefault="00073380">
      <w:pPr>
        <w:pStyle w:val="ConsPlusNormal"/>
        <w:spacing w:before="220"/>
        <w:ind w:firstLine="540"/>
        <w:jc w:val="both"/>
      </w:pPr>
      <w:r>
        <w:t>2.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"Город и горожане".</w:t>
      </w:r>
    </w:p>
    <w:p w:rsidR="00073380" w:rsidRDefault="00073380">
      <w:pPr>
        <w:pStyle w:val="ConsPlusNormal"/>
        <w:spacing w:before="220"/>
        <w:ind w:firstLine="540"/>
        <w:jc w:val="both"/>
      </w:pPr>
      <w:r>
        <w:t xml:space="preserve">3. Отделу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73380" w:rsidRDefault="00073380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073380" w:rsidRDefault="00073380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073380" w:rsidRDefault="00073380">
      <w:pPr>
        <w:pStyle w:val="ConsPlusNormal"/>
        <w:jc w:val="both"/>
      </w:pPr>
    </w:p>
    <w:p w:rsidR="00073380" w:rsidRDefault="00073380">
      <w:pPr>
        <w:pStyle w:val="ConsPlusNormal"/>
        <w:jc w:val="right"/>
      </w:pPr>
      <w:r>
        <w:t>Глава</w:t>
      </w:r>
    </w:p>
    <w:p w:rsidR="00073380" w:rsidRDefault="00073380">
      <w:pPr>
        <w:pStyle w:val="ConsPlusNormal"/>
        <w:jc w:val="right"/>
      </w:pPr>
      <w:r>
        <w:t>ЗАТО г. Железногорск</w:t>
      </w:r>
    </w:p>
    <w:p w:rsidR="00073380" w:rsidRDefault="00073380">
      <w:pPr>
        <w:pStyle w:val="ConsPlusNormal"/>
        <w:jc w:val="right"/>
      </w:pPr>
      <w:r>
        <w:t>И.Г.КУКСИН</w:t>
      </w:r>
    </w:p>
    <w:p w:rsidR="00073380" w:rsidRDefault="00073380">
      <w:pPr>
        <w:pStyle w:val="ConsPlusNormal"/>
        <w:jc w:val="both"/>
      </w:pPr>
    </w:p>
    <w:p w:rsidR="00073380" w:rsidRDefault="00073380">
      <w:pPr>
        <w:pStyle w:val="ConsPlusNormal"/>
        <w:jc w:val="both"/>
      </w:pPr>
    </w:p>
    <w:p w:rsidR="00073380" w:rsidRDefault="00073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DCF" w:rsidRDefault="00FF7DCF"/>
    <w:sectPr w:rsidR="00FF7DCF" w:rsidSect="0099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380"/>
    <w:rsid w:val="00073380"/>
    <w:rsid w:val="006C257C"/>
    <w:rsid w:val="00DC64F9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AC80EE9D1B1D7C248B686D9C8B0A35916F2D770AFDC5E0407630637C8EB503871C397D6F374CC5142465893DBB91220D33774BCDC3DFF777697D532H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AAC80EE9D1B1D7C248B686D9C8B0A35916F2D770A8D65D0805630637C8EB503871C397C4F32CC05146585892CEEF436638H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AC80EE9D1B1D7C248A88BCFA4EFAC591DA5D97AAFD40E5C5565516898ED056A319DCE95B367CC535C4459923DH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AAC80EE9D1B1D7C248A88BCFA4EFAC5815A9DD7BADD40E5C5565516898ED057831C5C295B779C856491208D485E04360983B76A6C03CFF36H9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AAC80EE9D1B1D7C248B686D9C8B0A35916F2D770AFDC5E0407630637C8EB503871C397D6F374CC5142465C94DBB91220D33774BCDC3DFF777697D532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4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Markovich</cp:lastModifiedBy>
  <cp:revision>2</cp:revision>
  <dcterms:created xsi:type="dcterms:W3CDTF">2020-12-04T09:31:00Z</dcterms:created>
  <dcterms:modified xsi:type="dcterms:W3CDTF">2020-12-04T09:31:00Z</dcterms:modified>
</cp:coreProperties>
</file>