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E2A8" w14:textId="77777777" w:rsidR="00DF099B" w:rsidRPr="00DF099B" w:rsidRDefault="00DF099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099B">
        <w:rPr>
          <w:rFonts w:ascii="Times New Roman" w:hAnsi="Times New Roman" w:cs="Times New Roman"/>
          <w:b/>
          <w:bCs/>
          <w:sz w:val="32"/>
          <w:szCs w:val="32"/>
        </w:rPr>
        <w:t>Выдача сведений из информационной системы обеспечения градостроительной деятельности</w:t>
      </w:r>
    </w:p>
    <w:p w14:paraId="21296E06" w14:textId="77777777" w:rsidR="00DF099B" w:rsidRPr="00DF099B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99B"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сведений из информационной системы обеспечения градостроительной деятельности</w:t>
      </w:r>
    </w:p>
    <w:p w14:paraId="1C29E239" w14:textId="37CF2774" w:rsidR="004825C7" w:rsidRPr="00DF099B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3A41775D" w14:textId="77777777" w:rsidR="00DF099B" w:rsidRPr="00DF099B" w:rsidRDefault="00DF09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Заявителю сведений из ИСОГД либо уведомление об отказе в предоставлении таких сведений</w:t>
      </w:r>
    </w:p>
    <w:p w14:paraId="00325484" w14:textId="4D8E9AAB" w:rsidR="00CB5F21" w:rsidRPr="00DF099B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99B"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физические и юридические лица, заинтересованные в предоставлении муниципальной услуги (далее - Заявитель);</w:t>
      </w:r>
      <w:r w:rsidR="00DF099B" w:rsidRPr="00DF09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099B"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представители лиц, заинтересованных в предоставлении муниципальной услуги,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- представитель)</w:t>
      </w:r>
    </w:p>
    <w:p w14:paraId="2E445135" w14:textId="0E84537A" w:rsidR="00CB5F21" w:rsidRPr="00DF099B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99B"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Сведения, содержащиеся в ИСОГД, выдаются (направляются) заявителю в срок, не превышающий 14 дней с даты представления документа, подтверждающего внесение платы за предоставление указанных сведений.</w:t>
      </w:r>
      <w:r w:rsidR="00DF099B" w:rsidRPr="00DF09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099B"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случае, если муниципальная услуга оказывается Заявителю бесплатно, сведения, содержащиеся в ИСОГД, выдаются (направляются) Заявителю в срок, не превышающий 14 дней с даты регистрации заявления о предоставлении муниципальной услуги</w:t>
      </w:r>
    </w:p>
    <w:p w14:paraId="72F4B337" w14:textId="7A050957" w:rsidR="00C1234E" w:rsidRPr="00DF099B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32AEB4A8" w14:textId="77777777" w:rsidR="00DF099B" w:rsidRPr="00DF099B" w:rsidRDefault="00DF099B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Оснований для отказа в приеме документов, необходимых для предоставления муниципальной услуги, не предусмотрено.</w:t>
      </w:r>
      <w:r w:rsidRPr="00DF09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возврата заявления:</w:t>
      </w:r>
      <w:r w:rsidRPr="00DF09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несоответствие требованиям пункта 2.6.1 раздела 2.6 настоящего Регламента;</w:t>
      </w:r>
      <w:r w:rsidRPr="00DF09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отсутствие документов, предусмотренных разделом 2.6 настоящего Регламента</w:t>
      </w:r>
    </w:p>
    <w:p w14:paraId="715F419F" w14:textId="23453FD6" w:rsidR="00F4012D" w:rsidRPr="00DF099B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4BE6612" w14:textId="77777777" w:rsidR="00DF099B" w:rsidRPr="00DF099B" w:rsidRDefault="00DF099B" w:rsidP="00DF099B">
      <w:pPr>
        <w:rPr>
          <w:rFonts w:ascii="Times New Roman" w:hAnsi="Times New Roman" w:cs="Times New Roman"/>
          <w:sz w:val="24"/>
          <w:szCs w:val="24"/>
        </w:rPr>
      </w:pPr>
      <w:r w:rsidRPr="00DF099B">
        <w:rPr>
          <w:rFonts w:ascii="Times New Roman" w:hAnsi="Times New Roman" w:cs="Times New Roman"/>
          <w:sz w:val="24"/>
          <w:szCs w:val="24"/>
        </w:rPr>
        <w:t>См.  пункт 2.6 Регламента.</w:t>
      </w:r>
    </w:p>
    <w:p w14:paraId="775EA04C" w14:textId="77777777" w:rsidR="00DF099B" w:rsidRPr="00DF099B" w:rsidRDefault="00DF099B" w:rsidP="00DF099B">
      <w:pPr>
        <w:rPr>
          <w:rFonts w:ascii="Times New Roman" w:hAnsi="Times New Roman" w:cs="Times New Roman"/>
          <w:sz w:val="24"/>
          <w:szCs w:val="24"/>
        </w:rPr>
      </w:pPr>
      <w:r w:rsidRPr="00DF099B">
        <w:rPr>
          <w:rFonts w:ascii="Times New Roman" w:hAnsi="Times New Roman" w:cs="Times New Roman"/>
          <w:sz w:val="24"/>
          <w:szCs w:val="24"/>
        </w:rPr>
        <w:t>См.  пункт 2.6 Регламента.</w:t>
      </w:r>
    </w:p>
    <w:p w14:paraId="1A1897D9" w14:textId="77777777" w:rsidR="00DF099B" w:rsidRPr="00DF099B" w:rsidRDefault="00DF099B" w:rsidP="00DF099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sz w:val="24"/>
          <w:szCs w:val="24"/>
        </w:rPr>
        <w:t>Форма заявления о выдаче ИСОГД</w:t>
      </w: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97BFD66" w14:textId="77777777" w:rsidR="00DF099B" w:rsidRPr="00DF099B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99B"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2ADDC930" w:rsidR="00C1234E" w:rsidRPr="00DF099B" w:rsidRDefault="00C1234E">
      <w:pPr>
        <w:rPr>
          <w:rFonts w:ascii="Times New Roman" w:hAnsi="Times New Roman" w:cs="Times New Roman"/>
          <w:sz w:val="24"/>
          <w:szCs w:val="24"/>
        </w:rPr>
      </w:pP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0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DF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DF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67B47"/>
    <w:rsid w:val="000E637E"/>
    <w:rsid w:val="0022067E"/>
    <w:rsid w:val="002914CF"/>
    <w:rsid w:val="002A3886"/>
    <w:rsid w:val="002E3FF9"/>
    <w:rsid w:val="004563BD"/>
    <w:rsid w:val="004715B5"/>
    <w:rsid w:val="004817AB"/>
    <w:rsid w:val="004825C7"/>
    <w:rsid w:val="00594380"/>
    <w:rsid w:val="005F4899"/>
    <w:rsid w:val="006818E4"/>
    <w:rsid w:val="007E3F0E"/>
    <w:rsid w:val="00803EA1"/>
    <w:rsid w:val="0086116C"/>
    <w:rsid w:val="00882688"/>
    <w:rsid w:val="008872C8"/>
    <w:rsid w:val="00AC09E6"/>
    <w:rsid w:val="00BF7463"/>
    <w:rsid w:val="00C1234E"/>
    <w:rsid w:val="00CA2A6F"/>
    <w:rsid w:val="00CB5F21"/>
    <w:rsid w:val="00D01EE5"/>
    <w:rsid w:val="00DA02E6"/>
    <w:rsid w:val="00DD13C3"/>
    <w:rsid w:val="00DF099B"/>
    <w:rsid w:val="00E22B3E"/>
    <w:rsid w:val="00E77F2D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2023-07-14T04:38:00Z</dcterms:created>
  <dcterms:modified xsi:type="dcterms:W3CDTF">2023-07-14T04:40:00Z</dcterms:modified>
</cp:coreProperties>
</file>