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C" w:rsidRDefault="00012F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2F0C" w:rsidRDefault="00012F0C">
      <w:pPr>
        <w:pStyle w:val="ConsPlusNormal"/>
        <w:jc w:val="both"/>
        <w:outlineLvl w:val="0"/>
      </w:pPr>
    </w:p>
    <w:p w:rsidR="00012F0C" w:rsidRDefault="00012F0C">
      <w:pPr>
        <w:pStyle w:val="ConsPlusTitle"/>
        <w:jc w:val="center"/>
        <w:outlineLvl w:val="0"/>
      </w:pPr>
      <w:r>
        <w:t>АДМИНИСТРАЦИЯ</w:t>
      </w:r>
    </w:p>
    <w:p w:rsidR="00012F0C" w:rsidRDefault="00012F0C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12F0C" w:rsidRDefault="00012F0C">
      <w:pPr>
        <w:pStyle w:val="ConsPlusTitle"/>
        <w:jc w:val="center"/>
      </w:pPr>
      <w:r>
        <w:t>ГОРОД ЖЕЛЕЗНОГОРСК КРАСНОЯРСКОГО КРАЯ</w:t>
      </w:r>
    </w:p>
    <w:p w:rsidR="00012F0C" w:rsidRDefault="00012F0C">
      <w:pPr>
        <w:pStyle w:val="ConsPlusTitle"/>
        <w:jc w:val="center"/>
      </w:pPr>
    </w:p>
    <w:p w:rsidR="00012F0C" w:rsidRDefault="00012F0C">
      <w:pPr>
        <w:pStyle w:val="ConsPlusTitle"/>
        <w:jc w:val="center"/>
      </w:pPr>
      <w:r>
        <w:t>ПОСТАНОВЛЕНИЕ</w:t>
      </w:r>
    </w:p>
    <w:p w:rsidR="00012F0C" w:rsidRDefault="00012F0C">
      <w:pPr>
        <w:pStyle w:val="ConsPlusTitle"/>
        <w:jc w:val="center"/>
      </w:pPr>
      <w:r>
        <w:t>от 28 октября 2010 г. N 1705</w:t>
      </w:r>
    </w:p>
    <w:p w:rsidR="00012F0C" w:rsidRDefault="00012F0C">
      <w:pPr>
        <w:pStyle w:val="ConsPlusTitle"/>
        <w:jc w:val="center"/>
      </w:pPr>
    </w:p>
    <w:p w:rsidR="00012F0C" w:rsidRDefault="00012F0C">
      <w:pPr>
        <w:pStyle w:val="ConsPlusTitle"/>
        <w:jc w:val="center"/>
      </w:pPr>
      <w:r>
        <w:t>ОБ УТВЕРЖДЕНИИ АДМИНИСТРАТИВНОГО РЕГЛАМЕНТА</w:t>
      </w:r>
    </w:p>
    <w:p w:rsidR="00012F0C" w:rsidRDefault="00012F0C">
      <w:pPr>
        <w:pStyle w:val="ConsPlusTitle"/>
        <w:jc w:val="center"/>
      </w:pPr>
      <w:proofErr w:type="gramStart"/>
      <w:r>
        <w:t>АДМИНИСТРАЦИИ</w:t>
      </w:r>
      <w:proofErr w:type="gramEnd"/>
      <w:r>
        <w:t xml:space="preserve"> ЗАТО Г. ЖЕЛЕЗНОГОРСК ПО ПРЕДОСТАВЛЕНИЮ</w:t>
      </w:r>
    </w:p>
    <w:p w:rsidR="00012F0C" w:rsidRDefault="00012F0C">
      <w:pPr>
        <w:pStyle w:val="ConsPlusTitle"/>
        <w:jc w:val="center"/>
      </w:pPr>
      <w:r>
        <w:t>МУНИЦИПАЛЬНОЙ УСЛУГИ "ПРЕДОСТАВЛЕНИЕ ИНФОРМАЦИИ О</w:t>
      </w:r>
    </w:p>
    <w:p w:rsidR="00012F0C" w:rsidRDefault="00012F0C">
      <w:pPr>
        <w:pStyle w:val="ConsPlusTitle"/>
        <w:jc w:val="center"/>
      </w:pPr>
      <w:proofErr w:type="gramStart"/>
      <w:r>
        <w:t>ТАРИФАХ</w:t>
      </w:r>
      <w:proofErr w:type="gramEnd"/>
      <w:r>
        <w:t xml:space="preserve"> И РАЗМЕРЕ ПЛАТЫ ЗА ЖИЛИЩНО-КОММУНАЛЬНЫЕ УСЛУГИ"</w:t>
      </w:r>
    </w:p>
    <w:p w:rsidR="00012F0C" w:rsidRDefault="00012F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2F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F0C" w:rsidRDefault="00012F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F0C" w:rsidRDefault="00012F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15.06.2012 </w:t>
            </w:r>
            <w:hyperlink r:id="rId5" w:history="1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 xml:space="preserve">, от 05.02.2014 </w:t>
            </w:r>
            <w:hyperlink r:id="rId6" w:history="1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21.03.2017 </w:t>
            </w:r>
            <w:hyperlink r:id="rId7" w:history="1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,</w:t>
            </w:r>
          </w:p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07.11.2018 </w:t>
            </w:r>
            <w:hyperlink r:id="rId8" w:history="1">
              <w:r>
                <w:rPr>
                  <w:color w:val="0000FF"/>
                </w:rPr>
                <w:t>N 2123</w:t>
              </w:r>
            </w:hyperlink>
            <w:r>
              <w:rPr>
                <w:color w:val="392C69"/>
              </w:rPr>
              <w:t xml:space="preserve">, от 30.11.2020 </w:t>
            </w:r>
            <w:hyperlink r:id="rId9" w:history="1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 xml:space="preserve">, от 29.11.2021 </w:t>
            </w:r>
            <w:hyperlink r:id="rId10" w:history="1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F0C" w:rsidRDefault="00012F0C">
            <w:pPr>
              <w:spacing w:after="1" w:line="0" w:lineRule="atLeast"/>
            </w:pPr>
          </w:p>
        </w:tc>
      </w:tr>
    </w:tbl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11.10.2010 N 1580 "Об утверждении Порядка разработки и утверждения административных регламентов предоставления муниципальных услуг", </w:t>
      </w:r>
      <w:hyperlink r:id="rId15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012F0C" w:rsidRDefault="00012F0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по предоставлению муниципальной услуги "Предоставление информации о тарифах и размере платы за жилищно-коммунальные услуги" (приложение N 1).</w:t>
      </w:r>
    </w:p>
    <w:p w:rsidR="00012F0C" w:rsidRDefault="00012F0C">
      <w:pPr>
        <w:pStyle w:val="ConsPlusNormal"/>
        <w:spacing w:before="220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012F0C" w:rsidRDefault="00012F0C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(Е.И. Головинкина)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12F0C" w:rsidRDefault="00012F0C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первого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С.Д. Проскурнина.</w:t>
      </w:r>
    </w:p>
    <w:p w:rsidR="00012F0C" w:rsidRDefault="00012F0C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</w:pPr>
      <w:r>
        <w:t>Глава администрации</w:t>
      </w:r>
    </w:p>
    <w:p w:rsidR="00012F0C" w:rsidRDefault="00012F0C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12F0C" w:rsidRDefault="00012F0C">
      <w:pPr>
        <w:pStyle w:val="ConsPlusNormal"/>
        <w:jc w:val="right"/>
      </w:pPr>
      <w:r>
        <w:t>С.Е.ПЕШКОВ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  <w:outlineLvl w:val="0"/>
      </w:pPr>
      <w:r>
        <w:t>Приложение N 1</w:t>
      </w:r>
    </w:p>
    <w:p w:rsidR="00012F0C" w:rsidRDefault="00012F0C">
      <w:pPr>
        <w:pStyle w:val="ConsPlusNormal"/>
        <w:jc w:val="right"/>
      </w:pPr>
      <w:r>
        <w:lastRenderedPageBreak/>
        <w:t>к Постановлению</w:t>
      </w:r>
    </w:p>
    <w:p w:rsidR="00012F0C" w:rsidRDefault="00012F0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12F0C" w:rsidRDefault="00012F0C">
      <w:pPr>
        <w:pStyle w:val="ConsPlusNormal"/>
        <w:jc w:val="right"/>
      </w:pPr>
      <w:r>
        <w:t>от 28 октября 2010 г. N 1705</w:t>
      </w:r>
    </w:p>
    <w:p w:rsidR="00012F0C" w:rsidRDefault="00012F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12F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F0C" w:rsidRDefault="00012F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F0C" w:rsidRDefault="00012F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12F0C" w:rsidRDefault="00012F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07.11.2018 </w:t>
            </w:r>
            <w:hyperlink r:id="rId16" w:history="1">
              <w:r>
                <w:rPr>
                  <w:color w:val="0000FF"/>
                </w:rPr>
                <w:t>N 2123</w:t>
              </w:r>
            </w:hyperlink>
            <w:r>
              <w:rPr>
                <w:color w:val="392C69"/>
              </w:rPr>
              <w:t xml:space="preserve">, от 30.11.2020 </w:t>
            </w:r>
            <w:hyperlink r:id="rId17" w:history="1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 xml:space="preserve">, от 29.11.2021 </w:t>
            </w:r>
            <w:hyperlink r:id="rId18" w:history="1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F0C" w:rsidRDefault="00012F0C">
            <w:pPr>
              <w:spacing w:after="1" w:line="0" w:lineRule="atLeast"/>
            </w:pPr>
          </w:p>
        </w:tc>
      </w:tr>
    </w:tbl>
    <w:p w:rsidR="00012F0C" w:rsidRDefault="00012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236"/>
      </w:tblGrid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</w:pPr>
            <w:bookmarkStart w:id="0" w:name="P40"/>
            <w:bookmarkEnd w:id="0"/>
            <w:r>
              <w:t>Наименование Административного регламента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Title"/>
              <w:jc w:val="center"/>
            </w:pPr>
            <w:r>
              <w:t xml:space="preserve">Административный регламент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предоставлению муниципальной услуги "Предоставление информации о тарифах и размере платы за жилищно-коммунальные услуги"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Настоящий Административный регламент (далее - Регламент) определяет порядок и стандарт предоставления муниципальной услуги по предоставлению информации о тарифах и размере платы за жилищно-коммунальные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1.2. Круг заявителей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- физические лица;</w:t>
            </w:r>
          </w:p>
          <w:p w:rsidR="00012F0C" w:rsidRDefault="00012F0C">
            <w:pPr>
              <w:pStyle w:val="ConsPlusNormal"/>
            </w:pPr>
            <w:r>
              <w:t>- юридические лица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bookmarkStart w:id="1" w:name="P48"/>
            <w:bookmarkEnd w:id="1"/>
            <w: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Информирование заявителей о предоставлении муниципальной услуги осуществляется специалистами и (или) должностными лицами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структурным подразделением, не входящим в состав отраслевых (функциональных) органов Администрации ЗАТО г. Железногорск и не являющимся юридическим лицом (далее - Управление экономики и планирования).</w:t>
            </w:r>
          </w:p>
          <w:p w:rsidR="00012F0C" w:rsidRDefault="00012F0C">
            <w:pPr>
              <w:pStyle w:val="ConsPlusNormal"/>
            </w:pPr>
            <w:r>
              <w:t xml:space="preserve">Место нахождения Управления экономики и планирования: Красноярский край, ЗАТО Железногорск, </w:t>
            </w:r>
            <w:proofErr w:type="gramStart"/>
            <w:r>
              <w:t>г</w:t>
            </w:r>
            <w:proofErr w:type="gramEnd"/>
            <w:r>
              <w:t>. Железногорск, ул. 22 Партсъезда, д. 21, 1 этаж, каб. 111, 113, 116, тел. 8 (3919) 76-55-39, 76-55-16, 76-55-12.</w:t>
            </w:r>
          </w:p>
          <w:p w:rsidR="00012F0C" w:rsidRDefault="00012F0C">
            <w:pPr>
              <w:pStyle w:val="ConsPlusNormal"/>
            </w:pPr>
            <w:r>
              <w:t xml:space="preserve">График работы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</w:t>
            </w:r>
          </w:p>
          <w:p w:rsidR="00012F0C" w:rsidRDefault="00012F0C">
            <w:pPr>
              <w:pStyle w:val="ConsPlusNormal"/>
            </w:pPr>
            <w:r>
              <w:t>понедельник - пятница с 8.30 ч. до 17.30 ч. с перерывом на обед с 12.30 ч. до 13.30 ч., суббота, воскресенье - выходные дни.</w:t>
            </w:r>
          </w:p>
          <w:p w:rsidR="00012F0C" w:rsidRDefault="00012F0C">
            <w:pPr>
              <w:pStyle w:val="ConsPlusNormal"/>
            </w:pPr>
            <w:r>
              <w:t xml:space="preserve">Прием заявителей для подачи заявления в письменной форме осуществляется специалистами общественной приемной отдела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адресу: Красноярский край, ЗАТО Железногорск, </w:t>
            </w:r>
            <w:proofErr w:type="gramStart"/>
            <w:r>
              <w:t>г</w:t>
            </w:r>
            <w:proofErr w:type="gramEnd"/>
            <w:r>
              <w:t>. Железногорск, ул. 22 Партсъезда, дом 21, 1 этаж, каб. 101, 102.</w:t>
            </w:r>
          </w:p>
          <w:p w:rsidR="00012F0C" w:rsidRDefault="00012F0C">
            <w:pPr>
              <w:pStyle w:val="ConsPlusNormal"/>
            </w:pPr>
            <w:r>
              <w:t>График работы общественной приемной:</w:t>
            </w:r>
          </w:p>
          <w:p w:rsidR="00012F0C" w:rsidRDefault="00012F0C">
            <w:pPr>
              <w:pStyle w:val="ConsPlusNormal"/>
            </w:pPr>
            <w:r>
              <w:t>понедельник - пятница с 8.30 ч. до 17.30 ч. с перерывом на обед с 12.30 ч. до 13.30 ч., суббота, воскресенье - выходные дни.</w:t>
            </w:r>
          </w:p>
          <w:p w:rsidR="00012F0C" w:rsidRDefault="00012F0C">
            <w:pPr>
              <w:pStyle w:val="ConsPlusNormal"/>
            </w:pPr>
            <w:r>
              <w:t>Контактные телефоны общественной приемной: 76-56-80, 76-56-30, факс (3919) 74-60-32.</w:t>
            </w:r>
          </w:p>
          <w:p w:rsidR="00012F0C" w:rsidRDefault="00012F0C">
            <w:pPr>
              <w:pStyle w:val="ConsPlusNormal"/>
            </w:pPr>
            <w:r>
              <w:t>Информация о порядке предоставления муниципальной услуги предоставляется:</w:t>
            </w:r>
          </w:p>
          <w:p w:rsidR="00012F0C" w:rsidRDefault="00012F0C">
            <w:pPr>
              <w:pStyle w:val="ConsPlusNormal"/>
            </w:pPr>
            <w:r>
              <w:t xml:space="preserve">- при обращении заявителя в устной форме лично или по </w:t>
            </w:r>
            <w:r>
              <w:lastRenderedPageBreak/>
              <w:t xml:space="preserve">телефону к специалисту и (или) должностному лицу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  <w:p w:rsidR="00012F0C" w:rsidRDefault="00012F0C">
            <w:pPr>
              <w:pStyle w:val="ConsPlusNormal"/>
            </w:pPr>
            <w:r>
              <w:t xml:space="preserve">- при письменном обращении заявителя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Железногорск, в том числе в виде почтовых отправлений;</w:t>
            </w:r>
          </w:p>
          <w:p w:rsidR="00012F0C" w:rsidRDefault="00012F0C">
            <w:pPr>
              <w:pStyle w:val="ConsPlusNormal"/>
            </w:pPr>
            <w:r>
              <w:t>через официальный сайт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в разделе "Приемная"/вкладка "Направить обращение";</w:t>
            </w:r>
          </w:p>
          <w:p w:rsidR="00012F0C" w:rsidRDefault="00012F0C">
            <w:pPr>
              <w:pStyle w:val="ConsPlusNormal"/>
            </w:pPr>
            <w:r>
              <w:t>по электронной почте;</w:t>
            </w:r>
          </w:p>
          <w:p w:rsidR="00012F0C" w:rsidRDefault="00012F0C">
            <w:pPr>
              <w:pStyle w:val="ConsPlusNormal"/>
            </w:pPr>
            <w:r>
              <w:t>- путем публичного информирования (в устной или письменной форме, размещение информации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Интернет).</w:t>
            </w:r>
          </w:p>
          <w:p w:rsidR="00012F0C" w:rsidRDefault="00012F0C">
            <w:pPr>
              <w:pStyle w:val="ConsPlusNormal"/>
            </w:pPr>
            <w:r>
              <w:t>Информирование заявителей организуется следующим образом:</w:t>
            </w:r>
          </w:p>
          <w:p w:rsidR="00012F0C" w:rsidRDefault="00012F0C">
            <w:pPr>
              <w:pStyle w:val="ConsPlusNormal"/>
            </w:pPr>
            <w:r>
              <w:t>- индивидуальное информирование;</w:t>
            </w:r>
          </w:p>
          <w:p w:rsidR="00012F0C" w:rsidRDefault="00012F0C">
            <w:pPr>
              <w:pStyle w:val="ConsPlusNormal"/>
            </w:pPr>
            <w:r>
              <w:t>- публичное информирование.</w:t>
            </w:r>
          </w:p>
          <w:p w:rsidR="00012F0C" w:rsidRDefault="00012F0C">
            <w:pPr>
              <w:pStyle w:val="ConsPlusNormal"/>
            </w:pPr>
            <w:r>
              <w:t>Информирование проводится в форме:</w:t>
            </w:r>
          </w:p>
          <w:p w:rsidR="00012F0C" w:rsidRDefault="00012F0C">
            <w:pPr>
              <w:pStyle w:val="ConsPlusNormal"/>
            </w:pPr>
            <w:r>
              <w:t>- устного информирования;</w:t>
            </w:r>
          </w:p>
          <w:p w:rsidR="00012F0C" w:rsidRDefault="00012F0C">
            <w:pPr>
              <w:pStyle w:val="ConsPlusNormal"/>
            </w:pPr>
            <w:r>
              <w:t>- письменного информирования.</w:t>
            </w:r>
          </w:p>
          <w:p w:rsidR="00012F0C" w:rsidRDefault="00012F0C">
            <w:pPr>
              <w:pStyle w:val="ConsPlusNormal"/>
            </w:pPr>
            <w:r>
              <w:t>Информация о правилах предоставления муниципальной услуги размещается:</w:t>
            </w:r>
          </w:p>
          <w:p w:rsidR="00012F0C" w:rsidRDefault="00012F0C">
            <w:pPr>
              <w:pStyle w:val="ConsPlusNormal"/>
            </w:pPr>
            <w:r>
              <w:t>-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http://www.admk26.ru:</w:t>
            </w:r>
          </w:p>
          <w:p w:rsidR="00012F0C" w:rsidRDefault="00012F0C">
            <w:pPr>
              <w:pStyle w:val="ConsPlusNormal"/>
            </w:pPr>
            <w:r>
              <w:t>- на "Едином портале государственных и муниципальных услуг (функций)" http://www.gosuslugi.ru:</w:t>
            </w:r>
          </w:p>
          <w:p w:rsidR="00012F0C" w:rsidRDefault="00012F0C">
            <w:pPr>
              <w:pStyle w:val="ConsPlusNormal"/>
            </w:pPr>
            <w:r>
              <w:t>- на "Портале государственных услуг Красноярского края" http://www.gosuslugi.krskstate.ru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(п. 1.3 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1"/>
            </w:pPr>
            <w:r>
              <w:t>2. Стандарт предоставления муниципальной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2.1. Наименование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Предоставление информации о тарифах и размере платы за жилищно-коммунальные услуги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2.2. Наименование органа, предоставляющего муниципальную услугу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Муниципальную услугу предоставляет 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экономики и планирования).</w:t>
            </w:r>
          </w:p>
          <w:p w:rsidR="00012F0C" w:rsidRDefault="00012F0C">
            <w:pPr>
              <w:pStyle w:val="ConsPlusNormal"/>
            </w:pPr>
            <w:r>
              <w:t xml:space="preserve">Почтовый адрес: 662971,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22 Партсъезда, д. 21, каб. 111, 113, 116.</w:t>
            </w:r>
          </w:p>
          <w:p w:rsidR="00012F0C" w:rsidRDefault="00012F0C">
            <w:pPr>
              <w:pStyle w:val="ConsPlusNormal"/>
            </w:pPr>
            <w:r>
              <w:t>Телефон для справок: 8 (3919) 76-55-39, 76-55-16, 76-55-12.</w:t>
            </w:r>
          </w:p>
          <w:p w:rsidR="00012F0C" w:rsidRDefault="00012F0C">
            <w:pPr>
              <w:pStyle w:val="ConsPlusNormal"/>
            </w:pPr>
            <w:r>
              <w:t>Адрес электронной почты: kancel@adm.k26.ru.</w:t>
            </w:r>
          </w:p>
          <w:p w:rsidR="00012F0C" w:rsidRDefault="00012F0C">
            <w:pPr>
              <w:pStyle w:val="ConsPlusNormal"/>
            </w:pPr>
            <w:r>
              <w:lastRenderedPageBreak/>
              <w:t>Адрес официального сайта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Интернет: http://www.admk26.ru.</w:t>
            </w:r>
          </w:p>
          <w:p w:rsidR="00012F0C" w:rsidRDefault="00012F0C">
            <w:pPr>
              <w:pStyle w:val="ConsPlusNormal"/>
            </w:pPr>
            <w:r>
              <w:t>График (режим) работы: ежедневно, кроме субботы, воскресенья и нерабочих праздничных дней с 8.30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17.30 час. Перерыв на обед с 12.30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13.30 час.</w:t>
            </w:r>
          </w:p>
          <w:p w:rsidR="00012F0C" w:rsidRDefault="00012F0C">
            <w:pPr>
              <w:pStyle w:val="ConsPlusNormal"/>
            </w:pPr>
            <w:r>
              <w:t xml:space="preserve">Управление экономики и планирования 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решением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(п. 2.2 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2.3. Результат предоставления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Получение заявителем информации о тарифах и размере платы за жилищно-коммунальные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Ответ, содержащий информацию о тарифах и размере платы за жилищно-коммунальные услуги, направляется заявителю в письменной форме по почтовому адресу или в форме электронного документа по адресу электронной почты, указанному заявителем, в течение 30 дней со дня регистрации обращения 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012F0C" w:rsidRDefault="00012F0C">
            <w:pPr>
              <w:pStyle w:val="ConsPlusNormal"/>
            </w:pPr>
            <w:proofErr w:type="gramStart"/>
            <w:r>
              <w:t>В исключительных случаях, а также в случае направления запроса на предоставление необходимых для рассмотрения обращения документов и материалов, руководитель органа местного самоуправления, должностное лицо,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      </w:r>
            <w:proofErr w:type="gramEnd"/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2.5. Правовые основания для предоставления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Жилищный </w:t>
            </w:r>
            <w:hyperlink r:id="rId2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(Российская газета, N 1, 12.01.2005);</w:t>
            </w:r>
          </w:p>
          <w:p w:rsidR="00012F0C" w:rsidRDefault="00012F0C">
            <w:pPr>
              <w:pStyle w:val="ConsPlusNormal"/>
            </w:pPr>
            <w:r>
              <w:t xml:space="preserve">Федеральный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(Российская газета, N 202, 08.10.2003);</w:t>
            </w:r>
          </w:p>
          <w:p w:rsidR="00012F0C" w:rsidRDefault="00012F0C">
            <w:pPr>
              <w:pStyle w:val="ConsPlusNormal"/>
            </w:pPr>
            <w:r>
              <w:t xml:space="preserve">Федеральный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 (Российская газета, N 95, 05.05.2006);</w:t>
            </w:r>
          </w:p>
          <w:p w:rsidR="00012F0C" w:rsidRDefault="00012F0C">
            <w:pPr>
              <w:pStyle w:val="ConsPlusNormal"/>
            </w:pPr>
            <w:hyperlink r:id="rId24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</w:t>
            </w:r>
            <w:r>
              <w:lastRenderedPageBreak/>
              <w:t>доме ненадлежащего качества и (или) с перерывами, превышающими установленную продолжительность" (Российская газета, N 184, 22.08.2006);</w:t>
            </w:r>
            <w:proofErr w:type="gramEnd"/>
          </w:p>
          <w:p w:rsidR="00012F0C" w:rsidRDefault="00012F0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(Российская газета, N 116, 01.06.2011);</w:t>
            </w:r>
          </w:p>
          <w:p w:rsidR="00012F0C" w:rsidRDefault="00012F0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городского </w:t>
            </w:r>
            <w:proofErr w:type="gramStart"/>
            <w:r>
              <w:t>Совета</w:t>
            </w:r>
            <w:proofErr w:type="gramEnd"/>
            <w:r>
              <w:t xml:space="preserve"> ЗАТО Железногорск от 27.04.2006 N 12-61Р "Об утверждении Порядка установления цен (тарифов) на услуги, продукцию, работы, производимые и оказываемые муниципальными предприятиями и учреждениями" (Город и горожане, N 35 от 04.05.2006);</w:t>
            </w:r>
          </w:p>
          <w:p w:rsidR="00012F0C" w:rsidRDefault="00012F0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11.03.2011 N 485 "Об установлении цен (тарифов) на услуги, продукцию, работы муниципальных предприятий, муниципальных казенных и автономных учреждений ЗАТО Железногорск" (Город и горожане, N 21 от 17.03.2011);</w:t>
            </w:r>
          </w:p>
          <w:p w:rsidR="00012F0C" w:rsidRDefault="00012F0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25.10.2016 N 1779 "Об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задания" (Город и горожане, N 44 от 03.11.2016);</w:t>
            </w:r>
          </w:p>
          <w:p w:rsidR="00012F0C" w:rsidRDefault="00012F0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13.08.2012 N 1311 "Об утверждении Положения о порядке установления размера платы за содержание и ремонт жилого помещения для собственников помещений в многоквартирном доме, не принявших на их общем собрании решения об установлении размера платы за содержание и ремонт жилого помещения" (Город и горожане, N 65 от 16.08.2012);</w:t>
            </w:r>
          </w:p>
          <w:p w:rsidR="00012F0C" w:rsidRDefault="00012F0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28.05.2019 N 1143 "Об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организация" (Город и горожане, N 23 от 06.06.2019);</w:t>
            </w:r>
          </w:p>
          <w:p w:rsidR="00012F0C" w:rsidRDefault="00012F0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27.07.2011 N 1229 "Об утверждении Порядка расчета размера платы за пользование жилым помещением (платы за наем)" (Город и горожане, N 61, 04.08.2011);</w:t>
            </w:r>
          </w:p>
          <w:p w:rsidR="00012F0C" w:rsidRDefault="00012F0C">
            <w:pPr>
              <w:pStyle w:val="ConsPlusNormal"/>
            </w:pPr>
            <w:hyperlink r:id="rId32" w:history="1">
              <w:proofErr w:type="gramStart"/>
              <w:r>
                <w:rPr>
                  <w:color w:val="0000FF"/>
                </w:rPr>
                <w:t>Устав</w:t>
              </w:r>
              <w:proofErr w:type="gramEnd"/>
            </w:hyperlink>
            <w:r>
              <w:t xml:space="preserve"> ЗАТО Железногорск (Город и горожане, N 61 от 04.08.2011)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(п. 2.5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bookmarkStart w:id="2" w:name="P105"/>
            <w:bookmarkEnd w:id="2"/>
            <w: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Для получения информации о тарифах и размере платы за жилищно-коммунальные услуги в письменной форме по почтовому адресу, или в форме электронного документа по адресу электронной почты заявитель направляет заявление в произвольной форме (примерный текст заявления приведен в </w:t>
            </w:r>
            <w:hyperlink w:anchor="P375" w:history="1">
              <w:r>
                <w:rPr>
                  <w:color w:val="0000FF"/>
                </w:rPr>
                <w:t>приложениях Б</w:t>
              </w:r>
              <w:proofErr w:type="gramStart"/>
              <w:r>
                <w:rPr>
                  <w:color w:val="0000FF"/>
                </w:rPr>
                <w:t>1</w:t>
              </w:r>
              <w:proofErr w:type="gramEnd"/>
            </w:hyperlink>
            <w:r>
              <w:t xml:space="preserve">, </w:t>
            </w:r>
            <w:hyperlink w:anchor="P414" w:history="1">
              <w:r>
                <w:rPr>
                  <w:color w:val="0000FF"/>
                </w:rPr>
                <w:t>Б2</w:t>
              </w:r>
            </w:hyperlink>
            <w:r>
              <w:t xml:space="preserve"> к Административному регламенту)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012F0C" w:rsidRDefault="00012F0C">
            <w:pPr>
              <w:pStyle w:val="ConsPlusNormal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012F0C" w:rsidRDefault="00012F0C">
            <w:pPr>
              <w:pStyle w:val="ConsPlusNormal"/>
            </w:pPr>
            <w:r>
              <w:t>Запрещается требовать от заявителя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012F0C" w:rsidRDefault="00012F0C">
            <w:pPr>
              <w:pStyle w:val="ConsPlusNormal"/>
            </w:pPr>
            <w:r>
              <w:t>Запрещается требовать от заявителя:</w:t>
            </w:r>
          </w:p>
          <w:p w:rsidR="00012F0C" w:rsidRDefault="00012F0C">
            <w:pPr>
              <w:pStyle w:val="ConsPlusNormal"/>
            </w:pPr>
            <w: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012F0C" w:rsidRDefault="00012F0C">
            <w:pPr>
              <w:pStyle w:val="ConsPlusNormal"/>
            </w:pPr>
            <w:proofErr w:type="gramStart"/>
            <w:r>
      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      </w:r>
            <w:hyperlink r:id="rId34" w:history="1">
              <w:r>
                <w:rPr>
                  <w:color w:val="0000FF"/>
                </w:rPr>
                <w:t>частью 1 статьи 1</w:t>
              </w:r>
            </w:hyperlink>
            <w:r>
              <w:t xml:space="preserve"> Федерального закона N 210-ФЗ муниципальных услуг, в соответствии с нормативными правовыми актами Российской Федерации, нормативными правовыми</w:t>
            </w:r>
            <w:proofErr w:type="gramEnd"/>
            <w:r>
              <w:t xml:space="preserve"> актами Красноярского края, муниципальными правовыми актами, за исключением документов, включенных в определенный </w:t>
            </w:r>
            <w:hyperlink r:id="rId35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012F0C" w:rsidRDefault="00012F0C">
            <w:pPr>
              <w:pStyle w:val="ConsPlusNormal"/>
            </w:pPr>
            <w:proofErr w:type="gramStart"/>
            <w:r>
      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      </w:r>
            <w:r>
              <w:lastRenderedPageBreak/>
              <w:t xml:space="preserve">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      </w:r>
            <w:hyperlink r:id="rId36" w:history="1">
              <w:r>
                <w:rPr>
                  <w:color w:val="0000FF"/>
                </w:rPr>
                <w:t>части 1 статьи 9</w:t>
              </w:r>
            </w:hyperlink>
            <w:r>
              <w:t xml:space="preserve"> Федерального закона N 210-ФЗ;</w:t>
            </w:r>
            <w:proofErr w:type="gramEnd"/>
          </w:p>
          <w:p w:rsidR="00012F0C" w:rsidRDefault="00012F0C">
            <w:pPr>
              <w:pStyle w:val="ConsPlusNormal"/>
            </w:pPr>
            <w: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012F0C" w:rsidRDefault="00012F0C">
            <w:pPr>
              <w:pStyle w:val="ConsPlusNormal"/>
            </w:pPr>
            <w: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012F0C" w:rsidRDefault="00012F0C">
            <w:pPr>
              <w:pStyle w:val="ConsPlusNormal"/>
            </w:pPr>
            <w: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012F0C" w:rsidRDefault="00012F0C">
            <w:pPr>
              <w:pStyle w:val="ConsPlusNormal"/>
            </w:pPr>
            <w: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012F0C" w:rsidRDefault="00012F0C">
            <w:pPr>
              <w:pStyle w:val="ConsPlusNormal"/>
            </w:pPr>
            <w:proofErr w:type="gramStart"/>
            <w: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      </w:r>
            <w:proofErr w:type="gramEnd"/>
            <w:r>
              <w:t>, а также приносятся извинения за доставленные неудобства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bookmarkStart w:id="3" w:name="P122"/>
            <w:bookmarkEnd w:id="3"/>
            <w: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Основания для приостановления предоставления муниципальной услуги отсутствуют.</w:t>
            </w:r>
          </w:p>
          <w:p w:rsidR="00012F0C" w:rsidRDefault="00012F0C">
            <w:pPr>
              <w:pStyle w:val="ConsPlusNormal"/>
            </w:pPr>
            <w:r>
              <w:t>Основания для отказа в предоставлении муниципальной услуги:</w:t>
            </w:r>
          </w:p>
          <w:p w:rsidR="00012F0C" w:rsidRDefault="00012F0C">
            <w:pPr>
              <w:pStyle w:val="ConsPlusNormal"/>
            </w:pPr>
            <w:r>
              <w:t xml:space="preserve">1. В случае, если в письменном обращении не </w:t>
            </w:r>
            <w:proofErr w:type="gramStart"/>
            <w:r>
              <w:t>указаны</w:t>
            </w:r>
            <w:proofErr w:type="gramEnd"/>
            <w:r>
      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</w:t>
            </w:r>
            <w:r>
              <w:lastRenderedPageBreak/>
      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012F0C" w:rsidRDefault="00012F0C">
            <w:pPr>
              <w:pStyle w:val="ConsPlusNormal"/>
            </w:pPr>
            <w:r>
      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012F0C" w:rsidRDefault="00012F0C">
            <w:pPr>
              <w:pStyle w:val="ConsPlusNormal"/>
            </w:pPr>
            <w:r>
      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012F0C" w:rsidRDefault="00012F0C">
            <w:pPr>
              <w:pStyle w:val="ConsPlusNormal"/>
            </w:pPr>
            <w:r>
              <w:t xml:space="preserve">4. </w:t>
            </w:r>
            <w:proofErr w:type="gramStart"/>
            <w:r>
              <w:t>В случае,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  <w:proofErr w:type="gramEnd"/>
          </w:p>
          <w:p w:rsidR="00012F0C" w:rsidRDefault="00012F0C">
            <w:pPr>
              <w:pStyle w:val="ConsPlusNormal"/>
            </w:pPr>
            <w:r>
              <w:t xml:space="preserve">4.1. </w:t>
            </w:r>
            <w:proofErr w:type="gramStart"/>
            <w:r>
      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      </w:r>
            <w:proofErr w:type="gramEnd"/>
          </w:p>
          <w:p w:rsidR="00012F0C" w:rsidRDefault="00012F0C">
            <w:pPr>
              <w:pStyle w:val="ConsPlusNormal"/>
            </w:pPr>
            <w:r>
              <w:t xml:space="preserve">5. </w:t>
            </w:r>
            <w:proofErr w:type="gramStart"/>
            <w:r>
      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      </w:r>
            <w:proofErr w:type="gramEnd"/>
            <w:r>
      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012F0C" w:rsidRDefault="00012F0C">
            <w:pPr>
              <w:pStyle w:val="ConsPlusNormal"/>
            </w:pPr>
            <w:r>
              <w:t xml:space="preserve">5.1. </w:t>
            </w:r>
            <w:proofErr w:type="gramStart"/>
            <w:r>
      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      </w:r>
            <w:hyperlink r:id="rId38" w:history="1">
              <w:r>
                <w:rPr>
                  <w:color w:val="0000FF"/>
                </w:rPr>
                <w:t>частью 4 статьи 10</w:t>
              </w:r>
            </w:hyperlink>
            <w:r>
              <w:t xml:space="preserve"> Федерального закона от 02.05.2006 N 59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Интернет, гражданину, направившему обращение, в течение семи дней со дня регистрации обращения</w:t>
            </w:r>
            <w:proofErr w:type="gramEnd"/>
            <w:r>
              <w:t xml:space="preserve"> сообщается электронный адрес </w:t>
            </w:r>
            <w:r>
              <w:lastRenderedPageBreak/>
              <w:t>официального сайта в информационно-телекоммуникационной сети Интернет, на котором размещен ответ на вопрос, поставленный в обращении, при этом обращение, содержащее обжалование судебного решения, не возвращается.</w:t>
            </w:r>
          </w:p>
          <w:p w:rsidR="00012F0C" w:rsidRDefault="00012F0C">
            <w:pPr>
              <w:pStyle w:val="ConsPlusNormal"/>
            </w:pPr>
            <w:r>
              <w:t xml:space="preserve">6. В </w:t>
            </w:r>
            <w:proofErr w:type="gramStart"/>
            <w:r>
              <w:t>случае</w:t>
            </w:r>
            <w:proofErr w:type="gramEnd"/>
            <w:r>
              <w:t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012F0C" w:rsidRDefault="00012F0C">
            <w:pPr>
              <w:pStyle w:val="ConsPlusNormal"/>
            </w:pPr>
            <w:r>
              <w:t xml:space="preserve">7. В </w:t>
            </w:r>
            <w:proofErr w:type="gramStart"/>
            <w:r>
              <w:t>случае</w:t>
            </w:r>
            <w:proofErr w:type="gramEnd"/>
            <w:r>
      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Предоставление муниципальной услуги осуществляется бесплатно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2.12.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Индивидуальное устное информирование осуществляется специалистами и (или) должностными лицами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при обращении заявителей за информацией лично или по телефону. При этом специалисты и (или) должностные лица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принимают все необходимые меры для предоставления полного и оперативного ответа на поставленные вопросы. Максимальное время ожидания заявителей для индивидуального устного информирования составляет 30 минут.</w:t>
            </w:r>
          </w:p>
          <w:p w:rsidR="00012F0C" w:rsidRDefault="00012F0C">
            <w:pPr>
              <w:pStyle w:val="ConsPlusNormal"/>
            </w:pPr>
            <w:r>
              <w:t>Индивидуальное устное информирование каждого заявителя специалистами и (или) должностными лицами Управления экономики и планирования составляет 10 минут.</w:t>
            </w:r>
          </w:p>
          <w:p w:rsidR="00012F0C" w:rsidRDefault="00012F0C">
            <w:pPr>
              <w:pStyle w:val="ConsPlusNormal"/>
            </w:pPr>
            <w:r>
              <w:lastRenderedPageBreak/>
              <w:t>Информация о порядке предоставления муниципальной услуги размещается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www.admk26.ru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Прием и регистрация запроса заявителя о предоставлении муниципальной услуги (как на бумажном носителе, так и в электронной форме - после переноса на бумажный носитель) осуществляются специалистами Общественной приемной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или специалистами канцелярии Администрации ЗАТО г. Железногорск в течение 3 дней с момента поступления в Администрацию ЗАТО г. Железногорск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 xml:space="preserve">2.14. </w:t>
            </w:r>
            <w:proofErr w:type="gramStart"/>
            <w: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>
              <w:t xml:space="preserve"> защите инвалидов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В местах предоставления муниципальной услуги 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 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012F0C" w:rsidRDefault="00012F0C">
            <w:pPr>
              <w:pStyle w:val="ConsPlusNormal"/>
            </w:pPr>
            <w:r>
              <w:t xml:space="preserve">В </w:t>
            </w:r>
            <w:proofErr w:type="gramStart"/>
            <w:r>
              <w:t>местах</w:t>
            </w:r>
            <w:proofErr w:type="gramEnd"/>
            <w:r>
              <w:t xml:space="preserve"> ожидания предоставления муниципальной услуги предусматривается оборудование доступных мест общественного пользования (туалетов).</w:t>
            </w:r>
          </w:p>
          <w:p w:rsidR="00012F0C" w:rsidRDefault="00012F0C">
            <w:pPr>
              <w:pStyle w:val="ConsPlusNormal"/>
            </w:pPr>
            <w:r>
              <w:t xml:space="preserve">Для ожидания приема в коридоре 1-го этажа здания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отводятся места, оборудованные стульями, столами для возможности оформления документов.</w:t>
            </w:r>
          </w:p>
          <w:p w:rsidR="00012F0C" w:rsidRDefault="00012F0C">
            <w:pPr>
              <w:pStyle w:val="ConsPlusNormal"/>
            </w:pPr>
            <w:r>
              <w:t xml:space="preserve">Получение информации по предоставлению муниципальной услуги осуществляется в соответствии с </w:t>
            </w:r>
            <w:hyperlink w:anchor="P48" w:history="1">
              <w:r>
                <w:rPr>
                  <w:color w:val="0000FF"/>
                </w:rPr>
                <w:t>разделом 1.3</w:t>
              </w:r>
            </w:hyperlink>
            <w:r>
              <w:t xml:space="preserve"> настоящего Регламента.</w:t>
            </w:r>
          </w:p>
          <w:p w:rsidR="00012F0C" w:rsidRDefault="00012F0C">
            <w:pPr>
              <w:pStyle w:val="ConsPlusNormal"/>
            </w:pPr>
            <w:r>
              <w:t>Уполномоченные специалисты оказывают инвалидам помощь в преодолении барьеров, мешающих получению ими информации о муниципальной услуге наравне с другими лицами.</w:t>
            </w:r>
          </w:p>
          <w:p w:rsidR="00012F0C" w:rsidRDefault="00012F0C">
            <w:pPr>
              <w:pStyle w:val="ConsPlusNormal"/>
            </w:pPr>
            <w:r>
              <w:t>Уполномоченные специалисты при необходимости оказывают инвалидам помощь, необходимую для получения в доступной для них форме информации о порядке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012F0C" w:rsidRDefault="00012F0C">
            <w:pPr>
              <w:pStyle w:val="ConsPlusNormal"/>
            </w:pPr>
            <w:r>
              <w:t>При наличии на территории, прилегающей к местонахождению органа, предоставляющего муниципальную услугу,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012F0C" w:rsidRDefault="00012F0C">
            <w:pPr>
              <w:pStyle w:val="ConsPlusNormal"/>
            </w:pPr>
            <w:r>
              <w:t xml:space="preserve">В </w:t>
            </w:r>
            <w:proofErr w:type="gramStart"/>
            <w:r>
              <w:t>здании</w:t>
            </w:r>
            <w:proofErr w:type="gramEnd"/>
            <w:r>
              <w:t xml:space="preserve"> органа, предоставляющего муниципальную услугу </w:t>
            </w:r>
            <w:r>
              <w:lastRenderedPageBreak/>
              <w:t>обеспечивается:</w:t>
            </w:r>
          </w:p>
          <w:p w:rsidR="00012F0C" w:rsidRDefault="00012F0C">
            <w:pPr>
              <w:pStyle w:val="ConsPlusNormal"/>
            </w:pPr>
            <w:r>
              <w:t>- допуск сурдопереводчика, тифлосурдопереводчика;</w:t>
            </w:r>
          </w:p>
          <w:p w:rsidR="00012F0C" w:rsidRDefault="00012F0C">
            <w:pPr>
              <w:pStyle w:val="ConsPlusNormal"/>
            </w:pPr>
            <w:r>
              <w:t>- сопровождение инвалидов, имеющих стойкие нарушения функции зрения и самостоятельного передвижения по территории органа, предоставляющего муниципальную услугу, или организации, участвующей в предоставлении муниципальной услуги;</w:t>
            </w:r>
          </w:p>
          <w:p w:rsidR="00012F0C" w:rsidRDefault="00012F0C">
            <w:pPr>
              <w:pStyle w:val="ConsPlusNormal"/>
            </w:pPr>
            <w:r>
              <w:t xml:space="preserve">- допуск собаки-проводника при наличии документа, подтверждающего ее специальное обучение, выданного по форме и в порядке, </w:t>
            </w:r>
            <w:proofErr w:type="gramStart"/>
            <w:r>
              <w:t>установленных</w:t>
            </w:r>
            <w:proofErr w:type="gramEnd"/>
            <w: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К показателям доступности муниципальной услуги относятся:</w:t>
            </w:r>
          </w:p>
          <w:p w:rsidR="00012F0C" w:rsidRDefault="00012F0C">
            <w:pPr>
              <w:pStyle w:val="ConsPlusNormal"/>
            </w:pPr>
            <w: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012F0C" w:rsidRDefault="00012F0C">
            <w:pPr>
              <w:pStyle w:val="ConsPlusNormal"/>
            </w:pPr>
            <w:r>
              <w:t>- размещение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>
              <w:t>рск Кр</w:t>
            </w:r>
            <w:proofErr w:type="gramEnd"/>
            <w:r>
              <w:t>асноярского края" в информационно-телекоммуникационной сети Интернет http://www.admk26.ru;</w:t>
            </w:r>
          </w:p>
          <w:p w:rsidR="00012F0C" w:rsidRDefault="00012F0C">
            <w:pPr>
              <w:pStyle w:val="ConsPlusNormal"/>
            </w:pPr>
            <w: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  <w:p w:rsidR="00012F0C" w:rsidRDefault="00012F0C">
            <w:pPr>
              <w:pStyle w:val="ConsPlusNormal"/>
            </w:pPr>
            <w: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технологий.</w:t>
            </w:r>
          </w:p>
          <w:p w:rsidR="00012F0C" w:rsidRDefault="00012F0C">
            <w:pPr>
              <w:pStyle w:val="ConsPlusNormal"/>
            </w:pPr>
            <w:r>
              <w:t>К показателям качества предоставления муниципальной услуги относятся:</w:t>
            </w:r>
          </w:p>
          <w:p w:rsidR="00012F0C" w:rsidRDefault="00012F0C">
            <w:pPr>
              <w:pStyle w:val="ConsPlusNormal"/>
            </w:pPr>
            <w:r>
              <w:t>- соблюдение требований нормативных правовых актов в жилищной сфере;</w:t>
            </w:r>
          </w:p>
          <w:p w:rsidR="00012F0C" w:rsidRDefault="00012F0C">
            <w:pPr>
              <w:pStyle w:val="ConsPlusNormal"/>
            </w:pPr>
            <w:r>
              <w:t>- соблюдение стандарта предоставления муниципальной услуги;</w:t>
            </w:r>
          </w:p>
          <w:p w:rsidR="00012F0C" w:rsidRDefault="00012F0C">
            <w:pPr>
              <w:pStyle w:val="ConsPlusNormal"/>
            </w:pPr>
            <w:r>
              <w:t>- соблюдение сроков предоставления муниципальной услуги;</w:t>
            </w:r>
          </w:p>
          <w:p w:rsidR="00012F0C" w:rsidRDefault="00012F0C">
            <w:pPr>
              <w:pStyle w:val="ConsPlusNormal"/>
            </w:pPr>
            <w:r>
              <w:t>- наличие оборудованных мест ожидания и приема;</w:t>
            </w:r>
          </w:p>
          <w:p w:rsidR="00012F0C" w:rsidRDefault="00012F0C">
            <w:pPr>
              <w:pStyle w:val="ConsPlusNormal"/>
            </w:pPr>
            <w: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2.15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8"/>
              <w:gridCol w:w="109"/>
              <w:gridCol w:w="8671"/>
              <w:gridCol w:w="109"/>
            </w:tblGrid>
            <w:tr w:rsidR="00012F0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F0C" w:rsidRDefault="00012F0C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F0C" w:rsidRDefault="00012F0C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12F0C" w:rsidRDefault="00012F0C">
                  <w:pPr>
                    <w:pStyle w:val="ConsPlusNormal"/>
                    <w:jc w:val="both"/>
                  </w:pPr>
                  <w:hyperlink r:id="rId41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</w:t>
                  </w:r>
                  <w:proofErr w:type="gramStart"/>
                  <w:r>
                    <w:rPr>
                      <w:color w:val="392C69"/>
                    </w:rPr>
                    <w:t>Администрации</w:t>
                  </w:r>
                  <w:proofErr w:type="gramEnd"/>
                  <w:r>
                    <w:rPr>
                      <w:color w:val="392C69"/>
                    </w:rPr>
                    <w:t xml:space="preserve"> ЗАТО г. Железногорск Красноярского края от 30.11.2020 N 2262 в подразделе 2.16 слова "на официальном сайте Администрации ЗАТО г. Железногорск" заменены словами "на официальном сайте городского округа "Закрытое </w:t>
                  </w:r>
                  <w:r>
                    <w:rPr>
                      <w:color w:val="392C69"/>
                    </w:rPr>
                    <w:lastRenderedPageBreak/>
                    <w:t>административно-территориальное образование Железногорск Красноярского края" в информационно-телекоммуникационной сети Интернет".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2F0C" w:rsidRDefault="00012F0C">
                  <w:pPr>
                    <w:spacing w:after="1" w:line="0" w:lineRule="atLeast"/>
                  </w:pPr>
                </w:p>
              </w:tc>
            </w:tr>
          </w:tbl>
          <w:p w:rsidR="00012F0C" w:rsidRDefault="00012F0C">
            <w:pPr>
              <w:spacing w:after="1" w:line="0" w:lineRule="atLeast"/>
            </w:pP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</w:tcBorders>
          </w:tcPr>
          <w:p w:rsidR="00012F0C" w:rsidRDefault="00012F0C">
            <w:pPr>
              <w:pStyle w:val="ConsPlusNormal"/>
            </w:pPr>
            <w: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236" w:type="dxa"/>
            <w:tcBorders>
              <w:top w:val="nil"/>
            </w:tcBorders>
          </w:tcPr>
          <w:p w:rsidR="00012F0C" w:rsidRDefault="00012F0C">
            <w:pPr>
              <w:pStyle w:val="ConsPlusNormal"/>
            </w:pPr>
            <w:r>
              <w:t>Образец заявления о предоставлении информации о тарифах и размере платы за жилищно-коммунальные услуги заявитель может получить в электронном виде:</w:t>
            </w:r>
          </w:p>
          <w:p w:rsidR="00012F0C" w:rsidRDefault="00012F0C">
            <w:pPr>
              <w:pStyle w:val="ConsPlusNormal"/>
            </w:pPr>
            <w:r>
              <w:t>- на "Едином портале государственных и муниципальных услуг (функций)" http://www.gosuslugi.ru/,</w:t>
            </w:r>
          </w:p>
          <w:p w:rsidR="00012F0C" w:rsidRDefault="00012F0C">
            <w:pPr>
              <w:pStyle w:val="ConsPlusNormal"/>
            </w:pPr>
            <w:r>
              <w:t xml:space="preserve">- на "Портале государственных услуг Красноярского края" http://www.gosuslugi.krskstate.ru/, -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Железногорск: http://www.admk26.ru/ в сети Интернет.</w:t>
            </w:r>
          </w:p>
          <w:p w:rsidR="00012F0C" w:rsidRDefault="00012F0C">
            <w:pPr>
              <w:pStyle w:val="ConsPlusNormal"/>
            </w:pPr>
            <w:r>
              <w:t xml:space="preserve">Ссылки на интернет-порталы размещены в информационно-телекоммуникационной сети Интернет на официальном сайте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http://www.admk26.ru/ в разделе "Муниципальная услуга".</w:t>
            </w:r>
          </w:p>
          <w:p w:rsidR="00012F0C" w:rsidRDefault="00012F0C">
            <w:pPr>
              <w:pStyle w:val="ConsPlusNormal"/>
            </w:pPr>
            <w:r>
              <w:t>Многофункциональным центром муниципальная услуга не предоставляется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1"/>
            </w:pPr>
            <w: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1 "Прием и регистрация обращения"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3.1.1. Основания для начала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Поступление обращения от заявителя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3.1.2. Содержание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Поступившее заявление (обращение) регистрируется в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</w:t>
            </w:r>
          </w:p>
          <w:p w:rsidR="00012F0C" w:rsidRDefault="00012F0C">
            <w:pPr>
              <w:pStyle w:val="ConsPlusNormal"/>
            </w:pPr>
            <w:r>
              <w:t>Регистрация обращения осуществляется в течение 3 дней с момента поступления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3.1.3. Сведения о должностном лице (исполнителе)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Специалисты Общественной приемной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или специалист канцелярии Администрации ЗАТО г. Железногорск, в должностные обязанности которых входит прием и регистрация документов (каб. 102, тел. 76-56-30, каб. 101 тел. 76-56-80, каб. 322, тел. 76-56-15)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Поступление обращения о предоставлении информации о тарифах и размере платы за жилищно-коммунальные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3.1.5. Результаты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Прием и регистрация обращения заявителя с присвоением регистрационного номера и указанием даты. На заявлении проставляется входящий номер и дата регистрации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Регистрация обращения заявителя в журнале регистрации обращений и (или) в системе электронного документооборота и делопроизводства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2 "Подготовка информации"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lastRenderedPageBreak/>
              <w:t>3.2.1. Основания для начала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Поступление должностному лицу и (или) специалисту обращения заявителя с отметкой входящей регистрации для рассмотрения и подготовки проекта ответа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3.2.2. Содержание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При рассмотрении обращения специалист и (или) должностное лицо определяет наличие оснований для отказа в предоставлении муниципальной услуги в соответствии с </w:t>
            </w:r>
            <w:hyperlink w:anchor="P122" w:history="1">
              <w:r>
                <w:rPr>
                  <w:color w:val="0000FF"/>
                </w:rPr>
                <w:t>пунктом 2.8</w:t>
              </w:r>
            </w:hyperlink>
            <w:r>
              <w:t xml:space="preserve"> Административного регламента.</w:t>
            </w:r>
          </w:p>
          <w:p w:rsidR="00012F0C" w:rsidRDefault="00012F0C">
            <w:pPr>
              <w:pStyle w:val="ConsPlusNormal"/>
            </w:pPr>
            <w:r>
              <w:t>При наличии основания для отказа в предоставлении муниципальной услуги специалист и (или) должностное лицо готовит проект уведомления об отказе в предоставлении информации.</w:t>
            </w:r>
          </w:p>
          <w:p w:rsidR="00012F0C" w:rsidRDefault="00012F0C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отсутствия оснований для отказа в предоставлении муниципальной услуги, специалист и (или) должностное лицо принимает решение о подготовке проекта ответа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3.2.3. Сведения о должностном лице (исполнителе)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Начальник отдела социально-экономического планирования и потребительского рынка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кабинет 116, тел. 76-55-16;</w:t>
            </w:r>
          </w:p>
          <w:p w:rsidR="00012F0C" w:rsidRDefault="00012F0C">
            <w:pPr>
              <w:pStyle w:val="ConsPlusNormal"/>
            </w:pPr>
            <w:r>
              <w:t xml:space="preserve">Главный специалист-экономист отдела социально-экономического планирования и потребительского рынка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- кабинет 113, тел. 76-55-12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3.2.3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 основания для отказа в предоставлении информации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3.2.5. Результаты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Подготовка проекта ответа заявителю, содержащего информацию о тарифах и размере платы за жилищно-коммунальные услуги, либо подготовка уведомления об отказе в предоставлении информации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Подписание письменного ответа либо уведомления об отказе в предоставлении муниципальной услуги заявителю </w:t>
            </w:r>
            <w:proofErr w:type="gramStart"/>
            <w:r>
              <w:t>Главой</w:t>
            </w:r>
            <w:proofErr w:type="gramEnd"/>
            <w:r>
              <w:t xml:space="preserve"> ЗАТО г. Железногорск, либо уполномоченным им должностным лицом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3 "Направление информации заявителю"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3.3.1. Основания для начала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Подписание ответа либо уведомления об отказе в предоставлении муниципальной услуги </w:t>
            </w:r>
            <w:proofErr w:type="gramStart"/>
            <w:r>
              <w:t>Главой</w:t>
            </w:r>
            <w:proofErr w:type="gramEnd"/>
            <w:r>
              <w:t xml:space="preserve"> ЗАТО г. Железногорск, либо уполномоченным им должностным лицом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3.3.2. Содержание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Специалисты Общественной приемной, либо специалист канцелярии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ответственные за направление информации, направляют заявителю ответ почтовым отправлением или в форме электронного документа на адрес, указанный заявителем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 xml:space="preserve">3.3.3. Сведения о должностном лице </w:t>
            </w:r>
            <w:r>
              <w:lastRenderedPageBreak/>
              <w:t>(исполнителе)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lastRenderedPageBreak/>
              <w:t xml:space="preserve">Специалисты Общественной приемной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или специалист канцелярии Администрации </w:t>
            </w:r>
            <w:r>
              <w:lastRenderedPageBreak/>
              <w:t>ЗАТО г. Железногорск, в должностные обязанности которых входит прием и регистрация документов (каб. 102, тел. 76-56-30, каб. 101, тел. 76-56-80, каб. 322, тел. 76-56-10)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lastRenderedPageBreak/>
              <w:t>3.3.4. Критерии для принятия решений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Наличие подписанного ответа на обращение заявителя либо подписанного уведомления об отказе в предоставлении муниципальной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3.3.5. Результаты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Направление заявителю информации о тарифах и размере платы за жилищно-коммунальные услуги либо уведомления об отказе в предоставлении муниципальной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Регистрация ответа на обращение заявителя, либо уведомления об отказе в журнале регистрации исходящих документов и/или в системе электронного документооборота и делопроизводства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3.4.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следующих административных процедур: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012F0C" w:rsidRDefault="00012F0C">
            <w:pPr>
              <w:pStyle w:val="ConsPlusNormal"/>
            </w:pPr>
            <w:proofErr w:type="gramStart"/>
            <w:r>
              <w:t>Доступ заявителей к информации о предоставлении муниципальной услуги обеспечивается размещением информации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Интернет: http://www.admk26.ru/, на "Едином портале государственных и муниципальных услуг (функций)" http://www.gosuslugi.ru/, на "Портале государственных услуг Красноярского края" http://www.gosuslugi.krskstate.ru/</w:t>
            </w:r>
            <w:proofErr w:type="gramEnd"/>
          </w:p>
          <w:p w:rsidR="00012F0C" w:rsidRDefault="00012F0C">
            <w:pPr>
              <w:pStyle w:val="ConsPlusNormal"/>
            </w:pPr>
            <w:r>
              <w:t>3.4.2. Подача заявителем запроса и иных документов, необходимых для предоставления муниципальной услуги, и прием таких запроса и документов:</w:t>
            </w:r>
          </w:p>
          <w:p w:rsidR="00012F0C" w:rsidRDefault="00012F0C">
            <w:pPr>
              <w:pStyle w:val="ConsPlusNormal"/>
            </w:pPr>
            <w:proofErr w:type="gramStart"/>
            <w:r>
              <w:t xml:space="preserve">Образец заявления на получение информации о тарифах и размере платы за жилищно-коммунальные услуги, указанного в </w:t>
            </w:r>
            <w:hyperlink w:anchor="P105" w:history="1">
              <w:r>
                <w:rPr>
                  <w:color w:val="0000FF"/>
                </w:rPr>
                <w:t>пункте 2.6</w:t>
              </w:r>
            </w:hyperlink>
            <w:r>
              <w:t xml:space="preserve"> Административного регламента, заявитель может получить в электронном виде на "Едином портале государственных и муниципальных услуг (функций)" http://www.gosuslugi.ru на "Портале государственных услуг Красноярского края" http://www.gosuslugi.krskstate.ru, на официальном сайте городского округа "Закрытое административно-территориальное образование Железногорск Красноярского края" в</w:t>
            </w:r>
            <w:proofErr w:type="gramEnd"/>
            <w:r>
              <w:t xml:space="preserve"> информационно-телекоммуникационной сети Интернет: http://www.admk26.ru.</w:t>
            </w:r>
          </w:p>
          <w:p w:rsidR="00012F0C" w:rsidRDefault="00012F0C">
            <w:pPr>
              <w:pStyle w:val="ConsPlusNormal"/>
            </w:pPr>
            <w:r>
              <w:t xml:space="preserve">Ссылки на </w:t>
            </w:r>
            <w:proofErr w:type="gramStart"/>
            <w:r>
              <w:t>интернет-порталы</w:t>
            </w:r>
            <w:proofErr w:type="gramEnd"/>
            <w:r>
              <w:t xml:space="preserve"> размещены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 в разделе "Администрация/Муниципальные услуги и регламенты".</w:t>
            </w:r>
          </w:p>
          <w:p w:rsidR="00012F0C" w:rsidRDefault="00012F0C">
            <w:pPr>
              <w:pStyle w:val="ConsPlusNormal"/>
            </w:pPr>
            <w:r>
              <w:t>3.4.3. Получение заявителем сведений о ходе выполнения запроса о предоставлении муниципальной услуги:</w:t>
            </w:r>
          </w:p>
          <w:p w:rsidR="00012F0C" w:rsidRDefault="00012F0C">
            <w:pPr>
              <w:pStyle w:val="ConsPlusNormal"/>
            </w:pPr>
            <w: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 (или) должностным лицам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телефонам, указанным в </w:t>
            </w:r>
            <w:hyperlink w:anchor="P48" w:history="1">
              <w:r>
                <w:rPr>
                  <w:color w:val="0000FF"/>
                </w:rPr>
                <w:t>пункте 1.3</w:t>
              </w:r>
            </w:hyperlink>
            <w:r>
              <w:t>. Административного регламента.</w:t>
            </w:r>
          </w:p>
          <w:p w:rsidR="00012F0C" w:rsidRDefault="00012F0C">
            <w:pPr>
              <w:pStyle w:val="ConsPlusNormal"/>
            </w:pPr>
            <w: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      </w:r>
          </w:p>
          <w:p w:rsidR="00012F0C" w:rsidRDefault="00012F0C">
            <w:pPr>
              <w:pStyle w:val="ConsPlusNormal"/>
            </w:pPr>
            <w:r>
              <w:t xml:space="preserve">Обращение, содержащее вопросы, решение которых не входит в компетенцию </w:t>
            </w:r>
            <w:proofErr w:type="gramStart"/>
            <w:r>
              <w:lastRenderedPageBreak/>
              <w:t>Администрации</w:t>
            </w:r>
            <w:proofErr w:type="gramEnd"/>
            <w:r>
              <w:t xml:space="preserve"> ЗАТО г. Железногорск,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 о переадресации обращения, за исключением случая, когда ответ заявителю не дается</w:t>
            </w:r>
          </w:p>
          <w:p w:rsidR="00012F0C" w:rsidRDefault="00012F0C">
            <w:pPr>
              <w:pStyle w:val="ConsPlusNormal"/>
            </w:pPr>
            <w:r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012F0C" w:rsidRDefault="00012F0C">
            <w:pPr>
              <w:pStyle w:val="ConsPlusNormal"/>
            </w:pPr>
            <w:r>
              <w:t>получение заявителем ответа на обращение в форме электронного документа по адресу электронной почты, указанному в обращении, и в письменной форме по почтовому адресу, указанному в обращении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3.5.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3.5.1. Основания для начала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3.5.2. Содержание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Отсутствует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3.5.3. Сведения о должностном лице (исполнителе)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3.5.4. Критерии для принятия решений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3.5.5. Результаты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3.5.6. Способ фиксации результата административной процедуры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Отсутствует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1"/>
            </w:pPr>
            <w:r>
              <w:t xml:space="preserve">4. Формы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Административного регламента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 xml:space="preserve">4.1.1. Текущий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положений Административного регламента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Текущий контроль за соблюдением положений Регламента осуществляет 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Железногорск. </w:t>
            </w: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должностными лицами, ответственными за осуществление текущего контроля, проверок </w:t>
            </w:r>
            <w:r>
              <w:lastRenderedPageBreak/>
              <w:t>соблюдения и исполнения специалистами положений Административного регламента и нормативных правовых актов, устанавливающих цены (тарифы), размер платы за жилищно-коммунальные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lastRenderedPageBreak/>
              <w:t xml:space="preserve">4.1.2. Текущий </w:t>
            </w:r>
            <w:proofErr w:type="gramStart"/>
            <w:r>
              <w:t>контроль за</w:t>
            </w:r>
            <w:proofErr w:type="gramEnd"/>
            <w:r>
              <w:t xml:space="preserve"> принятием решений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Текущий контроль за принятием решений ответственными лицами осуществляет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 путем проведения выборочных проверок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Проверка может проводиться по конкретному обращению заявителя.</w:t>
            </w:r>
          </w:p>
          <w:p w:rsidR="00012F0C" w:rsidRDefault="00012F0C">
            <w:pPr>
              <w:pStyle w:val="ConsPlusNormal"/>
            </w:pPr>
            <w:r>
              <w:t>При проверке могут рассматриваться вопросы, связанные с исполнением муниципальной услуги, или вопросы, связанные с исполнением той или иной административной процедуры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4.2.1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4.2.2. Порядок и формы контроля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и (или) должностных лиц, осуществляющих предоставление муниципальной услуги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4.2.2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t>4.3. Ответственность муниципальных служащих и должностных лиц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12F0C" w:rsidRDefault="00012F0C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4.3.1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4.3.2. Ответственность руководителей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4.3.2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2"/>
            </w:pPr>
            <w:r>
              <w:lastRenderedPageBreak/>
              <w:t>4.4. Порядок и формы общественного контроля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Граждане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Юридические лица независимо от их организационно-правовой формы,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012F0C" w:rsidRDefault="00012F0C">
            <w:pPr>
              <w:pStyle w:val="ConsPlusNormal"/>
            </w:pPr>
            <w:r>
              <w:t xml:space="preserve">Юридические лица, индивидуальные предприниматели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1"/>
            </w:pPr>
            <w:r>
              <w:t xml:space="preserve">5. </w:t>
            </w:r>
            <w:proofErr w:type="gramStart"/>
            <w: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должностных лиц, муниципальных служащих, работников</w:t>
            </w:r>
            <w:proofErr w:type="gramEnd"/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5.1. Информация для заявителя о его праве подать жалобу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5.1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5.2. Предмет жалобы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в следующих случаях:</w:t>
            </w:r>
          </w:p>
          <w:p w:rsidR="00012F0C" w:rsidRDefault="00012F0C">
            <w:pPr>
              <w:pStyle w:val="ConsPlusNormal"/>
            </w:pPr>
            <w:r>
              <w:t>1) нарушение срока регистрации запроса заявителя о предоставлении муниципальной услуги;</w:t>
            </w:r>
          </w:p>
          <w:p w:rsidR="00012F0C" w:rsidRDefault="00012F0C">
            <w:pPr>
              <w:pStyle w:val="ConsPlusNormal"/>
            </w:pPr>
            <w:r>
              <w:t>2) нарушение срока предоставления муниципальной услуги;</w:t>
            </w:r>
          </w:p>
          <w:p w:rsidR="00012F0C" w:rsidRDefault="00012F0C">
            <w:pPr>
              <w:pStyle w:val="ConsPlusNormal"/>
            </w:pPr>
            <w: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      </w:r>
          </w:p>
          <w:p w:rsidR="00012F0C" w:rsidRDefault="00012F0C">
            <w:pPr>
              <w:pStyle w:val="ConsPlusNormal"/>
            </w:pPr>
            <w:r>
      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012F0C" w:rsidRDefault="00012F0C">
            <w:pPr>
              <w:pStyle w:val="ConsPlusNormal"/>
            </w:pPr>
            <w:proofErr w:type="gramStart"/>
            <w: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</w:t>
            </w:r>
            <w:r>
              <w:lastRenderedPageBreak/>
              <w:t>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012F0C" w:rsidRDefault="00012F0C">
            <w:pPr>
              <w:pStyle w:val="ConsPlusNormal"/>
            </w:pPr>
            <w: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012F0C" w:rsidRDefault="00012F0C">
            <w:pPr>
              <w:pStyle w:val="ConsPlusNormal"/>
            </w:pPr>
            <w:proofErr w:type="gramStart"/>
            <w:r>
      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012F0C" w:rsidRDefault="00012F0C">
            <w:pPr>
              <w:pStyle w:val="ConsPlusNormal"/>
            </w:pPr>
            <w:r>
              <w:t>8) нарушение срока или порядка выдачи документов по результатам предоставления муниципальной услуги;</w:t>
            </w:r>
          </w:p>
          <w:p w:rsidR="00012F0C" w:rsidRDefault="00012F0C">
            <w:pPr>
              <w:pStyle w:val="ConsPlusNormal"/>
            </w:pPr>
            <w:proofErr w:type="gramStart"/>
            <w: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012F0C" w:rsidRDefault="00012F0C">
            <w:pPr>
              <w:pStyle w:val="ConsPlusNormal"/>
            </w:pPr>
            <w: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49" w:history="1">
              <w:r>
                <w:rPr>
                  <w:color w:val="0000FF"/>
                </w:rPr>
                <w:t>пунктом 4 части 1 статьи 7</w:t>
              </w:r>
            </w:hyperlink>
            <w:r>
              <w:t xml:space="preserve"> Федерального закона N 210-ФЗ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(п. 5.2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5.3. Органы местного самоуправления и уполномоченные на рассмотрения жалобы должностные лица, которым может быть направлена жалоба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Жалоба направляется в </w:t>
            </w:r>
            <w:proofErr w:type="gramStart"/>
            <w:r>
              <w:t>Администрацию</w:t>
            </w:r>
            <w:proofErr w:type="gramEnd"/>
            <w:r>
              <w:t xml:space="preserve"> ЗАТО г. Железногорск.</w:t>
            </w:r>
          </w:p>
          <w:p w:rsidR="00012F0C" w:rsidRDefault="00012F0C">
            <w:pPr>
              <w:pStyle w:val="ConsPlusNormal"/>
            </w:pPr>
            <w:r>
              <w:t xml:space="preserve">Должностным лицом, на имя которого направляется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>
              <w:t>Глава</w:t>
            </w:r>
            <w:proofErr w:type="gramEnd"/>
            <w:r>
              <w:t xml:space="preserve"> ЗАТО г. Железногорск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5.4. Порядок подачи и рассмотрения жалобы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Жалоба подается в письменной форме на бумажном носителе или в электронной форме в орган, предоставляющий муниципальную услугу.</w:t>
            </w:r>
          </w:p>
          <w:p w:rsidR="00012F0C" w:rsidRDefault="00012F0C">
            <w:pPr>
              <w:pStyle w:val="ConsPlusNormal"/>
            </w:pPr>
            <w:r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012F0C" w:rsidRDefault="00012F0C">
            <w:pPr>
              <w:pStyle w:val="ConsPlusNormal"/>
            </w:pPr>
            <w:proofErr w:type="gramStart"/>
            <w: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      </w:r>
            <w:r>
              <w:lastRenderedPageBreak/>
              <w:t>направлена по почте, с использованием информационно-телекоммуникационной сети Интернет, официального сайта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http://www.admk26.ru, "Единого портала государственных и муниципальных услуг (функций)" http://www</w:t>
            </w:r>
            <w:proofErr w:type="gramEnd"/>
            <w:r>
              <w:t xml:space="preserve">.gosuslugi.ru, либо "Портала государственных услуг Красноярского края" http://www.gosuslugi.krskstate.ru, а также может быть </w:t>
            </w:r>
            <w:proofErr w:type="gramStart"/>
            <w:r>
              <w:t>принята</w:t>
            </w:r>
            <w:proofErr w:type="gramEnd"/>
            <w:r>
              <w:t xml:space="preserve"> при личном приеме заявителя.</w:t>
            </w:r>
          </w:p>
          <w:p w:rsidR="00012F0C" w:rsidRDefault="00012F0C">
            <w:pPr>
              <w:pStyle w:val="ConsPlusNormal"/>
            </w:pPr>
            <w:r>
              <w:t>Жалоба должна содержать:</w:t>
            </w:r>
          </w:p>
          <w:p w:rsidR="00012F0C" w:rsidRDefault="00012F0C">
            <w:pPr>
              <w:pStyle w:val="ConsPlusNormal"/>
            </w:pPr>
            <w: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012F0C" w:rsidRDefault="00012F0C">
            <w:pPr>
              <w:pStyle w:val="ConsPlusNormal"/>
            </w:pPr>
            <w:proofErr w:type="gramStart"/>
            <w: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012F0C" w:rsidRDefault="00012F0C">
            <w:pPr>
              <w:pStyle w:val="ConsPlusNormal"/>
            </w:pPr>
            <w: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012F0C" w:rsidRDefault="00012F0C">
            <w:pPr>
              <w:pStyle w:val="ConsPlusNormal"/>
            </w:pPr>
            <w: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(п. 5.4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5.5. Сроки рассмотрения жалобы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proofErr w:type="gramStart"/>
            <w:r>
              <w:t>Жалоба, поступившая в орган, предоставляющий муниципальную услугу,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      </w:r>
            <w:proofErr w:type="gramEnd"/>
            <w:r>
              <w:t xml:space="preserve"> дня ее регистрации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5.5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5.6. Перечень оснований для приостановления рассмотрения жалобы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Отсутствуют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bookmarkStart w:id="4" w:name="P313"/>
            <w:bookmarkEnd w:id="4"/>
            <w:r>
              <w:lastRenderedPageBreak/>
              <w:t>5.7. Результаты рассмотрения жалобы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По результатам рассмотрения жалобы принимается одно из следующих решений:</w:t>
            </w:r>
          </w:p>
          <w:p w:rsidR="00012F0C" w:rsidRDefault="00012F0C">
            <w:pPr>
              <w:pStyle w:val="ConsPlusNormal"/>
            </w:pPr>
            <w:proofErr w:type="gramStart"/>
            <w:r>
              <w:t>1) жалоба удовлетворяется,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012F0C" w:rsidRDefault="00012F0C">
            <w:pPr>
              <w:pStyle w:val="ConsPlusNormal"/>
            </w:pPr>
            <w:r>
              <w:t>2) в удовлетворении жалобы отказывается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>5.8. Порядок информирования заявителя о результатах рассмотрения жалобы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Не позднее дня, следующего за днем принятия решения, указанного в </w:t>
            </w:r>
            <w:hyperlink w:anchor="P313" w:history="1">
              <w:r>
                <w:rPr>
                  <w:color w:val="0000FF"/>
                </w:rPr>
                <w:t>подразделе 5.7</w:t>
              </w:r>
            </w:hyperlink>
            <w:r>
      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012F0C" w:rsidRDefault="00012F0C">
            <w:pPr>
              <w:pStyle w:val="ConsPlusNormal"/>
            </w:pPr>
            <w:r>
      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>
              <w:t>неудобства</w:t>
            </w:r>
            <w:proofErr w:type="gramEnd"/>
            <w: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012F0C" w:rsidRDefault="00012F0C">
            <w:pPr>
              <w:pStyle w:val="ConsPlusNormal"/>
            </w:pPr>
            <w:r>
              <w:t xml:space="preserve">В случае признания </w:t>
            </w:r>
            <w:proofErr w:type="gramStart"/>
            <w:r>
              <w:t>жалобы</w:t>
            </w:r>
            <w:proofErr w:type="gramEnd"/>
            <w: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012F0C" w:rsidRDefault="00012F0C">
            <w:pPr>
              <w:pStyle w:val="ConsPlusNormal"/>
            </w:pPr>
            <w: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      </w:r>
            <w:proofErr w:type="gramStart"/>
            <w:r>
              <w:t>прокуратуру</w:t>
            </w:r>
            <w:proofErr w:type="gramEnd"/>
            <w:r>
              <w:t xml:space="preserve"> ЗАТО г. Железногорск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t xml:space="preserve">(п. 5.8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29.11.2021 N 2262)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5.9. Порядок обжалования решения по жалобе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r>
              <w:t xml:space="preserve">5.11. Способы информирования </w:t>
            </w:r>
            <w:r>
              <w:lastRenderedPageBreak/>
              <w:t>заявителей о порядке подачи и рассмотрения жалобы</w:t>
            </w:r>
          </w:p>
        </w:tc>
        <w:tc>
          <w:tcPr>
            <w:tcW w:w="6236" w:type="dxa"/>
            <w:tcBorders>
              <w:bottom w:val="nil"/>
            </w:tcBorders>
          </w:tcPr>
          <w:p w:rsidR="00012F0C" w:rsidRDefault="00012F0C">
            <w:pPr>
              <w:pStyle w:val="ConsPlusNormal"/>
            </w:pPr>
            <w:proofErr w:type="gramStart"/>
            <w:r>
              <w:lastRenderedPageBreak/>
              <w:t xml:space="preserve">Информирование заявителей о порядке подачи и рассмотрении жалобы обеспечивается посредством размещения информации </w:t>
            </w:r>
            <w:r>
              <w:lastRenderedPageBreak/>
              <w:t xml:space="preserve">на информационных стендах,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http://www.admk26.ru/, "Едином портале государственных и муниципальных услуг (функций)" http://www.gosuslugi.ru/, либо "Портале государственных услуг Красноярского края" http://www.gosuslugi.krskstate.ru/, по телефонам, указанным в </w:t>
            </w:r>
            <w:hyperlink w:anchor="P48" w:history="1">
              <w:r>
                <w:rPr>
                  <w:color w:val="0000FF"/>
                </w:rPr>
                <w:t>подразделе</w:t>
              </w:r>
              <w:proofErr w:type="gramEnd"/>
              <w:r>
                <w:rPr>
                  <w:color w:val="0000FF"/>
                </w:rPr>
                <w:t xml:space="preserve"> 1.3</w:t>
              </w:r>
            </w:hyperlink>
            <w:r>
              <w:t xml:space="preserve"> настоящего Регламента</w:t>
            </w:r>
          </w:p>
        </w:tc>
      </w:tr>
      <w:tr w:rsidR="00012F0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12F0C" w:rsidRDefault="00012F0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Красноярского края от 30.11.2020 N 2262)</w:t>
            </w:r>
          </w:p>
        </w:tc>
      </w:tr>
      <w:tr w:rsidR="00012F0C">
        <w:tc>
          <w:tcPr>
            <w:tcW w:w="9071" w:type="dxa"/>
            <w:gridSpan w:val="2"/>
          </w:tcPr>
          <w:p w:rsidR="00012F0C" w:rsidRDefault="00012F0C">
            <w:pPr>
              <w:pStyle w:val="ConsPlusNormal"/>
              <w:jc w:val="center"/>
              <w:outlineLvl w:val="1"/>
            </w:pPr>
            <w:r>
              <w:t>Приложения к Административному регламенту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приложение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hyperlink w:anchor="P345" w:history="1">
              <w:r>
                <w:rPr>
                  <w:color w:val="0000FF"/>
                </w:rPr>
                <w:t>Блок-схема</w:t>
              </w:r>
            </w:hyperlink>
            <w:r>
              <w:t xml:space="preserve"> административных процедур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приложение Б</w:t>
            </w:r>
            <w:proofErr w:type="gramStart"/>
            <w:r>
              <w:t>1</w:t>
            </w:r>
            <w:proofErr w:type="gramEnd"/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Форма </w:t>
            </w:r>
            <w:hyperlink w:anchor="P375" w:history="1">
              <w:r>
                <w:rPr>
                  <w:color w:val="0000FF"/>
                </w:rPr>
                <w:t>заявления</w:t>
              </w:r>
            </w:hyperlink>
            <w:r>
              <w:t xml:space="preserve"> (примерная)</w:t>
            </w:r>
          </w:p>
        </w:tc>
      </w:tr>
      <w:tr w:rsidR="00012F0C">
        <w:tc>
          <w:tcPr>
            <w:tcW w:w="2835" w:type="dxa"/>
          </w:tcPr>
          <w:p w:rsidR="00012F0C" w:rsidRDefault="00012F0C">
            <w:pPr>
              <w:pStyle w:val="ConsPlusNormal"/>
            </w:pPr>
            <w:r>
              <w:t>приложение Б</w:t>
            </w:r>
            <w:proofErr w:type="gramStart"/>
            <w:r>
              <w:t>2</w:t>
            </w:r>
            <w:proofErr w:type="gramEnd"/>
          </w:p>
        </w:tc>
        <w:tc>
          <w:tcPr>
            <w:tcW w:w="6236" w:type="dxa"/>
          </w:tcPr>
          <w:p w:rsidR="00012F0C" w:rsidRDefault="00012F0C">
            <w:pPr>
              <w:pStyle w:val="ConsPlusNormal"/>
            </w:pPr>
            <w:r>
              <w:t xml:space="preserve">Образец заполнения </w:t>
            </w:r>
            <w:hyperlink w:anchor="P414" w:history="1">
              <w:r>
                <w:rPr>
                  <w:color w:val="0000FF"/>
                </w:rPr>
                <w:t>заявления</w:t>
              </w:r>
            </w:hyperlink>
          </w:p>
        </w:tc>
      </w:tr>
    </w:tbl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А</w:t>
      </w:r>
      <w:proofErr w:type="gramEnd"/>
    </w:p>
    <w:p w:rsidR="00012F0C" w:rsidRDefault="00012F0C">
      <w:pPr>
        <w:pStyle w:val="ConsPlusNormal"/>
        <w:jc w:val="right"/>
      </w:pPr>
      <w:r>
        <w:t>к Административному регламенту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Title"/>
        <w:jc w:val="center"/>
      </w:pPr>
      <w:bookmarkStart w:id="5" w:name="P345"/>
      <w:bookmarkEnd w:id="5"/>
      <w:r>
        <w:t>БЛОК-СХЕМА</w:t>
      </w:r>
    </w:p>
    <w:p w:rsidR="00012F0C" w:rsidRDefault="00012F0C">
      <w:pPr>
        <w:pStyle w:val="ConsPlusTitle"/>
        <w:jc w:val="center"/>
      </w:pPr>
      <w:r>
        <w:t>АДМИНИСТРАТИВНЫХ ПРОЦЕДУР ПО ПРЕДОСТАВЛЕНИЮ АДМИНИСТРАЦИЕЙ</w:t>
      </w:r>
    </w:p>
    <w:p w:rsidR="00012F0C" w:rsidRDefault="00012F0C">
      <w:pPr>
        <w:pStyle w:val="ConsPlusTitle"/>
        <w:jc w:val="center"/>
      </w:pPr>
      <w:r>
        <w:t>ЗАТО Г. ЖЕЛЕЗНОГОРСК МУНИЦИПАЛЬНОЙ УСЛУГИ "ПРЕДОСТАВЛЕНИЕ</w:t>
      </w:r>
    </w:p>
    <w:p w:rsidR="00012F0C" w:rsidRDefault="00012F0C">
      <w:pPr>
        <w:pStyle w:val="ConsPlusTitle"/>
        <w:jc w:val="center"/>
      </w:pPr>
      <w:r>
        <w:t>ИНФОРМАЦИИ О ТАРИФАХ И РАЗМЕРЕ ПЛАТЫ</w:t>
      </w:r>
    </w:p>
    <w:p w:rsidR="00012F0C" w:rsidRDefault="00012F0C">
      <w:pPr>
        <w:pStyle w:val="ConsPlusTitle"/>
        <w:jc w:val="center"/>
      </w:pPr>
      <w:r>
        <w:t>ЗА ЖИЛИЩНО-КОММУНАЛЬНЫЕ УСЛУГИ"</w:t>
      </w:r>
    </w:p>
    <w:p w:rsidR="00012F0C" w:rsidRDefault="00012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012F0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12F0C" w:rsidRDefault="00012F0C">
            <w:pPr>
              <w:pStyle w:val="ConsPlusNormal"/>
              <w:jc w:val="center"/>
            </w:pPr>
            <w:r>
              <w:t>Прием и регистрация обращения</w:t>
            </w:r>
          </w:p>
        </w:tc>
      </w:tr>
      <w:tr w:rsidR="00012F0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12F0C" w:rsidRDefault="00012F0C">
            <w:pPr>
              <w:pStyle w:val="ConsPlusNormal"/>
              <w:jc w:val="center"/>
            </w:pPr>
            <w:r w:rsidRPr="00DA7E97">
              <w:rPr>
                <w:position w:val="-6"/>
              </w:rPr>
              <w:pict>
                <v:shape id="_x0000_i1025" style="width:12pt;height:17.25pt" coordsize="" o:spt="100" adj="0,,0" path="" filled="f" stroked="f">
                  <v:stroke joinstyle="miter"/>
                  <v:imagedata r:id="rId55" o:title="base_23675_279934_32768"/>
                  <v:formulas/>
                  <v:path o:connecttype="segments"/>
                </v:shape>
              </w:pict>
            </w:r>
          </w:p>
        </w:tc>
      </w:tr>
      <w:tr w:rsidR="00012F0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12F0C" w:rsidRDefault="00012F0C">
            <w:pPr>
              <w:pStyle w:val="ConsPlusNormal"/>
              <w:jc w:val="center"/>
            </w:pPr>
            <w:r>
              <w:t>Подготовка информации</w:t>
            </w:r>
          </w:p>
        </w:tc>
      </w:tr>
      <w:tr w:rsidR="00012F0C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12F0C" w:rsidRDefault="00012F0C">
            <w:pPr>
              <w:pStyle w:val="ConsPlusNormal"/>
              <w:jc w:val="center"/>
            </w:pPr>
            <w:r w:rsidRPr="00DA7E97">
              <w:rPr>
                <w:position w:val="-6"/>
              </w:rPr>
              <w:pict>
                <v:shape id="_x0000_i1026" style="width:12pt;height:17.25pt" coordsize="" o:spt="100" adj="0,,0" path="" filled="f" stroked="f">
                  <v:stroke joinstyle="miter"/>
                  <v:imagedata r:id="rId55" o:title="base_23675_279934_32769"/>
                  <v:formulas/>
                  <v:path o:connecttype="segments"/>
                </v:shape>
              </w:pict>
            </w:r>
          </w:p>
        </w:tc>
      </w:tr>
      <w:tr w:rsidR="00012F0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12F0C" w:rsidRDefault="00012F0C">
            <w:pPr>
              <w:pStyle w:val="ConsPlusNormal"/>
              <w:jc w:val="center"/>
            </w:pPr>
            <w:r>
              <w:t>Направление информации заявителю</w:t>
            </w:r>
          </w:p>
        </w:tc>
      </w:tr>
    </w:tbl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  <w:outlineLvl w:val="1"/>
      </w:pPr>
      <w:r>
        <w:t>Приложение Б</w:t>
      </w:r>
      <w:proofErr w:type="gramStart"/>
      <w:r>
        <w:t>1</w:t>
      </w:r>
      <w:proofErr w:type="gramEnd"/>
    </w:p>
    <w:p w:rsidR="00012F0C" w:rsidRDefault="00012F0C">
      <w:pPr>
        <w:pStyle w:val="ConsPlusNormal"/>
        <w:jc w:val="right"/>
      </w:pPr>
      <w:r>
        <w:t>к Административному регламенту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</w:pPr>
      <w:r>
        <w:t>Форма заявления</w:t>
      </w:r>
    </w:p>
    <w:p w:rsidR="00012F0C" w:rsidRDefault="00012F0C">
      <w:pPr>
        <w:pStyle w:val="ConsPlusNormal"/>
        <w:jc w:val="right"/>
      </w:pPr>
      <w:r>
        <w:t>(примерная)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nformat"/>
        <w:jc w:val="both"/>
      </w:pPr>
      <w:r>
        <w:t xml:space="preserve">                                      В </w:t>
      </w:r>
      <w:proofErr w:type="gramStart"/>
      <w:r>
        <w:t>Администрацию</w:t>
      </w:r>
      <w:proofErr w:type="gramEnd"/>
      <w:r>
        <w:t xml:space="preserve"> ЗАТО г. Железногорск</w:t>
      </w:r>
    </w:p>
    <w:p w:rsidR="00012F0C" w:rsidRDefault="00012F0C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012F0C" w:rsidRDefault="00012F0C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 заявителя,</w:t>
      </w:r>
      <w:proofErr w:type="gramEnd"/>
    </w:p>
    <w:p w:rsidR="00012F0C" w:rsidRDefault="00012F0C">
      <w:pPr>
        <w:pStyle w:val="ConsPlusNonformat"/>
        <w:jc w:val="both"/>
      </w:pPr>
      <w:r>
        <w:t xml:space="preserve">                                            почтовый и (или) электронный</w:t>
      </w:r>
    </w:p>
    <w:p w:rsidR="00012F0C" w:rsidRDefault="00012F0C">
      <w:pPr>
        <w:pStyle w:val="ConsPlusNonformat"/>
        <w:jc w:val="both"/>
      </w:pPr>
      <w:r>
        <w:t xml:space="preserve">                                           адрес, по которому должен быть</w:t>
      </w:r>
    </w:p>
    <w:p w:rsidR="00012F0C" w:rsidRDefault="00012F0C">
      <w:pPr>
        <w:pStyle w:val="ConsPlusNonformat"/>
        <w:jc w:val="both"/>
      </w:pPr>
      <w:r>
        <w:t xml:space="preserve">                                             направлен ответ заявителю,</w:t>
      </w:r>
    </w:p>
    <w:p w:rsidR="00012F0C" w:rsidRDefault="00012F0C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bookmarkStart w:id="6" w:name="P375"/>
      <w:bookmarkEnd w:id="6"/>
      <w:r>
        <w:t xml:space="preserve">                                 ЗАЯВЛЕНИЕ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Прошу   представить  мне следующую информацию о тарифах и размере платы</w:t>
      </w:r>
    </w:p>
    <w:p w:rsidR="00012F0C" w:rsidRDefault="00012F0C">
      <w:pPr>
        <w:pStyle w:val="ConsPlusNonformat"/>
        <w:jc w:val="both"/>
      </w:pPr>
      <w:r>
        <w:t>за жилищно-коммунальные услуги:</w:t>
      </w:r>
    </w:p>
    <w:p w:rsidR="00012F0C" w:rsidRDefault="00012F0C">
      <w:pPr>
        <w:pStyle w:val="ConsPlusNonformat"/>
        <w:jc w:val="both"/>
      </w:pPr>
      <w:r>
        <w:t>___________________________________________________________________________</w:t>
      </w:r>
    </w:p>
    <w:p w:rsidR="00012F0C" w:rsidRDefault="00012F0C">
      <w:pPr>
        <w:pStyle w:val="ConsPlusNonformat"/>
        <w:jc w:val="both"/>
      </w:pPr>
      <w:r>
        <w:t xml:space="preserve">                   (указать какая информация требуется)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Приложения:  документы и материалы (либо их копии), подтверждающие суть</w:t>
      </w:r>
    </w:p>
    <w:p w:rsidR="00012F0C" w:rsidRDefault="00012F0C">
      <w:pPr>
        <w:pStyle w:val="ConsPlusNonformat"/>
        <w:jc w:val="both"/>
      </w:pPr>
      <w:r>
        <w:t>вопроса заявителя (по усмотрению заявителя).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1. Квитанции, платежные документы;</w:t>
      </w:r>
    </w:p>
    <w:p w:rsidR="00012F0C" w:rsidRDefault="00012F0C">
      <w:pPr>
        <w:pStyle w:val="ConsPlusNonformat"/>
        <w:jc w:val="both"/>
      </w:pPr>
      <w:r>
        <w:t xml:space="preserve">    2.    Договоры   с   ресурсоснабжающими   организациями,   управляющими</w:t>
      </w:r>
    </w:p>
    <w:p w:rsidR="00012F0C" w:rsidRDefault="00012F0C">
      <w:pPr>
        <w:pStyle w:val="ConsPlusNonformat"/>
        <w:jc w:val="both"/>
      </w:pPr>
      <w:r>
        <w:t xml:space="preserve">    организациями;</w:t>
      </w:r>
    </w:p>
    <w:p w:rsidR="00012F0C" w:rsidRDefault="00012F0C">
      <w:pPr>
        <w:pStyle w:val="ConsPlusNonformat"/>
        <w:jc w:val="both"/>
      </w:pPr>
      <w:r>
        <w:t xml:space="preserve">    3.  Расчеты  и  другие  сведения, подтверждающие изложенные в обращении</w:t>
      </w:r>
    </w:p>
    <w:p w:rsidR="00012F0C" w:rsidRDefault="00012F0C">
      <w:pPr>
        <w:pStyle w:val="ConsPlusNonformat"/>
        <w:jc w:val="both"/>
      </w:pPr>
      <w:r>
        <w:t xml:space="preserve">    факты;</w:t>
      </w:r>
    </w:p>
    <w:p w:rsidR="00012F0C" w:rsidRDefault="00012F0C">
      <w:pPr>
        <w:pStyle w:val="ConsPlusNonformat"/>
        <w:jc w:val="both"/>
      </w:pPr>
      <w:r>
        <w:t xml:space="preserve">    4.  Иная  информация,  по  усмотрению  заявителя,  относящаяся  к  сути</w:t>
      </w:r>
    </w:p>
    <w:p w:rsidR="00012F0C" w:rsidRDefault="00012F0C">
      <w:pPr>
        <w:pStyle w:val="ConsPlusNonformat"/>
        <w:jc w:val="both"/>
      </w:pPr>
      <w:r>
        <w:t xml:space="preserve">    обращения.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Подпись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Дата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  <w:outlineLvl w:val="1"/>
      </w:pPr>
      <w:r>
        <w:t>Приложение Б</w:t>
      </w:r>
      <w:proofErr w:type="gramStart"/>
      <w:r>
        <w:t>2</w:t>
      </w:r>
      <w:proofErr w:type="gramEnd"/>
    </w:p>
    <w:p w:rsidR="00012F0C" w:rsidRDefault="00012F0C">
      <w:pPr>
        <w:pStyle w:val="ConsPlusNormal"/>
        <w:jc w:val="right"/>
      </w:pPr>
      <w:r>
        <w:t>к Административному регламенту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right"/>
      </w:pPr>
      <w:r>
        <w:t>Образец заполнения заявления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nformat"/>
        <w:jc w:val="both"/>
      </w:pPr>
      <w:r>
        <w:t xml:space="preserve">                                       В </w:t>
      </w:r>
      <w:proofErr w:type="gramStart"/>
      <w:r>
        <w:t>Администрацию</w:t>
      </w:r>
      <w:proofErr w:type="gramEnd"/>
      <w:r>
        <w:t xml:space="preserve"> ЗАТО г. Железногорск</w:t>
      </w:r>
    </w:p>
    <w:p w:rsidR="00012F0C" w:rsidRDefault="00012F0C">
      <w:pPr>
        <w:pStyle w:val="ConsPlusNonformat"/>
        <w:jc w:val="both"/>
      </w:pPr>
      <w:r>
        <w:t xml:space="preserve">                                       от ___Петрова Василия Михайловича___</w:t>
      </w:r>
    </w:p>
    <w:p w:rsidR="00012F0C" w:rsidRDefault="00012F0C">
      <w:pPr>
        <w:pStyle w:val="ConsPlusNonformat"/>
        <w:jc w:val="both"/>
      </w:pPr>
      <w:r>
        <w:t xml:space="preserve">                                       г. Железногорск;</w:t>
      </w:r>
    </w:p>
    <w:p w:rsidR="00012F0C" w:rsidRDefault="00012F0C">
      <w:pPr>
        <w:pStyle w:val="ConsPlusNonformat"/>
        <w:jc w:val="both"/>
      </w:pPr>
      <w:r>
        <w:t xml:space="preserve">                                       ул. Цветочная д. 15, кв. 10</w:t>
      </w:r>
    </w:p>
    <w:p w:rsidR="00012F0C" w:rsidRDefault="00012F0C">
      <w:pPr>
        <w:pStyle w:val="ConsPlusNonformat"/>
        <w:jc w:val="both"/>
      </w:pPr>
      <w:r>
        <w:t xml:space="preserve">                                       адрес эл. почты: petr@mail.ru</w:t>
      </w:r>
    </w:p>
    <w:p w:rsidR="00012F0C" w:rsidRDefault="00012F0C">
      <w:pPr>
        <w:pStyle w:val="ConsPlusNonformat"/>
        <w:jc w:val="both"/>
      </w:pPr>
      <w:r>
        <w:t xml:space="preserve">                                       контактный телефон 89132558790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bookmarkStart w:id="7" w:name="P414"/>
      <w:bookmarkEnd w:id="7"/>
      <w:r>
        <w:t xml:space="preserve">                                 ЗАЯВЛЕНИЕ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Прошу   представить  мне  информацию  о  тарифах  и  размере  платы  </w:t>
      </w:r>
      <w:proofErr w:type="gramStart"/>
      <w:r>
        <w:t>за</w:t>
      </w:r>
      <w:proofErr w:type="gramEnd"/>
    </w:p>
    <w:p w:rsidR="00012F0C" w:rsidRDefault="00012F0C">
      <w:pPr>
        <w:pStyle w:val="ConsPlusNonformat"/>
        <w:jc w:val="both"/>
      </w:pPr>
      <w:r>
        <w:t xml:space="preserve">жилищно-коммунальные услуги в январе 2018 года для многоквартирного дома </w:t>
      </w:r>
      <w:proofErr w:type="gramStart"/>
      <w:r>
        <w:t>по</w:t>
      </w:r>
      <w:proofErr w:type="gramEnd"/>
    </w:p>
    <w:p w:rsidR="00012F0C" w:rsidRDefault="00012F0C">
      <w:pPr>
        <w:pStyle w:val="ConsPlusNonformat"/>
        <w:jc w:val="both"/>
      </w:pPr>
      <w:r>
        <w:t xml:space="preserve">адресу: г. Железногорск, ул. </w:t>
      </w:r>
      <w:proofErr w:type="gramStart"/>
      <w:r>
        <w:t>Цветочная</w:t>
      </w:r>
      <w:proofErr w:type="gramEnd"/>
      <w:r>
        <w:t>, д. 15, кв. 10.</w:t>
      </w:r>
    </w:p>
    <w:p w:rsidR="00012F0C" w:rsidRDefault="00012F0C">
      <w:pPr>
        <w:pStyle w:val="ConsPlusNonformat"/>
        <w:jc w:val="both"/>
      </w:pPr>
      <w:r>
        <w:t xml:space="preserve">    Копии квитанций по начислению за декабрь 2017 года и январь 2018 года -</w:t>
      </w:r>
    </w:p>
    <w:p w:rsidR="00012F0C" w:rsidRDefault="00012F0C">
      <w:pPr>
        <w:pStyle w:val="ConsPlusNonformat"/>
        <w:jc w:val="both"/>
      </w:pPr>
      <w:r>
        <w:t>прилагаю.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Ответ  прошу  направить  на  мой почтовый адрес, указанный в заявлении.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Либо: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 xml:space="preserve">    Ответ   прошу   направить  на  адрес  электронной  почты,  указанный  </w:t>
      </w:r>
      <w:proofErr w:type="gramStart"/>
      <w:r>
        <w:t>в</w:t>
      </w:r>
      <w:proofErr w:type="gramEnd"/>
    </w:p>
    <w:p w:rsidR="00012F0C" w:rsidRDefault="00012F0C">
      <w:pPr>
        <w:pStyle w:val="ConsPlusNonformat"/>
        <w:jc w:val="both"/>
      </w:pPr>
      <w:proofErr w:type="gramStart"/>
      <w:r>
        <w:t>заявлении</w:t>
      </w:r>
      <w:proofErr w:type="gramEnd"/>
      <w:r>
        <w:t>.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>Подпись                            (Петров В.М.)</w:t>
      </w:r>
    </w:p>
    <w:p w:rsidR="00012F0C" w:rsidRDefault="00012F0C">
      <w:pPr>
        <w:pStyle w:val="ConsPlusNonformat"/>
        <w:jc w:val="both"/>
      </w:pPr>
    </w:p>
    <w:p w:rsidR="00012F0C" w:rsidRDefault="00012F0C">
      <w:pPr>
        <w:pStyle w:val="ConsPlusNonformat"/>
        <w:jc w:val="both"/>
      </w:pPr>
      <w:r>
        <w:t>12.07.2018</w:t>
      </w: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jc w:val="both"/>
      </w:pPr>
    </w:p>
    <w:p w:rsidR="00012F0C" w:rsidRDefault="00012F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DF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2F0C"/>
    <w:rsid w:val="00012F0C"/>
    <w:rsid w:val="000C11A9"/>
    <w:rsid w:val="0032276D"/>
    <w:rsid w:val="008D7B48"/>
    <w:rsid w:val="00FD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F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21983359C81980CE287B0E23C9258B970AFCE7BBE1E14070DCDDCECE527CA34373D1A18A99868B6ADF114C58a6A0C" TargetMode="External"/><Relationship Id="rId18" Type="http://schemas.openxmlformats.org/officeDocument/2006/relationships/hyperlink" Target="consultantplus://offline/ref=D321983359C81980CE28650335A57A849700A6E2BBE6E21F2E8ADB9991027AF611338FF8CBDE958A69C1134C5C693C0A66CFEFEF47DB30F43AAA03FBa2AEC" TargetMode="External"/><Relationship Id="rId26" Type="http://schemas.openxmlformats.org/officeDocument/2006/relationships/hyperlink" Target="consultantplus://offline/ref=D321983359C81980CE28650335A57A849700A6E2BBE3E81F2581DB9991027AF611338FF8D9DECD866BC20D4C597C6A5B20a9A8C" TargetMode="External"/><Relationship Id="rId39" Type="http://schemas.openxmlformats.org/officeDocument/2006/relationships/hyperlink" Target="consultantplus://offline/ref=D321983359C81980CE28650335A57A849700A6E2BBE4E2162A8FDB9991027AF611338FF8CBDE958A69C1134E5C693C0A66CFEFEF47DB30F43AAA03FBa2AEC" TargetMode="External"/><Relationship Id="rId21" Type="http://schemas.openxmlformats.org/officeDocument/2006/relationships/hyperlink" Target="consultantplus://offline/ref=D321983359C81980CE287B0E23C9258B900BF8EFB8E9E14070DCDDCECE527CA34373D1A18A99868B6ADF114C58a6A0C" TargetMode="External"/><Relationship Id="rId34" Type="http://schemas.openxmlformats.org/officeDocument/2006/relationships/hyperlink" Target="consultantplus://offline/ref=D321983359C81980CE287B0E23C9258B9703F0E8B9E9E14070DCDDCECE527CA3517389AD889A988A69CA471D1E3765592184E2EE5AC730F5a2A6C" TargetMode="External"/><Relationship Id="rId42" Type="http://schemas.openxmlformats.org/officeDocument/2006/relationships/hyperlink" Target="consultantplus://offline/ref=D321983359C81980CE28650335A57A849700A6E2BBE4E2162A8FDB9991027AF611338FF8CBDE958A69C1134E5B693C0A66CFEFEF47DB30F43AAA03FBa2AEC" TargetMode="External"/><Relationship Id="rId47" Type="http://schemas.openxmlformats.org/officeDocument/2006/relationships/hyperlink" Target="consultantplus://offline/ref=D321983359C81980CE28650335A57A849700A6E2BBE6E21F2E8ADB9991027AF611338FF8CBDE958A69C1134E5E693C0A66CFEFEF47DB30F43AAA03FBa2AEC" TargetMode="External"/><Relationship Id="rId50" Type="http://schemas.openxmlformats.org/officeDocument/2006/relationships/hyperlink" Target="consultantplus://offline/ref=D321983359C81980CE28650335A57A849700A6E2BBE6E21F2E8ADB9991027AF611338FF8CBDE958A69C1134F5B693C0A66CFEFEF47DB30F43AAA03FBa2AEC" TargetMode="External"/><Relationship Id="rId55" Type="http://schemas.openxmlformats.org/officeDocument/2006/relationships/image" Target="media/image1.wmf"/><Relationship Id="rId7" Type="http://schemas.openxmlformats.org/officeDocument/2006/relationships/hyperlink" Target="consultantplus://offline/ref=D321983359C81980CE28650335A57A849700A6E2B8E8EA11288CDB9991027AF611338FF8CBDE958A69C1134C5F693C0A66CFEFEF47DB30F43AAA03FBa2AEC" TargetMode="External"/><Relationship Id="rId12" Type="http://schemas.openxmlformats.org/officeDocument/2006/relationships/hyperlink" Target="consultantplus://offline/ref=D321983359C81980CE287B0E23C9258B9703F0E8B9E9E14070DCDDCECE527CA3517389AD889A98826DCA471D1E3765592184E2EE5AC730F5a2A6C" TargetMode="External"/><Relationship Id="rId17" Type="http://schemas.openxmlformats.org/officeDocument/2006/relationships/hyperlink" Target="consultantplus://offline/ref=D321983359C81980CE28650335A57A849700A6E2BBE4E2162A8FDB9991027AF611338FF8CBDE958A69C1134C5C693C0A66CFEFEF47DB30F43AAA03FBa2AEC" TargetMode="External"/><Relationship Id="rId25" Type="http://schemas.openxmlformats.org/officeDocument/2006/relationships/hyperlink" Target="consultantplus://offline/ref=D321983359C81980CE287B0E23C9258B900BFDE7BFE2E14070DCDDCECE527CA34373D1A18A99868B6ADF114C58a6A0C" TargetMode="External"/><Relationship Id="rId33" Type="http://schemas.openxmlformats.org/officeDocument/2006/relationships/hyperlink" Target="consultantplus://offline/ref=D321983359C81980CE28650335A57A849700A6E2BBE4E2162A8FDB9991027AF611338FF8CBDE958A69C1134D5C693C0A66CFEFEF47DB30F43AAA03FBa2AEC" TargetMode="External"/><Relationship Id="rId38" Type="http://schemas.openxmlformats.org/officeDocument/2006/relationships/hyperlink" Target="consultantplus://offline/ref=D321983359C81980CE287B0E23C9258B970AFCE7BBE1E14070DCDDCECE527CA3517389AD8E91CCDA2D941E4E597C68583C98E2EFa4A6C" TargetMode="External"/><Relationship Id="rId46" Type="http://schemas.openxmlformats.org/officeDocument/2006/relationships/hyperlink" Target="consultantplus://offline/ref=D321983359C81980CE28650335A57A849700A6E2BBE6E21F2E8ADB9991027AF611338FF8CBDE958A69C1134E5A693C0A66CFEFEF47DB30F43AAA03FBa2A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21983359C81980CE28650335A57A849700A6E2BBE0EC112A89DB9991027AF611338FF8CBDE958A69C1134C5C693C0A66CFEFEF47DB30F43AAA03FBa2AEC" TargetMode="External"/><Relationship Id="rId20" Type="http://schemas.openxmlformats.org/officeDocument/2006/relationships/hyperlink" Target="consultantplus://offline/ref=D321983359C81980CE28650335A57A849700A6E2BBE4E2162A8FDB9991027AF611338FF8CBDE958A69C1134D5B693C0A66CFEFEF47DB30F43AAA03FBa2AEC" TargetMode="External"/><Relationship Id="rId29" Type="http://schemas.openxmlformats.org/officeDocument/2006/relationships/hyperlink" Target="consultantplus://offline/ref=D321983359C81980CE28650335A57A849700A6E2B8E3EE1E2C8BDB9991027AF611338FF8D9DECD866BC20D4C597C6A5B20a9A8C" TargetMode="External"/><Relationship Id="rId41" Type="http://schemas.openxmlformats.org/officeDocument/2006/relationships/hyperlink" Target="consultantplus://offline/ref=D321983359C81980CE28650335A57A849700A6E2BBE4E2162A8FDB9991027AF611338FF8CBDE958A69C1134E5C693C0A66CFEFEF47DB30F43AAA03FBa2AEC" TargetMode="External"/><Relationship Id="rId54" Type="http://schemas.openxmlformats.org/officeDocument/2006/relationships/hyperlink" Target="consultantplus://offline/ref=D321983359C81980CE28650335A57A849700A6E2BBE4E2162A8FDB9991027AF611338FF8CBDE958A69C1134F58693C0A66CFEFEF47DB30F43AAA03FBa2A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1983359C81980CE28650335A57A849700A6E2B8E3EC122E8FDB9991027AF611338FF8CBDE958A69C1134C5F693C0A66CFEFEF47DB30F43AAA03FBa2AEC" TargetMode="External"/><Relationship Id="rId11" Type="http://schemas.openxmlformats.org/officeDocument/2006/relationships/hyperlink" Target="consultantplus://offline/ref=D321983359C81980CE287B0E23C9258B900BFDE7BAE3E14070DCDDCECE527CA34373D1A18A99868B6ADF114C58a6A0C" TargetMode="External"/><Relationship Id="rId24" Type="http://schemas.openxmlformats.org/officeDocument/2006/relationships/hyperlink" Target="consultantplus://offline/ref=D321983359C81980CE287B0E23C9258B970EFEEEBBE8E14070DCDDCECE527CA34373D1A18A99868B6ADF114C58a6A0C" TargetMode="External"/><Relationship Id="rId32" Type="http://schemas.openxmlformats.org/officeDocument/2006/relationships/hyperlink" Target="consultantplus://offline/ref=D321983359C81980CE28650335A57A849700A6E2BBE6EA10248BDB9991027AF611338FF8D9DECD866BC20D4C597C6A5B20a9A8C" TargetMode="External"/><Relationship Id="rId37" Type="http://schemas.openxmlformats.org/officeDocument/2006/relationships/hyperlink" Target="consultantplus://offline/ref=D321983359C81980CE28650335A57A849700A6E2BBE6E21F2E8ADB9991027AF611338FF8CBDE958A69C1134C5C693C0A66CFEFEF47DB30F43AAA03FBa2AEC" TargetMode="External"/><Relationship Id="rId40" Type="http://schemas.openxmlformats.org/officeDocument/2006/relationships/hyperlink" Target="consultantplus://offline/ref=D321983359C81980CE28650335A57A849700A6E2BBE6E21F2E8ADB9991027AF611338FF8CBDE958A69C1134C52693C0A66CFEFEF47DB30F43AAA03FBa2AEC" TargetMode="External"/><Relationship Id="rId45" Type="http://schemas.openxmlformats.org/officeDocument/2006/relationships/hyperlink" Target="consultantplus://offline/ref=D321983359C81980CE28650335A57A849700A6E2BBE6E21F2E8ADB9991027AF611338FF8CBDE958A69C1134D5D693C0A66CFEFEF47DB30F43AAA03FBa2AEC" TargetMode="External"/><Relationship Id="rId53" Type="http://schemas.openxmlformats.org/officeDocument/2006/relationships/hyperlink" Target="consultantplus://offline/ref=D321983359C81980CE28650335A57A849700A6E2BBE6E21F2E8ADB9991027AF611338FF8CBDE958A69C113485B693C0A66CFEFEF47DB30F43AAA03FBa2AEC" TargetMode="External"/><Relationship Id="rId5" Type="http://schemas.openxmlformats.org/officeDocument/2006/relationships/hyperlink" Target="consultantplus://offline/ref=D321983359C81980CE28650335A57A849700A6E2B8E3EE10288CDB9991027AF611338FF8CBDE958A69C1134C5F693C0A66CFEFEF47DB30F43AAA03FBa2AEC" TargetMode="External"/><Relationship Id="rId15" Type="http://schemas.openxmlformats.org/officeDocument/2006/relationships/hyperlink" Target="consultantplus://offline/ref=D321983359C81980CE28650335A57A849700A6E2BBE6EA10248BDB9991027AF611338FF8D9DECD866BC20D4C597C6A5B20a9A8C" TargetMode="External"/><Relationship Id="rId23" Type="http://schemas.openxmlformats.org/officeDocument/2006/relationships/hyperlink" Target="consultantplus://offline/ref=D321983359C81980CE287B0E23C9258B970AFCE7BBE1E14070DCDDCECE527CA34373D1A18A99868B6ADF114C58a6A0C" TargetMode="External"/><Relationship Id="rId28" Type="http://schemas.openxmlformats.org/officeDocument/2006/relationships/hyperlink" Target="consultantplus://offline/ref=D321983359C81980CE28650335A57A849700A6E2BBE3EB1E2988DB9991027AF611338FF8D9DECD866BC20D4C597C6A5B20a9A8C" TargetMode="External"/><Relationship Id="rId36" Type="http://schemas.openxmlformats.org/officeDocument/2006/relationships/hyperlink" Target="consultantplus://offline/ref=D321983359C81980CE287B0E23C9258B9703F0E8B9E9E14070DCDDCECE527CA3517389AD889A988E6FCA471D1E3765592184E2EE5AC730F5a2A6C" TargetMode="External"/><Relationship Id="rId49" Type="http://schemas.openxmlformats.org/officeDocument/2006/relationships/hyperlink" Target="consultantplus://offline/ref=D321983359C81980CE287B0E23C9258B9703F0E8B9E9E14070DCDDCECE527CA3517389AE819A93DF388546415861765B2184E0ED46aCA7C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321983359C81980CE28650335A57A849700A6E2BBE6E21F2E8ADB9991027AF611338FF8CBDE958A69C1134C5F693C0A66CFEFEF47DB30F43AAA03FBa2AEC" TargetMode="External"/><Relationship Id="rId19" Type="http://schemas.openxmlformats.org/officeDocument/2006/relationships/hyperlink" Target="consultantplus://offline/ref=D321983359C81980CE28650335A57A849700A6E2BBE4E2162A8FDB9991027AF611338FF8CBDE958A69C1134C5C693C0A66CFEFEF47DB30F43AAA03FBa2AEC" TargetMode="External"/><Relationship Id="rId31" Type="http://schemas.openxmlformats.org/officeDocument/2006/relationships/hyperlink" Target="consultantplus://offline/ref=D321983359C81980CE28650335A57A849700A6E2BBE0ED122A8FDB9991027AF611338FF8D9DECD866BC20D4C597C6A5B20a9A8C" TargetMode="External"/><Relationship Id="rId44" Type="http://schemas.openxmlformats.org/officeDocument/2006/relationships/hyperlink" Target="consultantplus://offline/ref=D321983359C81980CE28650335A57A849700A6E2BBE6E21F2E8ADB9991027AF611338FF8CBDE958A69C1134D59693C0A66CFEFEF47DB30F43AAA03FBa2AEC" TargetMode="External"/><Relationship Id="rId52" Type="http://schemas.openxmlformats.org/officeDocument/2006/relationships/hyperlink" Target="consultantplus://offline/ref=D321983359C81980CE28650335A57A849700A6E2BBE6E21F2E8ADB9991027AF611338FF8CBDE958A69C1134F52693C0A66CFEFEF47DB30F43AAA03FBa2A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21983359C81980CE28650335A57A849700A6E2BBE4E2162A8FDB9991027AF611338FF8CBDE958A69C1134C5F693C0A66CFEFEF47DB30F43AAA03FBa2AEC" TargetMode="External"/><Relationship Id="rId14" Type="http://schemas.openxmlformats.org/officeDocument/2006/relationships/hyperlink" Target="consultantplus://offline/ref=D321983359C81980CE28650335A57A849700A6E2B8E6E2102B81DB9991027AF611338FF8D9DECD866BC20D4C597C6A5B20a9A8C" TargetMode="External"/><Relationship Id="rId22" Type="http://schemas.openxmlformats.org/officeDocument/2006/relationships/hyperlink" Target="consultantplus://offline/ref=D321983359C81980CE287B0E23C9258B900BFDE7BAE3E14070DCDDCECE527CA34373D1A18A99868B6ADF114C58a6A0C" TargetMode="External"/><Relationship Id="rId27" Type="http://schemas.openxmlformats.org/officeDocument/2006/relationships/hyperlink" Target="consultantplus://offline/ref=D321983359C81980CE28650335A57A849700A6E2BBE3EF122D88DB9991027AF611338FF8D9DECD866BC20D4C597C6A5B20a9A8C" TargetMode="External"/><Relationship Id="rId30" Type="http://schemas.openxmlformats.org/officeDocument/2006/relationships/hyperlink" Target="consultantplus://offline/ref=D321983359C81980CE28650335A57A849700A6E2BBE6EB132F8DDB9991027AF611338FF8D9DECD866BC20D4C597C6A5B20a9A8C" TargetMode="External"/><Relationship Id="rId35" Type="http://schemas.openxmlformats.org/officeDocument/2006/relationships/hyperlink" Target="consultantplus://offline/ref=D321983359C81980CE287B0E23C9258B9703F0E8B9E9E14070DCDDCECE527CA3517389A88B91CCDA2D941E4E597C68583C98E2EFa4A6C" TargetMode="External"/><Relationship Id="rId43" Type="http://schemas.openxmlformats.org/officeDocument/2006/relationships/hyperlink" Target="consultantplus://offline/ref=D321983359C81980CE28650335A57A849700A6E2BBE4E2162A8FDB9991027AF611338FF8CBDE958A69C1134E5C693C0A66CFEFEF47DB30F43AAA03FBa2AEC" TargetMode="External"/><Relationship Id="rId48" Type="http://schemas.openxmlformats.org/officeDocument/2006/relationships/hyperlink" Target="consultantplus://offline/ref=D321983359C81980CE28650335A57A849700A6E2BBE6E21F2E8ADB9991027AF611338FF8CBDE958A69C1134E5D693C0A66CFEFEF47DB30F43AAA03FBa2AEC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321983359C81980CE28650335A57A849700A6E2BBE0EC112A89DB9991027AF611338FF8CBDE958A69C1134C5F693C0A66CFEFEF47DB30F43AAA03FBa2AEC" TargetMode="External"/><Relationship Id="rId51" Type="http://schemas.openxmlformats.org/officeDocument/2006/relationships/hyperlink" Target="consultantplus://offline/ref=D321983359C81980CE28650335A57A849700A6E2BBE6E21F2E8ADB9991027AF611338FF8CBDE958A69C1134F5E693C0A66CFEFEF47DB30F43AAA03FBa2AE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9352</Words>
  <Characters>53310</Characters>
  <Application>Microsoft Office Word</Application>
  <DocSecurity>0</DocSecurity>
  <Lines>444</Lines>
  <Paragraphs>125</Paragraphs>
  <ScaleCrop>false</ScaleCrop>
  <Company/>
  <LinksUpToDate>false</LinksUpToDate>
  <CharactersWithSpaces>62537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2022-03-23T02:00:00Z</dcterms:created>
  <dcterms:modified xsi:type="dcterms:W3CDTF">2022-03-23T02:01:00Z</dcterms:modified>
</cp:coreProperties>
</file>