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56" w:rsidRDefault="00EA1456">
      <w:pPr>
        <w:pStyle w:val="ConsPlusTitlePage"/>
      </w:pPr>
      <w:r>
        <w:t xml:space="preserve">Документ предоставлен </w:t>
      </w:r>
      <w:hyperlink r:id="rId4" w:history="1">
        <w:r>
          <w:rPr>
            <w:color w:val="0000FF"/>
          </w:rPr>
          <w:t>КонсультантПлюс</w:t>
        </w:r>
      </w:hyperlink>
      <w:r>
        <w:br/>
      </w:r>
    </w:p>
    <w:p w:rsidR="00EA1456" w:rsidRDefault="00EA1456">
      <w:pPr>
        <w:pStyle w:val="ConsPlusNormal"/>
        <w:jc w:val="both"/>
        <w:outlineLvl w:val="0"/>
      </w:pPr>
    </w:p>
    <w:p w:rsidR="00EA1456" w:rsidRDefault="00EA1456">
      <w:pPr>
        <w:pStyle w:val="ConsPlusTitle"/>
        <w:jc w:val="center"/>
        <w:outlineLvl w:val="0"/>
      </w:pPr>
      <w:r>
        <w:t>АДМИНИСТРАЦИЯ</w:t>
      </w:r>
    </w:p>
    <w:p w:rsidR="00EA1456" w:rsidRDefault="00EA1456">
      <w:pPr>
        <w:pStyle w:val="ConsPlusTitle"/>
        <w:jc w:val="center"/>
      </w:pPr>
      <w:r>
        <w:t>ЗАКРЫТОГО АДМИНИСТРАТИВНО-ТЕРРИТОРИАЛЬНОГО ОБРАЗОВАНИЯ</w:t>
      </w:r>
    </w:p>
    <w:p w:rsidR="00EA1456" w:rsidRDefault="00EA1456">
      <w:pPr>
        <w:pStyle w:val="ConsPlusTitle"/>
        <w:jc w:val="center"/>
      </w:pPr>
      <w:r>
        <w:t>ГОРОД ЖЕЛЕЗНОГОРСК КРАСНОЯРСКОГО КРАЯ</w:t>
      </w:r>
    </w:p>
    <w:p w:rsidR="00EA1456" w:rsidRDefault="00EA1456">
      <w:pPr>
        <w:pStyle w:val="ConsPlusTitle"/>
        <w:jc w:val="center"/>
      </w:pPr>
    </w:p>
    <w:p w:rsidR="00EA1456" w:rsidRDefault="00EA1456">
      <w:pPr>
        <w:pStyle w:val="ConsPlusTitle"/>
        <w:jc w:val="center"/>
      </w:pPr>
      <w:r>
        <w:t>ПОСТАНОВЛЕНИЕ</w:t>
      </w:r>
    </w:p>
    <w:p w:rsidR="00EA1456" w:rsidRDefault="00EA1456">
      <w:pPr>
        <w:pStyle w:val="ConsPlusTitle"/>
        <w:jc w:val="center"/>
      </w:pPr>
      <w:r>
        <w:t>от 4 июля 2016 г. N 1147</w:t>
      </w:r>
    </w:p>
    <w:p w:rsidR="00EA1456" w:rsidRDefault="00EA1456">
      <w:pPr>
        <w:pStyle w:val="ConsPlusTitle"/>
        <w:jc w:val="center"/>
      </w:pPr>
    </w:p>
    <w:p w:rsidR="00EA1456" w:rsidRDefault="00EA1456">
      <w:pPr>
        <w:pStyle w:val="ConsPlusTitle"/>
        <w:jc w:val="center"/>
      </w:pPr>
      <w:r>
        <w:t>ОБ УТВЕРЖДЕНИИ АДМИНИСТРАТИВНОГО РЕГЛАМЕНТА АДМИНИСТРАЦИИ</w:t>
      </w:r>
    </w:p>
    <w:p w:rsidR="00EA1456" w:rsidRDefault="00EA1456">
      <w:pPr>
        <w:pStyle w:val="ConsPlusTitle"/>
        <w:jc w:val="center"/>
      </w:pPr>
      <w:r>
        <w:t>ЗАТО Г. ЖЕЛЕЗНОГОРСК ПО ПРЕДОСТАВЛЕНИЮ МУНИЦИПАЛЬНОЙ УСЛУГИ</w:t>
      </w:r>
    </w:p>
    <w:p w:rsidR="00EA1456" w:rsidRDefault="00EA1456">
      <w:pPr>
        <w:pStyle w:val="ConsPlusTitle"/>
        <w:jc w:val="center"/>
      </w:pPr>
      <w:r>
        <w:t>"ПРИЕМ ЗАЯВЛЕНИЙ И ПРИНЯТИЕ РЕШЕНИЯ О БЕСПЛАТНОМ</w:t>
      </w:r>
    </w:p>
    <w:p w:rsidR="00EA1456" w:rsidRDefault="00EA1456">
      <w:pPr>
        <w:pStyle w:val="ConsPlusTitle"/>
        <w:jc w:val="center"/>
      </w:pPr>
      <w:r>
        <w:t>ПРЕДОСТАВЛЕНИИ (БЕЗ ПРОВЕДЕНИЯ ТОРГОВ) ЗЕМЕЛЬНЫХ УЧАСТКОВ</w:t>
      </w:r>
    </w:p>
    <w:p w:rsidR="00EA1456" w:rsidRDefault="00EA1456">
      <w:pPr>
        <w:pStyle w:val="ConsPlusTitle"/>
        <w:jc w:val="center"/>
      </w:pPr>
      <w:r>
        <w:t>В АРЕНДУ МНОГОДЕТНЫМ ГРАЖДАНАМ, ИМЕЮЩИМ МЕСТО</w:t>
      </w:r>
    </w:p>
    <w:p w:rsidR="00EA1456" w:rsidRDefault="00EA1456">
      <w:pPr>
        <w:pStyle w:val="ConsPlusTitle"/>
        <w:jc w:val="center"/>
      </w:pPr>
      <w:r>
        <w:t>ЖИТЕЛЬСТВА НА ТЕРРИТОРИИ ГОРОДСКОГО ОКРУГА</w:t>
      </w:r>
    </w:p>
    <w:p w:rsidR="00EA1456" w:rsidRDefault="00EA1456">
      <w:pPr>
        <w:pStyle w:val="ConsPlusTitle"/>
        <w:jc w:val="center"/>
      </w:pPr>
      <w:r>
        <w:t>"ЗАКРЫТОЕ АДМИНИСТРАТИВНО-ТЕРРИТОРИАЛЬНОЕ ОБРАЗОВАНИЕ</w:t>
      </w:r>
    </w:p>
    <w:p w:rsidR="00EA1456" w:rsidRDefault="00EA1456">
      <w:pPr>
        <w:pStyle w:val="ConsPlusTitle"/>
        <w:jc w:val="center"/>
      </w:pPr>
      <w:r>
        <w:t>ГОРОД ЖЕЛЕЗНОГОРСК КРАСНОЯРСКОГО КРАЯ"</w:t>
      </w:r>
    </w:p>
    <w:p w:rsidR="00EA1456" w:rsidRDefault="00EA145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456" w:rsidRDefault="00EA145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1456" w:rsidRDefault="00EA145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1456" w:rsidRDefault="00EA1456">
            <w:pPr>
              <w:pStyle w:val="ConsPlusNormal"/>
              <w:jc w:val="center"/>
            </w:pPr>
            <w:r>
              <w:rPr>
                <w:color w:val="392C69"/>
              </w:rPr>
              <w:t>Список изменяющих документов</w:t>
            </w:r>
          </w:p>
          <w:p w:rsidR="00EA1456" w:rsidRDefault="00EA1456">
            <w:pPr>
              <w:pStyle w:val="ConsPlusNormal"/>
              <w:jc w:val="center"/>
            </w:pPr>
            <w:r>
              <w:rPr>
                <w:color w:val="392C69"/>
              </w:rPr>
              <w:t>(в ред. Постановлений Администрации ЗАТО г. Железногорск Красноярского края</w:t>
            </w:r>
          </w:p>
          <w:p w:rsidR="00EA1456" w:rsidRDefault="00EA1456">
            <w:pPr>
              <w:pStyle w:val="ConsPlusNormal"/>
              <w:jc w:val="center"/>
            </w:pPr>
            <w:r>
              <w:rPr>
                <w:color w:val="392C69"/>
              </w:rPr>
              <w:t xml:space="preserve">от 30.06.2017 </w:t>
            </w:r>
            <w:hyperlink r:id="rId5" w:history="1">
              <w:r>
                <w:rPr>
                  <w:color w:val="0000FF"/>
                </w:rPr>
                <w:t>N 1074</w:t>
              </w:r>
            </w:hyperlink>
            <w:r>
              <w:rPr>
                <w:color w:val="392C69"/>
              </w:rPr>
              <w:t xml:space="preserve">, от 06.03.2019 </w:t>
            </w:r>
            <w:hyperlink r:id="rId6" w:history="1">
              <w:r>
                <w:rPr>
                  <w:color w:val="0000FF"/>
                </w:rPr>
                <w:t>N 548</w:t>
              </w:r>
            </w:hyperlink>
            <w:r>
              <w:rPr>
                <w:color w:val="392C69"/>
              </w:rPr>
              <w:t xml:space="preserve">, от 17.11.2021 </w:t>
            </w:r>
            <w:hyperlink r:id="rId7"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456" w:rsidRDefault="00EA1456">
            <w:pPr>
              <w:spacing w:after="1" w:line="0" w:lineRule="atLeast"/>
            </w:pPr>
          </w:p>
        </w:tc>
      </w:tr>
    </w:tbl>
    <w:p w:rsidR="00EA1456" w:rsidRDefault="00EA1456">
      <w:pPr>
        <w:pStyle w:val="ConsPlusNormal"/>
        <w:jc w:val="center"/>
      </w:pPr>
    </w:p>
    <w:p w:rsidR="00EA1456" w:rsidRDefault="00EA1456">
      <w:pPr>
        <w:pStyle w:val="ConsPlusNormal"/>
        <w:ind w:firstLine="540"/>
        <w:jc w:val="both"/>
      </w:pPr>
      <w:r>
        <w:t xml:space="preserve">В соответствии с Земельным </w:t>
      </w:r>
      <w:hyperlink r:id="rId8" w:history="1">
        <w:r>
          <w:rPr>
            <w:color w:val="0000FF"/>
          </w:rPr>
          <w:t>кодексом</w:t>
        </w:r>
      </w:hyperlink>
      <w:r>
        <w:t xml:space="preserve"> Российской Федерации, Гражданским </w:t>
      </w:r>
      <w:hyperlink r:id="rId9" w:history="1">
        <w:r>
          <w:rPr>
            <w:color w:val="0000FF"/>
          </w:rPr>
          <w:t>кодексом</w:t>
        </w:r>
      </w:hyperlink>
      <w:r>
        <w:t xml:space="preserve"> Российской Федерации,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history="1">
        <w:r>
          <w:rPr>
            <w:color w:val="0000FF"/>
          </w:rPr>
          <w:t>законом</w:t>
        </w:r>
      </w:hyperlink>
      <w:r>
        <w:t xml:space="preserve"> от 27.07.2010 N 210-ФЗ "Об организации предоставления государственных и муниципальных услуг", </w:t>
      </w:r>
      <w:hyperlink r:id="rId12" w:history="1">
        <w:r>
          <w:rPr>
            <w:color w:val="0000FF"/>
          </w:rPr>
          <w:t>Законом</w:t>
        </w:r>
      </w:hyperlink>
      <w:r>
        <w:t xml:space="preserve"> Красноярского края от 04.12.2008 N 7-2542 "О регулировании земельных отношений в Красноярском крае", </w:t>
      </w:r>
      <w:hyperlink r:id="rId13" w:history="1">
        <w:r>
          <w:rPr>
            <w:color w:val="0000FF"/>
          </w:rPr>
          <w:t>Уставом</w:t>
        </w:r>
      </w:hyperlink>
      <w:r>
        <w:t xml:space="preserve"> ЗАТО Железногорск постановляю:</w:t>
      </w:r>
    </w:p>
    <w:p w:rsidR="00EA1456" w:rsidRDefault="00EA1456">
      <w:pPr>
        <w:pStyle w:val="ConsPlusNormal"/>
        <w:spacing w:before="220"/>
        <w:ind w:firstLine="540"/>
        <w:jc w:val="both"/>
      </w:pPr>
      <w:r>
        <w:t xml:space="preserve">1. Утвердить Административный </w:t>
      </w:r>
      <w:hyperlink w:anchor="P35" w:history="1">
        <w:r>
          <w:rPr>
            <w:color w:val="0000FF"/>
          </w:rPr>
          <w:t>регламент</w:t>
        </w:r>
      </w:hyperlink>
      <w:r>
        <w:t xml:space="preserve"> Администрации ЗАТО г. Железногорск по предоставлению муниципальной услуги "Прием заявлений и принятие решения о бесплатном предоставлении (без проведения торгов) земельных участков в аренду многодетным гражданам, имеющим место жительства на территории городского округа "Закрытое административно-территориальное образование город Железногорск Красноярского края".</w:t>
      </w:r>
    </w:p>
    <w:p w:rsidR="00EA1456" w:rsidRDefault="00EA1456">
      <w:pPr>
        <w:pStyle w:val="ConsPlusNormal"/>
        <w:jc w:val="both"/>
      </w:pPr>
      <w:r>
        <w:t xml:space="preserve">(в ред. Постановлений Администрации ЗАТО г. Железногорск Красноярского края от 06.03.2019 </w:t>
      </w:r>
      <w:hyperlink r:id="rId14" w:history="1">
        <w:r>
          <w:rPr>
            <w:color w:val="0000FF"/>
          </w:rPr>
          <w:t>N 548</w:t>
        </w:r>
      </w:hyperlink>
      <w:r>
        <w:t xml:space="preserve">, от 17.11.2021 </w:t>
      </w:r>
      <w:hyperlink r:id="rId15" w:history="1">
        <w:r>
          <w:rPr>
            <w:color w:val="0000FF"/>
          </w:rPr>
          <w:t>N 2151</w:t>
        </w:r>
      </w:hyperlink>
      <w:r>
        <w:t>)</w:t>
      </w:r>
    </w:p>
    <w:p w:rsidR="00EA1456" w:rsidRDefault="00EA1456">
      <w:pPr>
        <w:pStyle w:val="ConsPlusNormal"/>
        <w:spacing w:before="220"/>
        <w:ind w:firstLine="540"/>
        <w:jc w:val="both"/>
      </w:pPr>
      <w:r>
        <w:t>2. 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EA1456" w:rsidRDefault="00EA1456">
      <w:pPr>
        <w:pStyle w:val="ConsPlusNormal"/>
        <w:spacing w:before="220"/>
        <w:ind w:firstLine="540"/>
        <w:jc w:val="both"/>
      </w:pPr>
      <w:r>
        <w:t>3.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EA1456" w:rsidRDefault="00EA1456">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ЗАТО г. Железногорск С.Д. Проскурнина.</w:t>
      </w:r>
    </w:p>
    <w:p w:rsidR="00EA1456" w:rsidRDefault="00EA1456">
      <w:pPr>
        <w:pStyle w:val="ConsPlusNormal"/>
        <w:spacing w:before="220"/>
        <w:ind w:firstLine="540"/>
        <w:jc w:val="both"/>
      </w:pPr>
      <w:r>
        <w:t>5. Постановление вступает в силу после его официального опубликования.</w:t>
      </w:r>
    </w:p>
    <w:p w:rsidR="00EA1456" w:rsidRDefault="00EA1456">
      <w:pPr>
        <w:pStyle w:val="ConsPlusNormal"/>
        <w:jc w:val="both"/>
      </w:pPr>
    </w:p>
    <w:p w:rsidR="00EA1456" w:rsidRDefault="00EA1456">
      <w:pPr>
        <w:pStyle w:val="ConsPlusNormal"/>
        <w:jc w:val="right"/>
      </w:pPr>
      <w:r>
        <w:t>Глава администрации</w:t>
      </w:r>
    </w:p>
    <w:p w:rsidR="00EA1456" w:rsidRDefault="00EA1456">
      <w:pPr>
        <w:pStyle w:val="ConsPlusNormal"/>
        <w:jc w:val="right"/>
      </w:pPr>
      <w:r>
        <w:t>С.Е.ПЕШКОВ</w:t>
      </w:r>
    </w:p>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right"/>
        <w:outlineLvl w:val="0"/>
      </w:pPr>
      <w:bookmarkStart w:id="0" w:name="P35"/>
      <w:bookmarkEnd w:id="0"/>
      <w:r>
        <w:t>Приложение</w:t>
      </w:r>
    </w:p>
    <w:p w:rsidR="00EA1456" w:rsidRDefault="00EA1456">
      <w:pPr>
        <w:pStyle w:val="ConsPlusNormal"/>
        <w:jc w:val="right"/>
      </w:pPr>
      <w:r>
        <w:t>к Постановлению</w:t>
      </w:r>
    </w:p>
    <w:p w:rsidR="00EA1456" w:rsidRDefault="00EA1456">
      <w:pPr>
        <w:pStyle w:val="ConsPlusNormal"/>
        <w:jc w:val="right"/>
      </w:pPr>
      <w:r>
        <w:t>Администрации ЗАТО г. Железногорск</w:t>
      </w:r>
    </w:p>
    <w:p w:rsidR="00EA1456" w:rsidRDefault="00EA1456">
      <w:pPr>
        <w:pStyle w:val="ConsPlusNormal"/>
        <w:jc w:val="right"/>
      </w:pPr>
      <w:r>
        <w:t>от 4 июля 2016 г. N 1147</w:t>
      </w:r>
    </w:p>
    <w:p w:rsidR="00EA1456" w:rsidRDefault="00EA145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456" w:rsidRDefault="00EA145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1456" w:rsidRDefault="00EA145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1456" w:rsidRDefault="00EA1456">
            <w:pPr>
              <w:pStyle w:val="ConsPlusNormal"/>
              <w:jc w:val="center"/>
            </w:pPr>
            <w:r>
              <w:rPr>
                <w:color w:val="392C69"/>
              </w:rPr>
              <w:t>Список изменяющих документов</w:t>
            </w:r>
          </w:p>
          <w:p w:rsidR="00EA1456" w:rsidRDefault="00EA1456">
            <w:pPr>
              <w:pStyle w:val="ConsPlusNormal"/>
              <w:jc w:val="center"/>
            </w:pPr>
            <w:r>
              <w:rPr>
                <w:color w:val="392C69"/>
              </w:rPr>
              <w:t>(в ред. Постановлений Администрации ЗАТО г. Железногорск Красноярского края</w:t>
            </w:r>
          </w:p>
          <w:p w:rsidR="00EA1456" w:rsidRDefault="00EA1456">
            <w:pPr>
              <w:pStyle w:val="ConsPlusNormal"/>
              <w:jc w:val="center"/>
            </w:pPr>
            <w:r>
              <w:rPr>
                <w:color w:val="392C69"/>
              </w:rPr>
              <w:t xml:space="preserve">от 06.03.2019 </w:t>
            </w:r>
            <w:hyperlink r:id="rId16" w:history="1">
              <w:r>
                <w:rPr>
                  <w:color w:val="0000FF"/>
                </w:rPr>
                <w:t>N 548</w:t>
              </w:r>
            </w:hyperlink>
            <w:r>
              <w:rPr>
                <w:color w:val="392C69"/>
              </w:rPr>
              <w:t xml:space="preserve">, от 17.11.2021 </w:t>
            </w:r>
            <w:hyperlink r:id="rId17"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456" w:rsidRDefault="00EA1456">
            <w:pPr>
              <w:spacing w:after="1" w:line="0" w:lineRule="atLeast"/>
            </w:pPr>
          </w:p>
        </w:tc>
      </w:tr>
    </w:tbl>
    <w:p w:rsidR="00EA1456" w:rsidRDefault="00EA14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701"/>
        <w:gridCol w:w="4535"/>
      </w:tblGrid>
      <w:tr w:rsidR="00EA1456">
        <w:tc>
          <w:tcPr>
            <w:tcW w:w="9071" w:type="dxa"/>
            <w:gridSpan w:val="3"/>
          </w:tcPr>
          <w:p w:rsidR="00EA1456" w:rsidRDefault="00EA1456">
            <w:pPr>
              <w:pStyle w:val="ConsPlusNormal"/>
              <w:jc w:val="center"/>
            </w:pPr>
            <w:r>
              <w:t>Наименование Административного регламента</w:t>
            </w:r>
          </w:p>
        </w:tc>
      </w:tr>
      <w:tr w:rsidR="00EA1456">
        <w:tc>
          <w:tcPr>
            <w:tcW w:w="9071" w:type="dxa"/>
            <w:gridSpan w:val="3"/>
          </w:tcPr>
          <w:p w:rsidR="00EA1456" w:rsidRDefault="00EA1456">
            <w:pPr>
              <w:pStyle w:val="ConsPlusTitle"/>
              <w:jc w:val="center"/>
            </w:pPr>
            <w:r>
              <w:t>Административный регламент Администрации ЗАТО г. Железногорск по предоставлению муниципальной услуги "Прием заявлений и принятие решения о бесплатном предоставлении (без проведения торгов) земельных участков в аренду многодетным гражданам, имеющим место жительства на территории городского округа "Закрытое административно-территориальное образование город Железногорск Красноярского края"</w:t>
            </w:r>
          </w:p>
        </w:tc>
      </w:tr>
      <w:tr w:rsidR="00EA1456">
        <w:tc>
          <w:tcPr>
            <w:tcW w:w="9071" w:type="dxa"/>
            <w:gridSpan w:val="3"/>
          </w:tcPr>
          <w:p w:rsidR="00EA1456" w:rsidRDefault="00EA1456">
            <w:pPr>
              <w:pStyle w:val="ConsPlusNormal"/>
              <w:jc w:val="center"/>
              <w:outlineLvl w:val="1"/>
            </w:pPr>
            <w:r>
              <w:t>1. Общие положения</w:t>
            </w:r>
          </w:p>
        </w:tc>
      </w:tr>
      <w:tr w:rsidR="00EA1456">
        <w:tc>
          <w:tcPr>
            <w:tcW w:w="2835" w:type="dxa"/>
          </w:tcPr>
          <w:p w:rsidR="00EA1456" w:rsidRDefault="00EA1456">
            <w:pPr>
              <w:pStyle w:val="ConsPlusNormal"/>
            </w:pPr>
            <w:r>
              <w:t>1.1. Предмет регулирования регламента</w:t>
            </w:r>
          </w:p>
        </w:tc>
        <w:tc>
          <w:tcPr>
            <w:tcW w:w="6236" w:type="dxa"/>
            <w:gridSpan w:val="2"/>
          </w:tcPr>
          <w:p w:rsidR="00EA1456" w:rsidRDefault="00EA1456">
            <w:pPr>
              <w:pStyle w:val="ConsPlusNormal"/>
            </w:pPr>
            <w:r>
              <w:t>Настоящий Административный регламент определяет стандарт предоставления муниципальной услуги, срок и последовательность действий (административных процедур), формы контроля и ответственность должностных лиц органа, предоставляющего муниципальную услугу.</w:t>
            </w:r>
          </w:p>
          <w:p w:rsidR="00EA1456" w:rsidRDefault="00EA1456">
            <w:pPr>
              <w:pStyle w:val="ConsPlusNormal"/>
            </w:pPr>
            <w:r>
              <w:t>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ЗАТО Железногорск, полномочия по распоряжению которыми в соответствии с федеральным законодательством возложены на органы местного самоуправления</w:t>
            </w:r>
          </w:p>
        </w:tc>
      </w:tr>
      <w:tr w:rsidR="00EA1456">
        <w:tblPrEx>
          <w:tblBorders>
            <w:insideH w:val="nil"/>
          </w:tblBorders>
        </w:tblPrEx>
        <w:tc>
          <w:tcPr>
            <w:tcW w:w="2835" w:type="dxa"/>
            <w:tcBorders>
              <w:bottom w:val="nil"/>
            </w:tcBorders>
          </w:tcPr>
          <w:p w:rsidR="00EA1456" w:rsidRDefault="00EA1456">
            <w:pPr>
              <w:pStyle w:val="ConsPlusNormal"/>
            </w:pPr>
            <w:bookmarkStart w:id="1" w:name="P49"/>
            <w:bookmarkEnd w:id="1"/>
            <w:r>
              <w:t>1.2. Круг заявителей</w:t>
            </w:r>
          </w:p>
        </w:tc>
        <w:tc>
          <w:tcPr>
            <w:tcW w:w="6236" w:type="dxa"/>
            <w:gridSpan w:val="2"/>
            <w:tcBorders>
              <w:bottom w:val="nil"/>
            </w:tcBorders>
          </w:tcPr>
          <w:p w:rsidR="00EA1456" w:rsidRDefault="00EA1456">
            <w:pPr>
              <w:pStyle w:val="ConsPlusNormal"/>
            </w:pPr>
            <w:r>
              <w:t>Заявителями для получения муниципальной услуги являются граждане Российской Федерации, имеющие место жительства на территории городского округа ЗАТО Железногорск Красноярского края,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w:t>
            </w:r>
          </w:p>
          <w:p w:rsidR="00EA1456" w:rsidRDefault="00EA1456">
            <w:pPr>
              <w:pStyle w:val="ConsPlusNormal"/>
            </w:pPr>
            <w:r>
              <w:t>- пасынков, падчериц, а также приемных и опекаемых, не достигших восемнадцатилетнего возраста;</w:t>
            </w:r>
          </w:p>
          <w:p w:rsidR="00EA1456" w:rsidRDefault="00EA1456">
            <w:pPr>
              <w:pStyle w:val="ConsPlusNormal"/>
            </w:pPr>
            <w:r>
              <w:t>- детей, обучающихся по очной форме обучения в образовательных организациях, - до окончания обучения, но не более чем до достижения ими возраста 23 лет;</w:t>
            </w:r>
          </w:p>
          <w:p w:rsidR="00EA1456" w:rsidRDefault="00EA1456">
            <w:pPr>
              <w:pStyle w:val="ConsPlusNormal"/>
            </w:pPr>
            <w:r>
              <w:t>- детей, проходящих срочную военную службу по призыву, - до окончания службы, но не более чем до достижения ими возраста 23 лет;</w:t>
            </w:r>
          </w:p>
          <w:p w:rsidR="00EA1456" w:rsidRDefault="00EA1456">
            <w:pPr>
              <w:pStyle w:val="ConsPlusNormal"/>
            </w:pPr>
            <w:r>
              <w:t xml:space="preserve">- детей, признанных инвалидами до достижения ими возраста 18 лет, - на период установления инвалидности независимо от </w:t>
            </w:r>
            <w:r>
              <w:lastRenderedPageBreak/>
              <w:t>возраста (далее - многодетные граждане либо заявитель).</w:t>
            </w:r>
          </w:p>
          <w:p w:rsidR="00EA1456" w:rsidRDefault="00EA1456">
            <w:pPr>
              <w:pStyle w:val="ConsPlusNormal"/>
            </w:pPr>
            <w:r>
              <w:t>Многодетные граждане имеют право на однократное бесплатное приобретение (без проведения торгов) в аренду земельного участка для одной из следующих целей по своему выбору: ведение садоводства, огородничества, животноводства, индивидуального жилищного строительства, личного подсобного хозяйства.</w:t>
            </w:r>
          </w:p>
          <w:p w:rsidR="00EA1456" w:rsidRDefault="00EA1456">
            <w:pPr>
              <w:pStyle w:val="ConsPlusNormal"/>
            </w:pPr>
            <w:r>
              <w:t>Право на бесплатное приобретение (без проведения торгов) в аренду земельного участка на территории городского округа ЗАТО Железногорск может быть использовано многодетными гражданами однократно на семью в целом</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(в ред. </w:t>
            </w:r>
            <w:hyperlink r:id="rId18"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2835" w:type="dxa"/>
            <w:vMerge w:val="restart"/>
            <w:tcBorders>
              <w:bottom w:val="nil"/>
            </w:tcBorders>
          </w:tcPr>
          <w:p w:rsidR="00EA1456" w:rsidRDefault="00EA1456">
            <w:pPr>
              <w:pStyle w:val="ConsPlusNormal"/>
            </w:pPr>
            <w:bookmarkStart w:id="2" w:name="P58"/>
            <w:bookmarkEnd w:id="2"/>
            <w:r>
              <w:t>1.3. Требования к порядку информирования о предоставлении муниципальной услуги</w:t>
            </w:r>
          </w:p>
        </w:tc>
        <w:tc>
          <w:tcPr>
            <w:tcW w:w="6236" w:type="dxa"/>
            <w:gridSpan w:val="2"/>
            <w:tcBorders>
              <w:bottom w:val="nil"/>
            </w:tcBorders>
          </w:tcPr>
          <w:p w:rsidR="00EA1456" w:rsidRDefault="00EA1456">
            <w:pPr>
              <w:pStyle w:val="ConsPlusNormal"/>
            </w:pPr>
            <w:r>
              <w:t>Информирование о предоставлении муниципальной услуги осуществляют:</w:t>
            </w:r>
          </w:p>
          <w:p w:rsidR="00EA1456" w:rsidRDefault="00EA1456">
            <w:pPr>
              <w:pStyle w:val="ConsPlusNormal"/>
            </w:pPr>
            <w:r>
              <w:t>- Администрация ЗАТО г. Железногорск (далее - Администрация).</w:t>
            </w:r>
          </w:p>
          <w:p w:rsidR="00EA1456" w:rsidRDefault="00EA1456">
            <w:pPr>
              <w:pStyle w:val="ConsPlusNormal"/>
            </w:pPr>
            <w:r>
              <w:t>Место нахождения Администрации, почтовый адрес: 662971, Красноярский край, ЗАТО Железногорск, г. Железногорск, ул. 22 Партсъезда, д. 21.</w:t>
            </w:r>
          </w:p>
          <w:p w:rsidR="00EA1456" w:rsidRDefault="00EA1456">
            <w:pPr>
              <w:pStyle w:val="ConsPlusNormal"/>
            </w:pPr>
            <w:r>
              <w:t>График работы Администрации:</w:t>
            </w:r>
          </w:p>
          <w:p w:rsidR="00EA1456" w:rsidRDefault="00EA1456">
            <w:pPr>
              <w:pStyle w:val="ConsPlusNormal"/>
            </w:pPr>
            <w:r>
              <w:t>с понедельника по пятницу с 08.30 ч. до 17.30 ч. (перерыв на обед с 12.30 ч. до 13.30 ч.),</w:t>
            </w:r>
          </w:p>
          <w:p w:rsidR="00EA1456" w:rsidRDefault="00EA1456">
            <w:pPr>
              <w:pStyle w:val="ConsPlusNormal"/>
            </w:pPr>
            <w:r>
              <w:t>выходные дни - суббота, воскресенье, нерабочие праздничные дни.</w:t>
            </w:r>
          </w:p>
          <w:p w:rsidR="00EA1456" w:rsidRDefault="00EA1456">
            <w:pPr>
              <w:pStyle w:val="ConsPlusNormal"/>
            </w:pPr>
            <w:r>
              <w:t>- Муниципальное казенное учреждение "Управление имуществом, землепользования и землеустройства" (далее - Учреждение).</w:t>
            </w:r>
          </w:p>
          <w:p w:rsidR="00EA1456" w:rsidRDefault="00EA1456">
            <w:pPr>
              <w:pStyle w:val="ConsPlusNormal"/>
            </w:pPr>
            <w:r>
              <w:t>Место нахождения Учреждения, почтовый адрес: 662970, Красноярский край, ЗАТО Железногорск, г. Железногорск, проспект Курчатова, 48а.</w:t>
            </w:r>
          </w:p>
          <w:p w:rsidR="00EA1456" w:rsidRDefault="00EA1456">
            <w:pPr>
              <w:pStyle w:val="ConsPlusNormal"/>
            </w:pPr>
            <w:r>
              <w:t>График работы Учреждения:</w:t>
            </w:r>
          </w:p>
          <w:p w:rsidR="00EA1456" w:rsidRDefault="00EA1456">
            <w:pPr>
              <w:pStyle w:val="ConsPlusNormal"/>
            </w:pPr>
            <w:r>
              <w:t>с понедельника по пятницу с 08.30 ч. до 17.30 ч. (перерыв на обед с 12.30 ч. до 13.30 ч.), выходные дни - суббота, воскресенье, нерабочие праздничные дни.</w:t>
            </w:r>
          </w:p>
          <w:p w:rsidR="00EA1456" w:rsidRDefault="00EA1456">
            <w:pPr>
              <w:pStyle w:val="ConsPlusNormal"/>
            </w:pPr>
            <w:r>
              <w:t>Часы приема заявителей:</w:t>
            </w:r>
          </w:p>
        </w:tc>
      </w:tr>
      <w:tr w:rsidR="00EA1456">
        <w:tblPrEx>
          <w:tblBorders>
            <w:insideH w:val="nil"/>
            <w:insideV w:val="nil"/>
          </w:tblBorders>
        </w:tblPrEx>
        <w:tc>
          <w:tcPr>
            <w:tcW w:w="2835" w:type="dxa"/>
            <w:vMerge/>
            <w:tcBorders>
              <w:left w:val="single" w:sz="4" w:space="0" w:color="auto"/>
              <w:bottom w:val="nil"/>
              <w:right w:val="single" w:sz="4" w:space="0" w:color="auto"/>
            </w:tcBorders>
          </w:tcPr>
          <w:p w:rsidR="00EA1456" w:rsidRDefault="00EA1456">
            <w:pPr>
              <w:spacing w:after="1" w:line="0" w:lineRule="atLeast"/>
            </w:pPr>
          </w:p>
        </w:tc>
        <w:tc>
          <w:tcPr>
            <w:tcW w:w="1701" w:type="dxa"/>
            <w:tcBorders>
              <w:top w:val="nil"/>
              <w:left w:val="single" w:sz="4" w:space="0" w:color="auto"/>
              <w:bottom w:val="nil"/>
            </w:tcBorders>
          </w:tcPr>
          <w:p w:rsidR="00EA1456" w:rsidRDefault="00EA1456">
            <w:pPr>
              <w:pStyle w:val="ConsPlusNormal"/>
            </w:pPr>
            <w:r>
              <w:t>Понедельник</w:t>
            </w:r>
          </w:p>
        </w:tc>
        <w:tc>
          <w:tcPr>
            <w:tcW w:w="4535" w:type="dxa"/>
            <w:tcBorders>
              <w:top w:val="nil"/>
              <w:bottom w:val="nil"/>
              <w:right w:val="single" w:sz="4" w:space="0" w:color="auto"/>
            </w:tcBorders>
          </w:tcPr>
          <w:p w:rsidR="00EA1456" w:rsidRDefault="00EA1456">
            <w:pPr>
              <w:pStyle w:val="ConsPlusNormal"/>
              <w:jc w:val="both"/>
            </w:pPr>
            <w:r>
              <w:t>13.30 ч. - 17.00 ч.;</w:t>
            </w:r>
          </w:p>
        </w:tc>
      </w:tr>
      <w:tr w:rsidR="00EA1456">
        <w:tblPrEx>
          <w:tblBorders>
            <w:insideH w:val="nil"/>
            <w:insideV w:val="nil"/>
          </w:tblBorders>
        </w:tblPrEx>
        <w:tc>
          <w:tcPr>
            <w:tcW w:w="2835" w:type="dxa"/>
            <w:vMerge/>
            <w:tcBorders>
              <w:left w:val="single" w:sz="4" w:space="0" w:color="auto"/>
              <w:bottom w:val="nil"/>
              <w:right w:val="single" w:sz="4" w:space="0" w:color="auto"/>
            </w:tcBorders>
          </w:tcPr>
          <w:p w:rsidR="00EA1456" w:rsidRDefault="00EA1456">
            <w:pPr>
              <w:spacing w:after="1" w:line="0" w:lineRule="atLeast"/>
            </w:pPr>
          </w:p>
        </w:tc>
        <w:tc>
          <w:tcPr>
            <w:tcW w:w="1701" w:type="dxa"/>
            <w:tcBorders>
              <w:top w:val="nil"/>
              <w:left w:val="single" w:sz="4" w:space="0" w:color="auto"/>
              <w:bottom w:val="nil"/>
            </w:tcBorders>
          </w:tcPr>
          <w:p w:rsidR="00EA1456" w:rsidRDefault="00EA1456">
            <w:pPr>
              <w:pStyle w:val="ConsPlusNormal"/>
            </w:pPr>
            <w:r>
              <w:t>Вторник</w:t>
            </w:r>
          </w:p>
        </w:tc>
        <w:tc>
          <w:tcPr>
            <w:tcW w:w="4535" w:type="dxa"/>
            <w:tcBorders>
              <w:top w:val="nil"/>
              <w:bottom w:val="nil"/>
              <w:right w:val="single" w:sz="4" w:space="0" w:color="auto"/>
            </w:tcBorders>
          </w:tcPr>
          <w:p w:rsidR="00EA1456" w:rsidRDefault="00EA1456">
            <w:pPr>
              <w:pStyle w:val="ConsPlusNormal"/>
              <w:jc w:val="both"/>
            </w:pPr>
            <w:r>
              <w:t>08.30 ч. - 12.00 ч.;</w:t>
            </w:r>
          </w:p>
        </w:tc>
      </w:tr>
      <w:tr w:rsidR="00EA1456">
        <w:tblPrEx>
          <w:tblBorders>
            <w:insideH w:val="nil"/>
            <w:insideV w:val="nil"/>
          </w:tblBorders>
        </w:tblPrEx>
        <w:tc>
          <w:tcPr>
            <w:tcW w:w="2835" w:type="dxa"/>
            <w:vMerge/>
            <w:tcBorders>
              <w:left w:val="single" w:sz="4" w:space="0" w:color="auto"/>
              <w:bottom w:val="nil"/>
              <w:right w:val="single" w:sz="4" w:space="0" w:color="auto"/>
            </w:tcBorders>
          </w:tcPr>
          <w:p w:rsidR="00EA1456" w:rsidRDefault="00EA1456">
            <w:pPr>
              <w:spacing w:after="1" w:line="0" w:lineRule="atLeast"/>
            </w:pPr>
          </w:p>
        </w:tc>
        <w:tc>
          <w:tcPr>
            <w:tcW w:w="1701" w:type="dxa"/>
            <w:tcBorders>
              <w:top w:val="nil"/>
              <w:left w:val="single" w:sz="4" w:space="0" w:color="auto"/>
              <w:bottom w:val="nil"/>
            </w:tcBorders>
          </w:tcPr>
          <w:p w:rsidR="00EA1456" w:rsidRDefault="00EA1456">
            <w:pPr>
              <w:pStyle w:val="ConsPlusNormal"/>
            </w:pPr>
            <w:r>
              <w:t>Среда</w:t>
            </w:r>
          </w:p>
        </w:tc>
        <w:tc>
          <w:tcPr>
            <w:tcW w:w="4535" w:type="dxa"/>
            <w:tcBorders>
              <w:top w:val="nil"/>
              <w:bottom w:val="nil"/>
              <w:right w:val="single" w:sz="4" w:space="0" w:color="auto"/>
            </w:tcBorders>
          </w:tcPr>
          <w:p w:rsidR="00EA1456" w:rsidRDefault="00EA1456">
            <w:pPr>
              <w:pStyle w:val="ConsPlusNormal"/>
              <w:jc w:val="both"/>
            </w:pPr>
            <w:r>
              <w:t>13.30 ч. - 17.00 ч.</w:t>
            </w:r>
          </w:p>
        </w:tc>
      </w:tr>
      <w:tr w:rsidR="00EA1456">
        <w:tblPrEx>
          <w:tblBorders>
            <w:insideH w:val="nil"/>
          </w:tblBorders>
        </w:tblPrEx>
        <w:tc>
          <w:tcPr>
            <w:tcW w:w="2835" w:type="dxa"/>
            <w:vMerge/>
            <w:tcBorders>
              <w:bottom w:val="nil"/>
            </w:tcBorders>
          </w:tcPr>
          <w:p w:rsidR="00EA1456" w:rsidRDefault="00EA1456">
            <w:pPr>
              <w:spacing w:after="1" w:line="0" w:lineRule="atLeast"/>
            </w:pPr>
          </w:p>
        </w:tc>
        <w:tc>
          <w:tcPr>
            <w:tcW w:w="6236" w:type="dxa"/>
            <w:gridSpan w:val="2"/>
            <w:tcBorders>
              <w:top w:val="nil"/>
              <w:bottom w:val="nil"/>
            </w:tcBorders>
          </w:tcPr>
          <w:p w:rsidR="00EA1456" w:rsidRDefault="00EA1456">
            <w:pPr>
              <w:pStyle w:val="ConsPlusNormal"/>
            </w:pPr>
            <w:r>
              <w:t>Справочные телефоны Учреждения:</w:t>
            </w:r>
          </w:p>
          <w:p w:rsidR="00EA1456" w:rsidRDefault="00EA1456">
            <w:pPr>
              <w:pStyle w:val="ConsPlusNormal"/>
            </w:pPr>
            <w:r>
              <w:t>8 (3919) 76-65-02 (директор Учреждения);</w:t>
            </w:r>
          </w:p>
          <w:p w:rsidR="00EA1456" w:rsidRDefault="00EA1456">
            <w:pPr>
              <w:pStyle w:val="ConsPlusNormal"/>
            </w:pPr>
            <w:r>
              <w:t>8 (3919) 76-65-05 (заместитель директора Учреждения);</w:t>
            </w:r>
          </w:p>
          <w:p w:rsidR="00EA1456" w:rsidRDefault="00EA1456">
            <w:pPr>
              <w:pStyle w:val="ConsPlusNormal"/>
            </w:pPr>
            <w:r>
              <w:t>8 (3919) 76-65-01 (юридический отдел);</w:t>
            </w:r>
          </w:p>
          <w:p w:rsidR="00EA1456" w:rsidRDefault="00EA1456">
            <w:pPr>
              <w:pStyle w:val="ConsPlusNormal"/>
            </w:pPr>
            <w:r>
              <w:t>8 (3919) 76-65-03 (отдел землепользования).</w:t>
            </w:r>
          </w:p>
          <w:p w:rsidR="00EA1456" w:rsidRDefault="00EA1456">
            <w:pPr>
              <w:pStyle w:val="ConsPlusNormal"/>
            </w:pPr>
            <w:r>
              <w:t>Факс 76-65-01.</w:t>
            </w:r>
          </w:p>
          <w:p w:rsidR="00EA1456" w:rsidRDefault="00EA1456">
            <w:pPr>
              <w:pStyle w:val="ConsPlusNormal"/>
            </w:pPr>
            <w:r>
              <w:t>E-mail: info@zem.k26.ru.</w:t>
            </w:r>
          </w:p>
          <w:p w:rsidR="00EA1456" w:rsidRDefault="00EA1456">
            <w:pPr>
              <w:pStyle w:val="ConsPlusNormal"/>
            </w:pPr>
            <w:r>
              <w:t xml:space="preserve">Заявителю предоставляется возможность получения информации о порядке предоставления муниципальной услуги </w:t>
            </w:r>
            <w:r>
              <w:lastRenderedPageBreak/>
              <w:t>на "Едином портале государственных и муниципальных услуг (функций)" http://gosuslugi.ru, на "Портале государственных услуг Красноярского края" http://www.gosuslugi.krskstate.ru,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http://admk26.ru.</w:t>
            </w:r>
          </w:p>
          <w:p w:rsidR="00EA1456" w:rsidRDefault="00EA1456">
            <w:pPr>
              <w:pStyle w:val="ConsPlusNormal"/>
            </w:pPr>
            <w:r>
              <w:t>Информация о месте нахождения, графике работы, справочных телефонах, интернет-адресах, адресах электронной почты Администрации и Учреждения размещены в информационно-телекоммуникационной сети Интернет на официальном сайте городского округа "Закрытое административно-территориальное образование Железногорск Красноярского края" http://admk26.ru.</w:t>
            </w:r>
          </w:p>
          <w:p w:rsidR="00EA1456" w:rsidRDefault="00EA1456">
            <w:pPr>
              <w:pStyle w:val="ConsPlusNormal"/>
            </w:pPr>
            <w:r>
              <w:t>Информирование о порядке предоставления услуги осуществляется при личном или письменном обращении заявителей, включая обращение по электронной почте, по справочным телефонам, размещается на официальных сайтах, в средствах массовой информации, на информационных стендах Учреждения.</w:t>
            </w:r>
          </w:p>
          <w:p w:rsidR="00EA1456" w:rsidRDefault="00EA1456">
            <w:pPr>
              <w:pStyle w:val="ConsPlusNormal"/>
            </w:pPr>
            <w:r>
              <w:t>В любое время с момента приема документов заявитель имеет право на получение информации о прохождении процедур по предоставлению услуги при помощи телефона, средств Интернета, электронной почты, или посредством личного посещения исполнителя услуги.</w:t>
            </w:r>
          </w:p>
          <w:p w:rsidR="00EA1456" w:rsidRDefault="00EA1456">
            <w:pPr>
              <w:pStyle w:val="ConsPlusNormal"/>
            </w:pPr>
            <w:r>
              <w:t>Для получения сведений о прохождении услуги заявителем называются дата и входящий номер, присвоенный канцелярией исполнителя услуги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A1456" w:rsidRDefault="00EA1456">
            <w:pPr>
              <w:pStyle w:val="ConsPlusNormal"/>
            </w:pPr>
            <w:r>
              <w:t>Информирование (консультация) осуществляется по следующим вопросам:</w:t>
            </w:r>
          </w:p>
          <w:p w:rsidR="00EA1456" w:rsidRDefault="00EA1456">
            <w:pPr>
              <w:pStyle w:val="ConsPlusNormal"/>
            </w:pPr>
            <w:r>
              <w:t>- перечень документов, необходимых для бесплатного предоставления (без проведения торгов) в аренду многодетным гражданам земельных участков;</w:t>
            </w:r>
          </w:p>
          <w:p w:rsidR="00EA1456" w:rsidRDefault="00EA1456">
            <w:pPr>
              <w:pStyle w:val="ConsPlusNormal"/>
            </w:pPr>
            <w:r>
              <w:t>- по комплектности (достаточности) представленных документов и предъявляемым к ним требованиям;</w:t>
            </w:r>
          </w:p>
          <w:p w:rsidR="00EA1456" w:rsidRDefault="00EA1456">
            <w:pPr>
              <w:pStyle w:val="ConsPlusNormal"/>
            </w:pPr>
            <w:r>
              <w:t>- по источнику получения необходимых документов (орган, организация);</w:t>
            </w:r>
          </w:p>
          <w:p w:rsidR="00EA1456" w:rsidRDefault="00EA1456">
            <w:pPr>
              <w:pStyle w:val="ConsPlusNormal"/>
            </w:pPr>
            <w:r>
              <w:t>- о сроке завершения оформления документов и возможности их получения.</w:t>
            </w:r>
          </w:p>
          <w:p w:rsidR="00EA1456" w:rsidRDefault="00EA1456">
            <w:pPr>
              <w:pStyle w:val="ConsPlusNormal"/>
            </w:pPr>
            <w:r>
              <w:t>Информирование о ходе предоставления услуги осуществляется специалистами Учреждения при личном или письменном обращении заявителей, с использованием средств Интернета, почтовой, телефонной связи, посредством электронной почты.</w:t>
            </w:r>
          </w:p>
          <w:p w:rsidR="00EA1456" w:rsidRDefault="00EA1456">
            <w:pPr>
              <w:pStyle w:val="ConsPlusNormal"/>
            </w:pPr>
            <w:r>
              <w:t>Информация о сроке завершения оформления документов и возможности их получения заявителю сообщается при подаче документов, а в случае изменения срока - по указанному в заявлении телефону, адресу или электронной почте</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(в ред. </w:t>
            </w:r>
            <w:hyperlink r:id="rId19"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9071" w:type="dxa"/>
            <w:gridSpan w:val="3"/>
          </w:tcPr>
          <w:p w:rsidR="00EA1456" w:rsidRDefault="00EA1456">
            <w:pPr>
              <w:pStyle w:val="ConsPlusNormal"/>
              <w:jc w:val="center"/>
              <w:outlineLvl w:val="1"/>
            </w:pPr>
            <w:r>
              <w:lastRenderedPageBreak/>
              <w:t>2. Стандарт предоставления муниципальной услуги</w:t>
            </w:r>
          </w:p>
        </w:tc>
      </w:tr>
      <w:tr w:rsidR="00EA1456">
        <w:tc>
          <w:tcPr>
            <w:tcW w:w="2835" w:type="dxa"/>
          </w:tcPr>
          <w:p w:rsidR="00EA1456" w:rsidRDefault="00EA1456">
            <w:pPr>
              <w:pStyle w:val="ConsPlusNormal"/>
            </w:pPr>
            <w:r>
              <w:t>2.1. Наименование муниципальной услуги</w:t>
            </w:r>
          </w:p>
        </w:tc>
        <w:tc>
          <w:tcPr>
            <w:tcW w:w="6236" w:type="dxa"/>
            <w:gridSpan w:val="2"/>
          </w:tcPr>
          <w:p w:rsidR="00EA1456" w:rsidRDefault="00EA1456">
            <w:pPr>
              <w:pStyle w:val="ConsPlusNormal"/>
            </w:pPr>
            <w:r>
              <w:t>"Прием заявлений и принятие решения о бесплатном предоставлении (без проведения торгов) земельных участков в аренду многодетным гражданам, имеющим место жительства на территории муниципального образования "Закрытое административно-территориальное образование город Железногорск Красноярского края"</w:t>
            </w:r>
          </w:p>
        </w:tc>
      </w:tr>
      <w:tr w:rsidR="00EA1456">
        <w:tc>
          <w:tcPr>
            <w:tcW w:w="2835" w:type="dxa"/>
          </w:tcPr>
          <w:p w:rsidR="00EA1456" w:rsidRDefault="00EA1456">
            <w:pPr>
              <w:pStyle w:val="ConsPlusNormal"/>
            </w:pPr>
            <w:r>
              <w:t>2.2. Наименование органа, предоставляющего муниципальную услугу</w:t>
            </w:r>
          </w:p>
        </w:tc>
        <w:tc>
          <w:tcPr>
            <w:tcW w:w="6236" w:type="dxa"/>
            <w:gridSpan w:val="2"/>
          </w:tcPr>
          <w:p w:rsidR="00EA1456" w:rsidRDefault="00EA1456">
            <w:pPr>
              <w:pStyle w:val="ConsPlusNormal"/>
            </w:pPr>
            <w:r>
              <w:t>Муниципальная услуга предоставляется Администрацией ЗАТО г. Железногорск (далее - Администрация).</w:t>
            </w:r>
          </w:p>
          <w:p w:rsidR="00EA1456" w:rsidRDefault="00EA1456">
            <w:pPr>
              <w:pStyle w:val="ConsPlusNormal"/>
            </w:pPr>
            <w:r>
              <w:t>Административные процедуры по предоставлению муниципальной услуги осуществляет Муниципальное казенное учреждение "Управление имуществом, землепользования и землеустройства" (далее - Учреждение).</w:t>
            </w:r>
          </w:p>
          <w:p w:rsidR="00EA1456" w:rsidRDefault="00EA1456">
            <w:pPr>
              <w:pStyle w:val="ConsPlusNormal"/>
            </w:pPr>
            <w:r>
              <w:t>Орган, предоставляющий услугу, не вправе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муниципальных услуг</w:t>
            </w:r>
          </w:p>
        </w:tc>
      </w:tr>
      <w:tr w:rsidR="00EA1456">
        <w:tc>
          <w:tcPr>
            <w:tcW w:w="2835" w:type="dxa"/>
          </w:tcPr>
          <w:p w:rsidR="00EA1456" w:rsidRDefault="00EA1456">
            <w:pPr>
              <w:pStyle w:val="ConsPlusNormal"/>
            </w:pPr>
            <w:r>
              <w:t>2.3. Результат предоставления муниципальной услуги</w:t>
            </w:r>
          </w:p>
        </w:tc>
        <w:tc>
          <w:tcPr>
            <w:tcW w:w="6236" w:type="dxa"/>
            <w:gridSpan w:val="2"/>
          </w:tcPr>
          <w:p w:rsidR="00EA1456" w:rsidRDefault="00EA1456">
            <w:pPr>
              <w:pStyle w:val="ConsPlusNormal"/>
            </w:pPr>
            <w:r>
              <w:t>Результатом предоставления услуги является:</w:t>
            </w:r>
          </w:p>
          <w:p w:rsidR="00EA1456" w:rsidRDefault="00EA1456">
            <w:pPr>
              <w:pStyle w:val="ConsPlusNormal"/>
            </w:pPr>
            <w:r>
              <w:t>- постановка заявителя на очередь для предоставления земельного участка;</w:t>
            </w:r>
          </w:p>
          <w:p w:rsidR="00EA1456" w:rsidRDefault="00EA1456">
            <w:pPr>
              <w:pStyle w:val="ConsPlusNormal"/>
            </w:pPr>
            <w:r>
              <w:t>- подготовка проекта договора аренды земельного участка;</w:t>
            </w:r>
          </w:p>
          <w:p w:rsidR="00EA1456" w:rsidRDefault="00EA1456">
            <w:pPr>
              <w:pStyle w:val="ConsPlusNormal"/>
            </w:pPr>
            <w:r>
              <w:t>- отказ в предоставлении земельного участка.</w:t>
            </w:r>
          </w:p>
          <w:p w:rsidR="00EA1456" w:rsidRDefault="00EA1456">
            <w:pPr>
              <w:pStyle w:val="ConsPlusNormal"/>
            </w:pPr>
            <w:r>
              <w:t>Процедура предоставления услуги завершается направлением заявителю одного из следующих документов:</w:t>
            </w:r>
          </w:p>
          <w:p w:rsidR="00EA1456" w:rsidRDefault="00EA1456">
            <w:pPr>
              <w:pStyle w:val="ConsPlusNormal"/>
            </w:pPr>
            <w:r>
              <w:t>- письменное уведомление о включении заявителя в очередь на предоставление земельного участка;</w:t>
            </w:r>
          </w:p>
          <w:p w:rsidR="00EA1456" w:rsidRDefault="00EA1456">
            <w:pPr>
              <w:pStyle w:val="ConsPlusNormal"/>
            </w:pPr>
            <w:r>
              <w:t>- проект договора аренды земельного участка;</w:t>
            </w:r>
          </w:p>
          <w:p w:rsidR="00EA1456" w:rsidRDefault="00EA1456">
            <w:pPr>
              <w:pStyle w:val="ConsPlusNormal"/>
            </w:pPr>
            <w:r>
              <w:t>- письменное уведомление об отказе в предоставлении земельного участка;</w:t>
            </w:r>
          </w:p>
          <w:p w:rsidR="00EA1456" w:rsidRDefault="00EA1456">
            <w:pPr>
              <w:pStyle w:val="ConsPlusNormal"/>
            </w:pPr>
            <w:r>
              <w:t>- письменное уведомление об отказе в предоставлении услуги и исключении из очереди на предоставление земельного участка</w:t>
            </w:r>
          </w:p>
        </w:tc>
      </w:tr>
      <w:tr w:rsidR="00EA1456">
        <w:tc>
          <w:tcPr>
            <w:tcW w:w="2835" w:type="dxa"/>
          </w:tcPr>
          <w:p w:rsidR="00EA1456" w:rsidRDefault="00EA1456">
            <w:pPr>
              <w:pStyle w:val="ConsPlusNormal"/>
            </w:pPr>
            <w:bookmarkStart w:id="3" w:name="P113"/>
            <w:bookmarkEnd w:id="3"/>
            <w:r>
              <w:t>2.4. Срок предоставления муниципальной услуги</w:t>
            </w:r>
          </w:p>
        </w:tc>
        <w:tc>
          <w:tcPr>
            <w:tcW w:w="6236" w:type="dxa"/>
            <w:gridSpan w:val="2"/>
          </w:tcPr>
          <w:p w:rsidR="00EA1456" w:rsidRDefault="00EA1456">
            <w:pPr>
              <w:pStyle w:val="ConsPlusNormal"/>
            </w:pPr>
            <w:r>
              <w:t>Заявление многодетного гражданина о бесплатном предоставлении (без проведения торгов) в аренду земельного участка регистрируется в течение одного дня, следующего за днем приема документов.</w:t>
            </w:r>
          </w:p>
          <w:p w:rsidR="00EA1456" w:rsidRDefault="00EA1456">
            <w:pPr>
              <w:pStyle w:val="ConsPlusNormal"/>
            </w:pPr>
            <w:r>
              <w:t>Возврат заявления, оставленного без рассмотрения, осуществляется в течение 10 дней со дня его поступления. При этом должны быть указаны причины возврата заявления о предоставлении земельного участка.</w:t>
            </w:r>
          </w:p>
          <w:p w:rsidR="00EA1456" w:rsidRDefault="00EA1456">
            <w:pPr>
              <w:pStyle w:val="ConsPlusNormal"/>
            </w:pPr>
            <w:r>
              <w:t>Уведомление о дате и времени постановки на очередь, соответствующей дате и времени поступления заявления, или об отказе в постановке на очередь направляется заявителю в течение 15 дней со дня поступления заявления.</w:t>
            </w:r>
          </w:p>
          <w:p w:rsidR="00EA1456" w:rsidRDefault="00EA1456">
            <w:pPr>
              <w:pStyle w:val="ConsPlusNormal"/>
            </w:pPr>
            <w:r>
              <w:t xml:space="preserve">Принятие решения о бесплатном предоставлении (без проведения торгов) в аренду земельного участка, прошедшего государственный кадастровый учет, границы которого установлены в соответствии с земельным законодательством, и </w:t>
            </w:r>
            <w:r>
              <w:lastRenderedPageBreak/>
              <w:t>подготовка проекта договора аренды земельного участка осуществляются в течение 45 дней со дня поступления заявления (первого заявления) с указанием кадастрового номера земельного участка.</w:t>
            </w:r>
          </w:p>
          <w:p w:rsidR="00EA1456" w:rsidRDefault="00EA1456">
            <w:pPr>
              <w:pStyle w:val="ConsPlusNormal"/>
            </w:pPr>
            <w:r>
              <w:t xml:space="preserve">Принятие решения о предварительном согласовании предоставления земельного участка, прошедшего государственный кадастровый учет, границы которого подлежат уточнению в соответствии с Федеральным </w:t>
            </w:r>
            <w:hyperlink r:id="rId20" w:history="1">
              <w:r>
                <w:rPr>
                  <w:color w:val="0000FF"/>
                </w:rPr>
                <w:t>законом</w:t>
              </w:r>
            </w:hyperlink>
            <w:r>
              <w:t xml:space="preserve"> "О государственной регистрации недвижимости", осуществляется в течение 45 дней со дня поступления заявления (первого заявления) с указанием кадастрового номера земельного участка.</w:t>
            </w:r>
          </w:p>
          <w:p w:rsidR="00EA1456" w:rsidRDefault="00EA1456">
            <w:pPr>
              <w:pStyle w:val="ConsPlusNormal"/>
            </w:pPr>
            <w:r>
              <w:t>Подготовка распоряжения об утверждении схемы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осуществляется в срок не более 17 рабочих дней с даты регистрации заявления с указанием местоположения земельного участка, но без указания его кадастрового номера.</w:t>
            </w:r>
          </w:p>
          <w:p w:rsidR="00EA1456" w:rsidRDefault="00EA1456">
            <w:pPr>
              <w:pStyle w:val="ConsPlusNormal"/>
            </w:pPr>
            <w:r>
              <w:t>Принятие решения о предварительном согласовании предоставления земельного участка, образуемого на основании решения об утверждении схемы расположения земельного участка на кадастровом плане территории или в соответствии с утвержденным проектом межевания территории, осуществляется в течение 45 дней со дня поступления заявления (первого заявления) с указанием местоположения земельного участка, но без указания его кадастрового номера.</w:t>
            </w:r>
          </w:p>
          <w:p w:rsidR="00EA1456" w:rsidRDefault="00EA1456">
            <w:pPr>
              <w:pStyle w:val="ConsPlusNormal"/>
            </w:pPr>
            <w:r>
              <w:t>Уведомление об отказе в предоставлении испрашиваемого земельного участка направляется заявителю не позднее 10 дней со дня принятия решения архитектурно-планировочной комиссии Администрации ЗАТО г. Железногорск.</w:t>
            </w:r>
          </w:p>
          <w:p w:rsidR="00EA1456" w:rsidRDefault="00EA1456">
            <w:pPr>
              <w:pStyle w:val="ConsPlusNormal"/>
            </w:pPr>
            <w:r>
              <w:t>Подготовка проекта договора аренды земельного участка, а также направление проекта договора для подписания заявителю (если не требуется образование испрашиваемого земельного участка или уточнение его границ) осуществляются в срок не более 45 дней со дня поступления заявления о предоставлении земельного участка.</w:t>
            </w:r>
          </w:p>
          <w:p w:rsidR="00EA1456" w:rsidRDefault="00EA1456">
            <w:pPr>
              <w:pStyle w:val="ConsPlusNormal"/>
            </w:pPr>
            <w:r>
              <w:t>Подготовка проекта договора аренды земельного участка, а также направление проекта договора для подписания заявителю (если принято решение о предварительном согласовании предоставления земельного участка) осуществляются после проведения кадастровых работ в целях образования земельного участка в соответствии с утвержденным проектом межевания территории или со схемой расположения земельного участка либо кадастровых работ, необходимых для уточнения границ земельного участка, в срок не более 30 дней с даты предоставления выписки (сведений) из единого государственного реестра недвижимости на земельный участок.</w:t>
            </w:r>
          </w:p>
          <w:p w:rsidR="00EA1456" w:rsidRDefault="00EA1456">
            <w:pPr>
              <w:pStyle w:val="ConsPlusNormal"/>
            </w:pPr>
            <w:r>
              <w:t xml:space="preserve">В срок предоставления муниципальной услуги не включается время выполнения кадастровых работ в отношении земельного участка и осуществления его государственного кадастрового </w:t>
            </w:r>
            <w:r>
              <w:lastRenderedPageBreak/>
              <w:t>учета.</w:t>
            </w:r>
          </w:p>
          <w:p w:rsidR="00EA1456" w:rsidRDefault="00EA1456">
            <w:pPr>
              <w:pStyle w:val="ConsPlusNormal"/>
            </w:pPr>
            <w:r>
              <w:t>Устное информирование заявителя о порядке предоставления услуги осуществляется в день обращения заявителя.</w:t>
            </w:r>
          </w:p>
          <w:p w:rsidR="00EA1456" w:rsidRDefault="00EA1456">
            <w:pPr>
              <w:pStyle w:val="ConsPlusNormal"/>
            </w:pPr>
            <w:r>
              <w:t>Письменные обращения заявителей о порядке предоставления услуги рассматриваются в срок, не превышающий 30 дней с момента получения обращения.</w:t>
            </w:r>
          </w:p>
          <w:p w:rsidR="00EA1456" w:rsidRDefault="00EA1456">
            <w:pPr>
              <w:pStyle w:val="ConsPlusNormal"/>
            </w:pPr>
            <w: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EA1456">
        <w:tc>
          <w:tcPr>
            <w:tcW w:w="2835" w:type="dxa"/>
          </w:tcPr>
          <w:p w:rsidR="00EA1456" w:rsidRDefault="00EA1456">
            <w:pPr>
              <w:pStyle w:val="ConsPlusNormal"/>
            </w:pPr>
            <w:r>
              <w:lastRenderedPageBreak/>
              <w:t>2.5. Правовые основания для предоставления муниципальной услуги</w:t>
            </w:r>
          </w:p>
        </w:tc>
        <w:tc>
          <w:tcPr>
            <w:tcW w:w="6236" w:type="dxa"/>
            <w:gridSpan w:val="2"/>
          </w:tcPr>
          <w:p w:rsidR="00EA1456" w:rsidRDefault="00EA1456">
            <w:pPr>
              <w:pStyle w:val="ConsPlusNormal"/>
            </w:pPr>
            <w:hyperlink r:id="rId21" w:history="1">
              <w:r>
                <w:rPr>
                  <w:color w:val="0000FF"/>
                </w:rPr>
                <w:t>Конституция</w:t>
              </w:r>
            </w:hyperlink>
            <w:r>
              <w:t xml:space="preserve"> Российской Федерации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EA1456" w:rsidRDefault="00EA1456">
            <w:pPr>
              <w:pStyle w:val="ConsPlusNormal"/>
            </w:pPr>
            <w:r>
              <w:t xml:space="preserve">Земельный </w:t>
            </w:r>
            <w:hyperlink r:id="rId22" w:history="1">
              <w:r>
                <w:rPr>
                  <w:color w:val="0000FF"/>
                </w:rPr>
                <w:t>кодекс</w:t>
              </w:r>
            </w:hyperlink>
            <w:r>
              <w:t xml:space="preserve"> Российской Федерации ("Собрание законодательства РФ", 29.10.2001, N 44, ст. 4147, "Парламентская газета", N 204 - 205, 30.10.2001, "Российская газета", N 211 - 212, 30.10.2001);</w:t>
            </w:r>
          </w:p>
          <w:p w:rsidR="00EA1456" w:rsidRDefault="00EA1456">
            <w:pPr>
              <w:pStyle w:val="ConsPlusNormal"/>
            </w:pPr>
            <w:r>
              <w:t xml:space="preserve">Гражданский </w:t>
            </w:r>
            <w:hyperlink r:id="rId23" w:history="1">
              <w:r>
                <w:rPr>
                  <w:color w:val="0000FF"/>
                </w:rPr>
                <w:t>кодекс</w:t>
              </w:r>
            </w:hyperlink>
            <w:r>
              <w:t xml:space="preserve"> Российской Федерации ("Российская газета", N 238 - 239, 08.12.1994);</w:t>
            </w:r>
          </w:p>
          <w:p w:rsidR="00EA1456" w:rsidRDefault="00EA1456">
            <w:pPr>
              <w:pStyle w:val="ConsPlusNormal"/>
            </w:pPr>
            <w:r>
              <w:t xml:space="preserve">Федеральный </w:t>
            </w:r>
            <w:hyperlink r:id="rId24"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EA1456" w:rsidRDefault="00EA1456">
            <w:pPr>
              <w:pStyle w:val="ConsPlusNormal"/>
            </w:pPr>
            <w:r>
              <w:t xml:space="preserve">Федеральный </w:t>
            </w:r>
            <w:hyperlink r:id="rId25"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EA1456" w:rsidRDefault="00EA1456">
            <w:pPr>
              <w:pStyle w:val="ConsPlusNormal"/>
            </w:pPr>
            <w:hyperlink r:id="rId26" w:history="1">
              <w:r>
                <w:rPr>
                  <w:color w:val="0000FF"/>
                </w:rPr>
                <w:t>Закон</w:t>
              </w:r>
            </w:hyperlink>
            <w:r>
              <w:t xml:space="preserve"> Российской Федерации от 14.07.1992 N 3297-1 "О закрытом административно-территориальном образовании" ("Ведомости СНД РФ и ВС РФ", 20.08.1992, N 33, ст. 1915, "Российская газета", N 190, 26.08.1992);</w:t>
            </w:r>
          </w:p>
          <w:p w:rsidR="00EA1456" w:rsidRDefault="00EA1456">
            <w:pPr>
              <w:pStyle w:val="ConsPlusNormal"/>
            </w:pPr>
            <w:r>
              <w:t xml:space="preserve">Федеральный </w:t>
            </w:r>
            <w:hyperlink r:id="rId27" w:history="1">
              <w:r>
                <w:rPr>
                  <w:color w:val="0000FF"/>
                </w:rPr>
                <w:t>закон</w:t>
              </w:r>
            </w:hyperlink>
            <w:r>
              <w:t xml:space="preserve"> от 13.07.2015 N 218-ФЗ "О государственной регистрации недвижимости" (Официальный интернет-портал правовой информации http://www.pravo.gov.ru, 14.07.2015, "Российская газета", N 156, 17.07.2015, "Собрание законодательства РФ", 20.07.2015, N 29 (часть I), ст. 4344);</w:t>
            </w:r>
          </w:p>
          <w:p w:rsidR="00EA1456" w:rsidRDefault="00EA1456">
            <w:pPr>
              <w:pStyle w:val="ConsPlusNormal"/>
            </w:pPr>
            <w:r>
              <w:t xml:space="preserve">Федеральный </w:t>
            </w:r>
            <w:hyperlink r:id="rId28" w:history="1">
              <w:r>
                <w:rPr>
                  <w:color w:val="0000FF"/>
                </w:rPr>
                <w:t>закон</w:t>
              </w:r>
            </w:hyperlink>
            <w:r>
              <w:t xml:space="preserve"> от 24.07.2007 N 221-ФЗ "О кадастровой деятельности" ("Собрание законодательства РФ", 30.07.2007, N 31, ст. 4017, "Российская газета", N 165, 01.08.2007, "Парламентская газета", N 99 - 101, 09.08.2007);</w:t>
            </w:r>
          </w:p>
          <w:p w:rsidR="00EA1456" w:rsidRDefault="00EA1456">
            <w:pPr>
              <w:pStyle w:val="ConsPlusNormal"/>
            </w:pPr>
            <w:hyperlink r:id="rId29" w:history="1">
              <w:r>
                <w:rPr>
                  <w:color w:val="0000FF"/>
                </w:rPr>
                <w:t>Закон</w:t>
              </w:r>
            </w:hyperlink>
            <w:r>
              <w:t xml:space="preserve"> Красноярского края от 04.12.2008 N 7-2542 "О регулировании земельных отношений в Красноярском крае" ("Наш Красноярский край", N 50, 23.12.2008);</w:t>
            </w:r>
          </w:p>
          <w:p w:rsidR="00EA1456" w:rsidRDefault="00EA1456">
            <w:pPr>
              <w:pStyle w:val="ConsPlusNormal"/>
            </w:pPr>
            <w:hyperlink r:id="rId30" w:history="1">
              <w:r>
                <w:rPr>
                  <w:color w:val="0000FF"/>
                </w:rPr>
                <w:t>Постановление</w:t>
              </w:r>
            </w:hyperlink>
            <w:r>
              <w:t xml:space="preserve"> Правительства Красноярского края от 23.05.2013 N 262-п "О создании государственной информационной системы Красноярского края "Единая краевая база данных </w:t>
            </w:r>
            <w:r>
              <w:lastRenderedPageBreak/>
              <w:t>многодетных граждан, обратившихся за получением земельных участков и получивших земельные участки бесплатно в собственность" и Порядке ее формирования и использования" ("Ведомости высших органов государственной власти Красноярского края", N 23 (598), 03.06.2013, Официальный интернет-портал правовой информации Красноярского края http://www.zakon.krskstate.ru, 04.06.2013);</w:t>
            </w:r>
          </w:p>
          <w:p w:rsidR="00EA1456" w:rsidRDefault="00EA1456">
            <w:pPr>
              <w:pStyle w:val="ConsPlusNormal"/>
            </w:pPr>
            <w:hyperlink r:id="rId31" w:history="1">
              <w:r>
                <w:rPr>
                  <w:color w:val="0000FF"/>
                </w:rPr>
                <w:t>Постановление</w:t>
              </w:r>
            </w:hyperlink>
            <w:r>
              <w:t xml:space="preserve"> Правительства Красноярского края от 08.04.2013 N 132-п "Об утверждении формы Книги учета многодетных граждан на получение земельного участка" ("Ведомости высших органов государственной власти Красноярского края", N 14 (589), 15.04.2013, Официальный интернет-портал правовой информации Красноярского края http://www.zakon.krskstate.ru, 16.04.2013);</w:t>
            </w:r>
          </w:p>
          <w:p w:rsidR="00EA1456" w:rsidRDefault="00EA1456">
            <w:pPr>
              <w:pStyle w:val="ConsPlusNormal"/>
            </w:pPr>
            <w:hyperlink r:id="rId32" w:history="1">
              <w:r>
                <w:rPr>
                  <w:color w:val="0000FF"/>
                </w:rPr>
                <w:t>Устав</w:t>
              </w:r>
            </w:hyperlink>
            <w:r>
              <w:t xml:space="preserve"> ЗАТО Железногорск, утв. Решением Совета депутатов ЗАТО г. Железногорск от 23.06.2011 N 16-95Р, зарегистрирован 20.07.2011 ("Город и горожане", 04.08.2011, N 61);</w:t>
            </w:r>
          </w:p>
          <w:p w:rsidR="00EA1456" w:rsidRDefault="00EA1456">
            <w:pPr>
              <w:pStyle w:val="ConsPlusNormal"/>
            </w:pPr>
            <w:hyperlink r:id="rId33" w:history="1">
              <w:r>
                <w:rPr>
                  <w:color w:val="0000FF"/>
                </w:rPr>
                <w:t>Постановление</w:t>
              </w:r>
            </w:hyperlink>
            <w:r>
              <w:t xml:space="preserve"> Администрации ЗАТО г. Железногорск от 13.03.2018 N 478 "Об утверждении Положения и состава архитектурно-планировочной комиссии ЗАТО Железногорск" ("Город и горожане", N 12, 22.03.2018)</w:t>
            </w:r>
          </w:p>
        </w:tc>
      </w:tr>
      <w:tr w:rsidR="00EA1456">
        <w:tblPrEx>
          <w:tblBorders>
            <w:insideH w:val="nil"/>
          </w:tblBorders>
        </w:tblPrEx>
        <w:tc>
          <w:tcPr>
            <w:tcW w:w="2835" w:type="dxa"/>
            <w:tcBorders>
              <w:bottom w:val="nil"/>
            </w:tcBorders>
          </w:tcPr>
          <w:p w:rsidR="00EA1456" w:rsidRDefault="00EA1456">
            <w:pPr>
              <w:pStyle w:val="ConsPlusNormal"/>
            </w:pPr>
            <w:bookmarkStart w:id="4" w:name="P142"/>
            <w:bookmarkEnd w:id="4"/>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236" w:type="dxa"/>
            <w:gridSpan w:val="2"/>
            <w:tcBorders>
              <w:bottom w:val="nil"/>
            </w:tcBorders>
          </w:tcPr>
          <w:p w:rsidR="00EA1456" w:rsidRDefault="00EA1456">
            <w:pPr>
              <w:pStyle w:val="ConsPlusNormal"/>
            </w:pPr>
            <w:r>
              <w:t xml:space="preserve">Для получения муниципальной услуги заявитель подает (направляет) </w:t>
            </w:r>
            <w:hyperlink w:anchor="P636" w:history="1">
              <w:r>
                <w:rPr>
                  <w:color w:val="0000FF"/>
                </w:rPr>
                <w:t>заявление</w:t>
              </w:r>
            </w:hyperlink>
            <w:r>
              <w:t xml:space="preserve"> по форме, указанной в приложении Б к настоящему Регламенту, лично или посредством почтового отправления по своему выбору в Учреждение, Администрацию либо через многофункциональный центр предоставления государственных и муниципальных услуг.</w:t>
            </w:r>
          </w:p>
          <w:p w:rsidR="00EA1456" w:rsidRDefault="00EA1456">
            <w:pPr>
              <w:pStyle w:val="ConsPlusNormal"/>
            </w:pPr>
            <w:r>
              <w:t>В заявлении указываются:</w:t>
            </w:r>
          </w:p>
          <w:p w:rsidR="00EA1456" w:rsidRDefault="00EA1456">
            <w:pPr>
              <w:pStyle w:val="ConsPlusNormal"/>
            </w:pPr>
            <w:r>
              <w:t>1) фамилия, имя и (при наличии) отчество, место жительства заявителя, реквизиты документа, удостоверяющего личность заявителя;</w:t>
            </w:r>
          </w:p>
          <w:p w:rsidR="00EA1456" w:rsidRDefault="00EA1456">
            <w:pPr>
              <w:pStyle w:val="ConsPlusNormal"/>
            </w:pPr>
            <w:r>
              <w:t>2) цель использования земельного участка;</w:t>
            </w:r>
          </w:p>
          <w:p w:rsidR="00EA1456" w:rsidRDefault="00EA1456">
            <w:pPr>
              <w:pStyle w:val="ConsPlusNormal"/>
            </w:pPr>
            <w:r>
              <w:t>3)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EA1456" w:rsidRDefault="00EA1456">
            <w:pPr>
              <w:pStyle w:val="ConsPlusNormal"/>
            </w:pPr>
            <w:r>
              <w:t>4) срок аренды земельного участка;</w:t>
            </w:r>
          </w:p>
          <w:p w:rsidR="00EA1456" w:rsidRDefault="00EA1456">
            <w:pPr>
              <w:pStyle w:val="ConsPlusNormal"/>
            </w:pPr>
            <w:r>
              <w:t>5) почтовый адрес и (или) адрес электронной почты для связи с заявителем.</w:t>
            </w:r>
          </w:p>
          <w:p w:rsidR="00EA1456" w:rsidRDefault="00EA1456">
            <w:pPr>
              <w:pStyle w:val="ConsPlusNormal"/>
            </w:pPr>
            <w:r>
              <w:t>К заявлению прилагаются:</w:t>
            </w:r>
          </w:p>
          <w:p w:rsidR="00EA1456" w:rsidRDefault="00EA1456">
            <w:pPr>
              <w:pStyle w:val="ConsPlusNormal"/>
            </w:pPr>
            <w: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постоянного проживания заявителя на территории городского округа ЗАТО Железногорск Красноярского края, в случае если это не подтверждается паспортом гражданина Российской Федерации;</w:t>
            </w:r>
          </w:p>
          <w:p w:rsidR="00EA1456" w:rsidRDefault="00EA1456">
            <w:pPr>
              <w:pStyle w:val="ConsPlusNormal"/>
            </w:pPr>
            <w:bookmarkStart w:id="5" w:name="P152"/>
            <w:bookmarkEnd w:id="5"/>
            <w:r>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w:t>
            </w:r>
            <w:r>
              <w:lastRenderedPageBreak/>
              <w:t>(свидетельство о рождении ребенка или решение суда о признании членом семьи гражданина);</w:t>
            </w:r>
          </w:p>
          <w:p w:rsidR="00EA1456" w:rsidRDefault="00EA1456">
            <w:pPr>
              <w:pStyle w:val="ConsPlusNormal"/>
            </w:pPr>
            <w: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EA1456" w:rsidRDefault="00EA1456">
            <w:pPr>
              <w:pStyle w:val="ConsPlusNormal"/>
            </w:pPr>
            <w:bookmarkStart w:id="6" w:name="P154"/>
            <w:bookmarkEnd w:id="6"/>
            <w: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EA1456" w:rsidRDefault="00EA1456">
            <w:pPr>
              <w:pStyle w:val="ConsPlusNormal"/>
            </w:pPr>
            <w:r>
              <w:t>д) в отношении детей, достигших возраста 18 лет:</w:t>
            </w:r>
          </w:p>
          <w:p w:rsidR="00EA1456" w:rsidRDefault="00EA1456">
            <w:pPr>
              <w:pStyle w:val="ConsPlusNormal"/>
            </w:pPr>
            <w:r>
              <w:t>- 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EA1456" w:rsidRDefault="00EA1456">
            <w:pPr>
              <w:pStyle w:val="ConsPlusNormal"/>
            </w:pPr>
            <w:r>
              <w:t>- 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EA1456" w:rsidRDefault="00EA1456">
            <w:pPr>
              <w:pStyle w:val="ConsPlusNormal"/>
            </w:pPr>
            <w:r>
              <w:t>- 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EA1456" w:rsidRDefault="00EA1456">
            <w:pPr>
              <w:pStyle w:val="ConsPlusNormal"/>
            </w:pPr>
            <w:r>
              <w:t>Копии документов должны быть заверены нотариально или представлены с предъявлением оригинала.</w:t>
            </w:r>
          </w:p>
          <w:p w:rsidR="00EA1456" w:rsidRDefault="00EA1456">
            <w:pPr>
              <w:pStyle w:val="ConsPlusNormal"/>
            </w:pPr>
            <w:r>
              <w:t>Заявление заполняется разборчиво, на русском языке, заверяется личной подписью. Фамилия, имя и отчество заявителя, адрес места жительства должны быть написаны полностью.</w:t>
            </w:r>
          </w:p>
          <w:p w:rsidR="00EA1456" w:rsidRDefault="00EA1456">
            <w:pPr>
              <w:pStyle w:val="ConsPlusNormal"/>
            </w:pPr>
            <w:r>
              <w:t>Тексты документов должны быть написаны разборчиво. Документы должны соответствовать требованиям законодательства, действовавшего на момент издания документа.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EA1456" w:rsidRDefault="00EA1456">
            <w:pPr>
              <w:pStyle w:val="ConsPlusNormal"/>
            </w:pPr>
            <w:r>
              <w:t>Если заявление о предоставлении земельного участка многодетному гражданину в аренду (без торгов) не соответствует требованиям, установленным настоящим пунктом, и (или) к нему не приложены документы, предусмотренные настоящим пунктом, такое заявление не подлежит рассмотрению и возвращается заявителю.</w:t>
            </w:r>
          </w:p>
        </w:tc>
      </w:tr>
      <w:tr w:rsidR="00EA1456">
        <w:tblPrEx>
          <w:tblBorders>
            <w:insideH w:val="nil"/>
          </w:tblBorders>
        </w:tblPrEx>
        <w:tc>
          <w:tcPr>
            <w:tcW w:w="2835" w:type="dxa"/>
            <w:tcBorders>
              <w:top w:val="nil"/>
              <w:bottom w:val="nil"/>
            </w:tcBorders>
          </w:tcPr>
          <w:p w:rsidR="00EA1456" w:rsidRDefault="00EA1456">
            <w:pPr>
              <w:pStyle w:val="ConsPlusNormal"/>
            </w:pPr>
            <w:r>
              <w:lastRenderedPageBreak/>
              <w:t xml:space="preserve">Исчерпывающий перечень </w:t>
            </w:r>
            <w:r>
              <w:lastRenderedPageBreak/>
              <w:t>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6236" w:type="dxa"/>
            <w:gridSpan w:val="2"/>
            <w:tcBorders>
              <w:top w:val="nil"/>
              <w:bottom w:val="nil"/>
            </w:tcBorders>
          </w:tcPr>
          <w:p w:rsidR="00EA1456" w:rsidRDefault="00EA1456">
            <w:pPr>
              <w:pStyle w:val="ConsPlusNormal"/>
            </w:pPr>
            <w:r>
              <w:lastRenderedPageBreak/>
              <w:t xml:space="preserve">- выписка из Единого государственного реестра недвижимости </w:t>
            </w:r>
            <w:r>
              <w:lastRenderedPageBreak/>
              <w:t>об объекте недвижимости (об испрашиваемом земельном участке);</w:t>
            </w:r>
          </w:p>
          <w:p w:rsidR="00EA1456" w:rsidRDefault="00EA1456">
            <w:pPr>
              <w:pStyle w:val="ConsPlusNormal"/>
            </w:pPr>
            <w:r>
              <w:t xml:space="preserve">- документы, указанные в </w:t>
            </w:r>
            <w:hyperlink w:anchor="P152" w:history="1">
              <w:r>
                <w:rPr>
                  <w:color w:val="0000FF"/>
                </w:rPr>
                <w:t>подпунктах "б"</w:t>
              </w:r>
            </w:hyperlink>
            <w:r>
              <w:t xml:space="preserve">, </w:t>
            </w:r>
            <w:hyperlink w:anchor="P154" w:history="1">
              <w:r>
                <w:rPr>
                  <w:color w:val="0000FF"/>
                </w:rPr>
                <w:t>"г"</w:t>
              </w:r>
            </w:hyperlink>
            <w:r>
              <w:t xml:space="preserve"> настоящего пункта.</w:t>
            </w:r>
          </w:p>
          <w:p w:rsidR="00EA1456" w:rsidRDefault="00EA1456">
            <w:pPr>
              <w:pStyle w:val="ConsPlusNormal"/>
            </w:pPr>
            <w:r>
              <w:t>В случае, если гражданином или его законным представителем по собственной инициативе не представлены указанные документы, орган, предоставляющий муниципальную услугу, запрашивает такой документ (сведения, содержащиеся в документе) в соответствующих органах и организациях, посредством межведомственного информационного взаимодействия.</w:t>
            </w:r>
          </w:p>
        </w:tc>
      </w:tr>
      <w:tr w:rsidR="00EA1456">
        <w:tblPrEx>
          <w:tblBorders>
            <w:insideH w:val="nil"/>
          </w:tblBorders>
        </w:tblPrEx>
        <w:tc>
          <w:tcPr>
            <w:tcW w:w="2835" w:type="dxa"/>
            <w:tcBorders>
              <w:top w:val="nil"/>
              <w:bottom w:val="nil"/>
            </w:tcBorders>
          </w:tcPr>
          <w:p w:rsidR="00EA1456" w:rsidRDefault="00EA1456">
            <w:pPr>
              <w:pStyle w:val="ConsPlusNormal"/>
            </w:pPr>
            <w:r>
              <w:lastRenderedPageBreak/>
              <w:t>Запрещается требовать от заявителя:</w:t>
            </w:r>
          </w:p>
        </w:tc>
        <w:tc>
          <w:tcPr>
            <w:tcW w:w="6236" w:type="dxa"/>
            <w:gridSpan w:val="2"/>
            <w:tcBorders>
              <w:top w:val="nil"/>
              <w:bottom w:val="nil"/>
            </w:tcBorders>
          </w:tcPr>
          <w:p w:rsidR="00EA1456" w:rsidRDefault="00EA1456">
            <w:pPr>
              <w:pStyle w:val="ConsPlusNormal"/>
            </w:pPr>
            <w:r>
              <w:t>Запрещается требовать от заявителя:</w:t>
            </w:r>
          </w:p>
          <w:p w:rsidR="00EA1456" w:rsidRDefault="00EA1456">
            <w:pPr>
              <w:pStyle w:val="ConsPlusNormal"/>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A1456" w:rsidRDefault="00EA1456">
            <w:pPr>
              <w:pStyle w:val="ConsPlusNormal"/>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5"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1456" w:rsidRDefault="00EA1456">
            <w:pPr>
              <w:pStyle w:val="ConsPlusNormal"/>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A1456" w:rsidRDefault="00EA1456">
            <w:pPr>
              <w:pStyle w:val="ConsPlusNormal"/>
            </w:pPr>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1456" w:rsidRDefault="00EA1456">
            <w:pPr>
              <w:pStyle w:val="ConsPlusNormal"/>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1456" w:rsidRDefault="00EA1456">
            <w:pPr>
              <w:pStyle w:val="ConsPlusNormal"/>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1456" w:rsidRDefault="00EA1456">
            <w:pPr>
              <w:pStyle w:val="ConsPlusNormal"/>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A1456" w:rsidRDefault="00EA1456">
            <w:pPr>
              <w:pStyle w:val="ConsPlusNormal"/>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(п. 2.6 в ред. </w:t>
            </w:r>
            <w:hyperlink r:id="rId39"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2835" w:type="dxa"/>
          </w:tcPr>
          <w:p w:rsidR="00EA1456" w:rsidRDefault="00EA1456">
            <w:pPr>
              <w:pStyle w:val="ConsPlusNormal"/>
            </w:pPr>
            <w:r>
              <w:t xml:space="preserve">2.7. Исчерпывающий перечень оснований для отказа в приеме </w:t>
            </w:r>
            <w:r>
              <w:lastRenderedPageBreak/>
              <w:t>документов, необходимых для предоставления муниципальной услуги</w:t>
            </w:r>
          </w:p>
        </w:tc>
        <w:tc>
          <w:tcPr>
            <w:tcW w:w="6236" w:type="dxa"/>
            <w:gridSpan w:val="2"/>
          </w:tcPr>
          <w:p w:rsidR="00EA1456" w:rsidRDefault="00EA1456">
            <w:pPr>
              <w:pStyle w:val="ConsPlusNormal"/>
            </w:pPr>
            <w:r>
              <w:lastRenderedPageBreak/>
              <w:t>Отсутствуют основания для отказа в приеме документов</w:t>
            </w:r>
          </w:p>
        </w:tc>
      </w:tr>
      <w:tr w:rsidR="00EA1456">
        <w:tblPrEx>
          <w:tblBorders>
            <w:insideH w:val="nil"/>
          </w:tblBorders>
        </w:tblPrEx>
        <w:tc>
          <w:tcPr>
            <w:tcW w:w="2835" w:type="dxa"/>
            <w:tcBorders>
              <w:bottom w:val="nil"/>
            </w:tcBorders>
          </w:tcPr>
          <w:p w:rsidR="00EA1456" w:rsidRDefault="00EA1456">
            <w:pPr>
              <w:pStyle w:val="ConsPlusNormal"/>
            </w:pPr>
            <w:bookmarkStart w:id="7" w:name="P180"/>
            <w:bookmarkEnd w:id="7"/>
            <w: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gridSpan w:val="2"/>
            <w:tcBorders>
              <w:bottom w:val="nil"/>
            </w:tcBorders>
          </w:tcPr>
          <w:p w:rsidR="00EA1456" w:rsidRDefault="00EA1456">
            <w:pPr>
              <w:pStyle w:val="ConsPlusNormal"/>
            </w:pPr>
            <w:r>
              <w:t>1. Основания для приостановления предоставления услуги отсутствуют.</w:t>
            </w:r>
          </w:p>
          <w:p w:rsidR="00EA1456" w:rsidRDefault="00EA1456">
            <w:pPr>
              <w:pStyle w:val="ConsPlusNormal"/>
            </w:pPr>
            <w:r>
              <w:t>2. Основаниями для отказа в постановке на очередь на предоставление земельного участка являются:</w:t>
            </w:r>
          </w:p>
          <w:p w:rsidR="00EA1456" w:rsidRDefault="00EA1456">
            <w:pPr>
              <w:pStyle w:val="ConsPlusNormal"/>
            </w:pPr>
            <w:r>
              <w:t>а) многодетный гражданин не имеет места жительства на территории городского округа ЗАТО Железногорск Красноярского края;</w:t>
            </w:r>
          </w:p>
          <w:p w:rsidR="00EA1456" w:rsidRDefault="00EA1456">
            <w:pPr>
              <w:pStyle w:val="ConsPlusNormal"/>
            </w:pPr>
            <w:r>
              <w:t xml:space="preserve">б) реализация заявителем права на бесплатное получение земельного участка по основанию, установленному в </w:t>
            </w:r>
            <w:hyperlink r:id="rId40" w:history="1">
              <w:r>
                <w:rPr>
                  <w:color w:val="0000FF"/>
                </w:rPr>
                <w:t>пункте 2 статьи 14</w:t>
              </w:r>
            </w:hyperlink>
            <w:r>
              <w:t xml:space="preserve"> Закона Красноярского края от 04.12.2008 N 7-2542 "О регулировании земельных отношений в Красноярском крае";</w:t>
            </w:r>
          </w:p>
          <w:p w:rsidR="00EA1456" w:rsidRDefault="00EA1456">
            <w:pPr>
              <w:pStyle w:val="ConsPlusNormal"/>
            </w:pPr>
            <w:r>
              <w:t xml:space="preserve">в) несоответствие заявителя требованиям, установленным в </w:t>
            </w:r>
            <w:hyperlink w:anchor="P49" w:history="1">
              <w:r>
                <w:rPr>
                  <w:color w:val="0000FF"/>
                </w:rPr>
                <w:t>пункте 1.2</w:t>
              </w:r>
            </w:hyperlink>
            <w:r>
              <w:t xml:space="preserve"> настоящего Регламента, или непредставление заявителем документов, указанных </w:t>
            </w:r>
            <w:hyperlink w:anchor="P142" w:history="1">
              <w:r>
                <w:rPr>
                  <w:color w:val="0000FF"/>
                </w:rPr>
                <w:t>пункте 2.6</w:t>
              </w:r>
            </w:hyperlink>
            <w:r>
              <w:t xml:space="preserve"> настоящего Регламента, за исключением документов, включенных в перечень, определенный </w:t>
            </w:r>
            <w:hyperlink r:id="rId41"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A1456" w:rsidRDefault="00EA1456">
            <w:pPr>
              <w:pStyle w:val="ConsPlusNormal"/>
            </w:pPr>
            <w:r>
              <w:t>3. Основаниями для отказа в предоставлении земельного участка являются:</w:t>
            </w:r>
          </w:p>
          <w:p w:rsidR="00EA1456" w:rsidRDefault="00EA1456">
            <w:pPr>
              <w:pStyle w:val="ConsPlusNormal"/>
            </w:pPr>
            <w:r>
              <w:t>а) поставленный на государственный кадастровый учет земельный участок, который испрашивается заявителем или из которого может быть образован испрашиваемый заявителем земельный участок:</w:t>
            </w:r>
          </w:p>
          <w:p w:rsidR="00EA1456" w:rsidRDefault="00EA1456">
            <w:pPr>
              <w:pStyle w:val="ConsPlusNormal"/>
            </w:pPr>
            <w:r>
              <w:t>- в соответствии с категорией земель или видом разрешенного использования не может быть использован для цели, указанной в заявлении,</w:t>
            </w:r>
          </w:p>
          <w:p w:rsidR="00EA1456" w:rsidRDefault="00EA1456">
            <w:pPr>
              <w:pStyle w:val="ConsPlusNormal"/>
            </w:pPr>
            <w:r>
              <w:t>- находится во владении, пользовании третьего лица,</w:t>
            </w:r>
          </w:p>
          <w:p w:rsidR="00EA1456" w:rsidRDefault="00EA1456">
            <w:pPr>
              <w:pStyle w:val="ConsPlusNormal"/>
            </w:pPr>
            <w:r>
              <w:t>- осуществляется его предоставление в аренду, в том числе путем проведения торгов в форме аукциона;</w:t>
            </w:r>
          </w:p>
          <w:p w:rsidR="00EA1456" w:rsidRDefault="00EA1456">
            <w:pPr>
              <w:pStyle w:val="ConsPlusNormal"/>
            </w:pPr>
            <w:r>
              <w:t>б) в отношении испрашиваемого заявителем земельного участка или земель либо земельного участка, из которых испрашиваемый земельный участок может быть образован, подано заявление о предоставлении многодетным гражданином, поставленным на очередь на предоставление земельного участка ранее заявителя;</w:t>
            </w:r>
          </w:p>
          <w:p w:rsidR="00EA1456" w:rsidRDefault="00EA1456">
            <w:pPr>
              <w:pStyle w:val="ConsPlusNormal"/>
            </w:pPr>
            <w:r>
              <w:t>в) изъятие испрашиваемого земельного участка или земель либо земельного участка, из которых испрашиваемый земельный участок может быть образован, из оборота;</w:t>
            </w:r>
          </w:p>
          <w:p w:rsidR="00EA1456" w:rsidRDefault="00EA1456">
            <w:pPr>
              <w:pStyle w:val="ConsPlusNormal"/>
            </w:pPr>
            <w:r>
              <w:t>г) резервирование испрашиваемого земельного участка или земель либо земельного участка, из которых испрашиваемый земельный участок может быть образован, для государственных или муниципальных нужд;</w:t>
            </w:r>
          </w:p>
          <w:p w:rsidR="00EA1456" w:rsidRDefault="00EA1456">
            <w:pPr>
              <w:pStyle w:val="ConsPlusNormal"/>
            </w:pPr>
            <w:bookmarkStart w:id="8" w:name="P194"/>
            <w:bookmarkEnd w:id="8"/>
            <w:r>
              <w:t xml:space="preserve">д) несоответствие заявителя требованиям, установленным в </w:t>
            </w:r>
            <w:hyperlink w:anchor="P49" w:history="1">
              <w:r>
                <w:rPr>
                  <w:color w:val="0000FF"/>
                </w:rPr>
                <w:t>пункте 1.2</w:t>
              </w:r>
            </w:hyperlink>
            <w:r>
              <w:t xml:space="preserve"> настоящего Регламента, за исключением требования к возрасту детей в случае, если заявитель поставлен на очередь на предоставление земельного участка;</w:t>
            </w:r>
          </w:p>
          <w:p w:rsidR="00EA1456" w:rsidRDefault="00EA1456">
            <w:pPr>
              <w:pStyle w:val="ConsPlusNormal"/>
            </w:pPr>
            <w:r>
              <w:t xml:space="preserve">При отказе в предоставлении земельного участка по основанию, установленному в </w:t>
            </w:r>
            <w:hyperlink w:anchor="P194" w:history="1">
              <w:r>
                <w:rPr>
                  <w:color w:val="0000FF"/>
                </w:rPr>
                <w:t>подпункте "д"</w:t>
              </w:r>
            </w:hyperlink>
            <w:r>
              <w:t xml:space="preserve">, заявитель снимается с </w:t>
            </w:r>
            <w:r>
              <w:lastRenderedPageBreak/>
              <w:t>очереди на предоставление земельного участка.</w:t>
            </w:r>
          </w:p>
          <w:p w:rsidR="00EA1456" w:rsidRDefault="00EA1456">
            <w:pPr>
              <w:pStyle w:val="ConsPlusNormal"/>
            </w:pPr>
            <w:r>
              <w:t xml:space="preserve">При отказе в предоставлении земельного участка по иным основаниям заявитель не снимается с очереди, ему разъясняется возможность обращения с заявлением о предоставлении другого земельного участка, доводится информация о размещении на официальном сайте в сети Интернет перечня, указанного в </w:t>
            </w:r>
            <w:hyperlink w:anchor="P350" w:history="1">
              <w:r>
                <w:rPr>
                  <w:color w:val="0000FF"/>
                </w:rPr>
                <w:t>пункте 3.4</w:t>
              </w:r>
            </w:hyperlink>
            <w:r>
              <w:t xml:space="preserve"> настоящего Регламента. При этом при подаче нового заявления должен быть повторно представлен только документ, указанный в </w:t>
            </w:r>
            <w:hyperlink w:anchor="P152" w:history="1">
              <w:r>
                <w:rPr>
                  <w:color w:val="0000FF"/>
                </w:rPr>
                <w:t>подпункте "г" пункта 2.6</w:t>
              </w:r>
            </w:hyperlink>
            <w:r>
              <w:t xml:space="preserve"> настоящего Регламента, представление иных документов не требуется</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(п. 2.8 в ред. </w:t>
            </w:r>
            <w:hyperlink r:id="rId42"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2835" w:type="dxa"/>
          </w:tcPr>
          <w:p w:rsidR="00EA1456" w:rsidRDefault="00EA1456">
            <w:pPr>
              <w:pStyle w:val="ConsPlusNormal"/>
            </w:pPr>
            <w:r>
              <w:t>2.9. Перечень услуг, которые являются необходимыми и обязательными для предоставления муниципальной услуги</w:t>
            </w:r>
          </w:p>
        </w:tc>
        <w:tc>
          <w:tcPr>
            <w:tcW w:w="6236" w:type="dxa"/>
            <w:gridSpan w:val="2"/>
          </w:tcPr>
          <w:p w:rsidR="00EA1456" w:rsidRDefault="00EA1456">
            <w:pPr>
              <w:pStyle w:val="ConsPlusNormal"/>
            </w:pPr>
            <w:r>
              <w:t>1. 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участок, заявителю для получения услуги требуется получить следующие необходимые и обязательные услуги:</w:t>
            </w:r>
          </w:p>
          <w:p w:rsidR="00EA1456" w:rsidRDefault="00EA1456">
            <w:pPr>
              <w:pStyle w:val="ConsPlusNormal"/>
            </w:pPr>
            <w:r>
              <w:t>- утверждение схемы расположения земельного участка на кадастровом плане территории;</w:t>
            </w:r>
          </w:p>
          <w:p w:rsidR="00EA1456" w:rsidRDefault="00EA1456">
            <w:pPr>
              <w:pStyle w:val="ConsPlusNormal"/>
            </w:pPr>
            <w:r>
              <w:t>- предварительное согласование предоставления земельного участка;</w:t>
            </w:r>
          </w:p>
          <w:p w:rsidR="00EA1456" w:rsidRDefault="00EA1456">
            <w:pPr>
              <w:pStyle w:val="ConsPlusNormal"/>
            </w:pPr>
            <w:r>
              <w:t>- осуществление государственного кадастрового учета в связи с образованием земельного участка.</w:t>
            </w:r>
          </w:p>
          <w:p w:rsidR="00EA1456" w:rsidRDefault="00EA1456">
            <w:pPr>
              <w:pStyle w:val="ConsPlusNormal"/>
            </w:pPr>
            <w:r>
              <w:t xml:space="preserve">2. В случае если границы испрашиваемого земельного участка подлежат уточнению в соответствии с Федеральным </w:t>
            </w:r>
            <w:hyperlink r:id="rId43" w:history="1">
              <w:r>
                <w:rPr>
                  <w:color w:val="0000FF"/>
                </w:rPr>
                <w:t>законом</w:t>
              </w:r>
            </w:hyperlink>
            <w:r>
              <w:t xml:space="preserve"> N 218-ФЗ "О государственной регистрации недвижимости", заявителю для получения услуги требуется получить следующие необходимые и обязательные услуги:</w:t>
            </w:r>
          </w:p>
          <w:p w:rsidR="00EA1456" w:rsidRDefault="00EA1456">
            <w:pPr>
              <w:pStyle w:val="ConsPlusNormal"/>
            </w:pPr>
            <w:r>
              <w:t>- предварительное согласование предоставления земельного участка;</w:t>
            </w:r>
          </w:p>
          <w:p w:rsidR="00EA1456" w:rsidRDefault="00EA1456">
            <w:pPr>
              <w:pStyle w:val="ConsPlusNormal"/>
            </w:pPr>
            <w:r>
              <w:t>- осуществление государственного кадастрового учета в связи с уточнением границ земельного участка</w:t>
            </w:r>
          </w:p>
        </w:tc>
      </w:tr>
      <w:tr w:rsidR="00EA1456">
        <w:tc>
          <w:tcPr>
            <w:tcW w:w="2835" w:type="dxa"/>
          </w:tcPr>
          <w:p w:rsidR="00EA1456" w:rsidRDefault="00EA1456">
            <w:pPr>
              <w:pStyle w:val="ConsPlusNormal"/>
            </w:pPr>
            <w:r>
              <w:t>2.10. Порядок, размер и основания взимания государственной пошлины или иной платы, взимаемой за предоставление муниципальной услуги</w:t>
            </w:r>
          </w:p>
        </w:tc>
        <w:tc>
          <w:tcPr>
            <w:tcW w:w="6236" w:type="dxa"/>
            <w:gridSpan w:val="2"/>
          </w:tcPr>
          <w:p w:rsidR="00EA1456" w:rsidRDefault="00EA1456">
            <w:pPr>
              <w:pStyle w:val="ConsPlusNormal"/>
            </w:pPr>
            <w:r>
              <w:t>Предоставление муниципальной услуги является бесплатным для заявителя</w:t>
            </w:r>
          </w:p>
        </w:tc>
      </w:tr>
      <w:tr w:rsidR="00EA1456">
        <w:tc>
          <w:tcPr>
            <w:tcW w:w="2835" w:type="dxa"/>
          </w:tcPr>
          <w:p w:rsidR="00EA1456" w:rsidRDefault="00EA1456">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236" w:type="dxa"/>
            <w:gridSpan w:val="2"/>
          </w:tcPr>
          <w:p w:rsidR="00EA1456" w:rsidRDefault="00EA1456">
            <w:pPr>
              <w:pStyle w:val="ConsPlusNormal"/>
            </w:pPr>
            <w:r>
              <w:t>Предоставление услуг по утверждению схемы расположения земельного участка на кадастровом плане территории, предварительному согласованию предоставления земельного участка, государственному кадастровому учету земельного участка осуществляются без взимания платы с заявителя.</w:t>
            </w:r>
          </w:p>
          <w:p w:rsidR="00EA1456" w:rsidRDefault="00EA1456">
            <w:pPr>
              <w:pStyle w:val="ConsPlusNormal"/>
            </w:pPr>
            <w:r>
              <w:t xml:space="preserve">Выполнение кадастровых работ в целях образования земельного участка в соответствии со схемой расположения земельного участка на кадастровом плане территории или с проектом межевания территории либо кадастровых работ, необходимых для уточнения границ земельного участка, обеспечивает за свой счет заявитель, получивший решение о </w:t>
            </w:r>
            <w:r>
              <w:lastRenderedPageBreak/>
              <w:t>предварительном согласовании предоставления земельного участка.</w:t>
            </w:r>
          </w:p>
          <w:p w:rsidR="00EA1456" w:rsidRDefault="00EA1456">
            <w:pPr>
              <w:pStyle w:val="ConsPlusNormal"/>
            </w:pPr>
            <w:r>
              <w:t xml:space="preserve">Стоимость кадастровых работ определяется договором подряда, который заключается между заявителем и кадастровым инженером или организацией, в которой работает кадастровый инженер, в соответствии со </w:t>
            </w:r>
            <w:hyperlink r:id="rId44" w:history="1">
              <w:r>
                <w:rPr>
                  <w:color w:val="0000FF"/>
                </w:rPr>
                <w:t>ст. ст. 35</w:t>
              </w:r>
            </w:hyperlink>
            <w:r>
              <w:t xml:space="preserve">, </w:t>
            </w:r>
            <w:hyperlink r:id="rId45" w:history="1">
              <w:r>
                <w:rPr>
                  <w:color w:val="0000FF"/>
                </w:rPr>
                <w:t>36</w:t>
              </w:r>
            </w:hyperlink>
            <w:r>
              <w:t xml:space="preserve"> Федерального закона от 24.07.2007 N 221-ФЗ "О кадастровой деятельности"</w:t>
            </w:r>
          </w:p>
        </w:tc>
      </w:tr>
      <w:tr w:rsidR="00EA1456">
        <w:tc>
          <w:tcPr>
            <w:tcW w:w="2835" w:type="dxa"/>
          </w:tcPr>
          <w:p w:rsidR="00EA1456" w:rsidRDefault="00EA1456">
            <w:pPr>
              <w:pStyle w:val="ConsPlusNormal"/>
            </w:pPr>
            <w: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6" w:type="dxa"/>
            <w:gridSpan w:val="2"/>
          </w:tcPr>
          <w:p w:rsidR="00EA1456" w:rsidRDefault="00EA1456">
            <w:pPr>
              <w:pStyle w:val="ConsPlusNormal"/>
            </w:pPr>
            <w:r>
              <w:t>Прием заявителей в Учреждении (Администрации) ведется в порядке общей очереди. Время ожидания в очереди при подаче заявления о предоставлении услуги и при получении результата предоставления услуги определяется количеством заявителей и по возможности не должно превышать 40 минут.</w:t>
            </w:r>
          </w:p>
          <w:p w:rsidR="00EA1456" w:rsidRDefault="00EA1456">
            <w:pPr>
              <w:pStyle w:val="ConsPlusNormal"/>
            </w:pPr>
            <w:r>
              <w:t>При ответах на телефонные звонки и устные обращения граждан специалисты Учреждения (Администрации) подробно и в вежливой форме информируют обратившихся граждан о правилах предоставления услуги. Ответ на телефонный звонок должен содержать информацию о наименовании учреждения, в которое позвонил гражданин, фамилию, имя, отчество и должность работника, принявшего телефонный звонок. Время разговора не должно превышать 10 минут.</w:t>
            </w:r>
          </w:p>
          <w:p w:rsidR="00EA1456" w:rsidRDefault="00EA1456">
            <w:pPr>
              <w:pStyle w:val="ConsPlusNormal"/>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tc>
      </w:tr>
      <w:tr w:rsidR="00EA1456">
        <w:tc>
          <w:tcPr>
            <w:tcW w:w="2835" w:type="dxa"/>
          </w:tcPr>
          <w:p w:rsidR="00EA1456" w:rsidRDefault="00EA1456">
            <w:pPr>
              <w:pStyle w:val="ConsPlusNormal"/>
            </w:pPr>
            <w: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236" w:type="dxa"/>
            <w:gridSpan w:val="2"/>
          </w:tcPr>
          <w:p w:rsidR="00EA1456" w:rsidRDefault="00EA1456">
            <w:pPr>
              <w:pStyle w:val="ConsPlusNormal"/>
            </w:pPr>
            <w:r>
              <w:t>Заявление регистрируется в Учреждении (Администрации) в течение одного рабочего дня, следующего за днем приема документов.</w:t>
            </w:r>
          </w:p>
          <w:p w:rsidR="00EA1456" w:rsidRDefault="00EA1456">
            <w:pPr>
              <w:pStyle w:val="ConsPlusNormal"/>
            </w:pPr>
            <w:r>
              <w:t>В случае обращения заявителя через многофункциональный центр, срок предоставления муниципальной услуги исчисляется со дня передачи многофункциональным центром заявления в Учреждение.</w:t>
            </w:r>
          </w:p>
          <w:p w:rsidR="00EA1456" w:rsidRDefault="00EA1456">
            <w:pPr>
              <w:pStyle w:val="ConsPlusNormal"/>
            </w:pPr>
            <w:r>
              <w:t>Порядок передачи многофункциональным центром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EA1456">
        <w:tblPrEx>
          <w:tblBorders>
            <w:insideH w:val="nil"/>
          </w:tblBorders>
        </w:tblPrEx>
        <w:tc>
          <w:tcPr>
            <w:tcW w:w="2835" w:type="dxa"/>
            <w:tcBorders>
              <w:bottom w:val="nil"/>
            </w:tcBorders>
          </w:tcPr>
          <w:p w:rsidR="00EA1456" w:rsidRDefault="00EA1456">
            <w:pPr>
              <w:pStyle w:val="ConsPlusNormal"/>
            </w:pPr>
            <w: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w:t>
            </w:r>
            <w:r>
              <w:lastRenderedPageBreak/>
              <w:t>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236" w:type="dxa"/>
            <w:gridSpan w:val="2"/>
            <w:tcBorders>
              <w:bottom w:val="nil"/>
            </w:tcBorders>
          </w:tcPr>
          <w:p w:rsidR="00EA1456" w:rsidRDefault="00EA1456">
            <w:pPr>
              <w:pStyle w:val="ConsPlusNormal"/>
            </w:pPr>
            <w:r>
              <w:lastRenderedPageBreak/>
              <w:t>Помещения для предоставления услуги размещаются в зданиях, оборудованных отдельным входом. На территории, прилегающей к месту предоставления услуги, оборудуются места для парковки автотранспортных средств.</w:t>
            </w:r>
          </w:p>
          <w:p w:rsidR="00EA1456" w:rsidRDefault="00EA1456">
            <w:pPr>
              <w:pStyle w:val="ConsPlusNormal"/>
            </w:pPr>
            <w:r>
              <w:t>Прием получателей услуги осуществляется в специально выделенных для этих целей помещениях - местах предоставления услуги.</w:t>
            </w:r>
          </w:p>
          <w:p w:rsidR="00EA1456" w:rsidRDefault="00EA1456">
            <w:pPr>
              <w:pStyle w:val="ConsPlusNormal"/>
            </w:pPr>
            <w:r>
              <w:t>Места предоставления услуги должны соответствовать санитарно-эпидемиологическим правилам.</w:t>
            </w:r>
          </w:p>
          <w:p w:rsidR="00EA1456" w:rsidRDefault="00EA1456">
            <w:pPr>
              <w:pStyle w:val="ConsPlusNormal"/>
            </w:pPr>
            <w:r>
              <w:t>В помещениях для предоставления услуги на видном месте располагаются схемы размещения средств пожаротушения и путей эвакуации граждан.</w:t>
            </w:r>
          </w:p>
          <w:p w:rsidR="00EA1456" w:rsidRDefault="00EA1456">
            <w:pPr>
              <w:pStyle w:val="ConsPlusNormal"/>
            </w:pPr>
            <w:r>
              <w:t xml:space="preserve">Места предоставления услуги обеспечиваются необходимыми </w:t>
            </w:r>
            <w:r>
              <w:lastRenderedPageBreak/>
              <w:t>для предоставления услуги информационными и методическими материалами, наглядной информацией, стульями и столами, средствами пожаротушения и оповещения о возникновении чрезвычайной ситуации.</w:t>
            </w:r>
          </w:p>
          <w:p w:rsidR="00EA1456" w:rsidRDefault="00EA1456">
            <w:pPr>
              <w:pStyle w:val="ConsPlusNormal"/>
            </w:pPr>
            <w:r>
              <w:t>В местах предоставления услуги предусматривается оборудование доступных мест общего пользования (туалетов).</w:t>
            </w:r>
          </w:p>
          <w:p w:rsidR="00EA1456" w:rsidRDefault="00EA1456">
            <w:pPr>
              <w:pStyle w:val="ConsPlusNormal"/>
            </w:pPr>
            <w:r>
              <w:t>Рабочее место специалиста, ответственного за исполнение услуги, оснащается настенной вывеской или настольной табличкой с указанием фамилии, имени, отчества и должности.</w:t>
            </w:r>
          </w:p>
          <w:p w:rsidR="00EA1456" w:rsidRDefault="00EA1456">
            <w:pPr>
              <w:pStyle w:val="ConsPlusNormal"/>
            </w:pPr>
            <w:r>
              <w:t>Раздаточные информационные материалы (например, брошюры, буклеты и т.п.) находятся в помещениях, предназначенных для приема получателей услуги, информационных залах, иных местах предоставления услуги.</w:t>
            </w:r>
          </w:p>
          <w:p w:rsidR="00EA1456" w:rsidRDefault="00EA1456">
            <w:pPr>
              <w:pStyle w:val="ConsPlusNormal"/>
            </w:pPr>
            <w:r>
              <w:t>На информационных стендах, размещаемых в помещении Учреждения, содержится следующая информация:</w:t>
            </w:r>
          </w:p>
          <w:p w:rsidR="00EA1456" w:rsidRDefault="00EA1456">
            <w:pPr>
              <w:pStyle w:val="ConsPlusNormal"/>
            </w:pPr>
            <w:r>
              <w:t>- месторасположение, график (режим) работы, номера телефонов для получения информации о предоставлении услуги, адреса официальных сайтов и электронной почты исполнителей услуги;</w:t>
            </w:r>
          </w:p>
          <w:p w:rsidR="00EA1456" w:rsidRDefault="00EA1456">
            <w:pPr>
              <w:pStyle w:val="ConsPlusNormal"/>
            </w:pPr>
            <w:r>
              <w:t>- перечень документов, необходимых для получения услуги;</w:t>
            </w:r>
          </w:p>
          <w:p w:rsidR="00EA1456" w:rsidRDefault="00EA1456">
            <w:pPr>
              <w:pStyle w:val="ConsPlusNormal"/>
            </w:pPr>
            <w:r>
              <w:t>- образец заполнения заявления;</w:t>
            </w:r>
          </w:p>
          <w:p w:rsidR="00EA1456" w:rsidRDefault="00EA1456">
            <w:pPr>
              <w:pStyle w:val="ConsPlusNormal"/>
            </w:pPr>
            <w:r>
              <w:t>- краткое изложение процедуры предоставления услуги в текстовом виде и (или) в виде блок-схемы;</w:t>
            </w:r>
          </w:p>
          <w:p w:rsidR="00EA1456" w:rsidRDefault="00EA1456">
            <w:pPr>
              <w:pStyle w:val="ConsPlusNormal"/>
            </w:pPr>
            <w:r>
              <w:t>- основания отказа в предоставлении услуги;</w:t>
            </w:r>
          </w:p>
          <w:p w:rsidR="00EA1456" w:rsidRDefault="00EA1456">
            <w:pPr>
              <w:pStyle w:val="ConsPlusNormal"/>
            </w:pPr>
            <w:r>
              <w:t>- порядок обжалования действий (бездействия) и решений, осуществляемых (принятых) в ходе предоставления услуги.</w:t>
            </w:r>
          </w:p>
          <w:p w:rsidR="00EA1456" w:rsidRDefault="00EA1456">
            <w:pPr>
              <w:pStyle w:val="ConsPlusNormal"/>
            </w:pPr>
            <w: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содержится следующая информация:</w:t>
            </w:r>
          </w:p>
          <w:p w:rsidR="00EA1456" w:rsidRDefault="00EA1456">
            <w:pPr>
              <w:pStyle w:val="ConsPlusNormal"/>
            </w:pPr>
            <w:r>
              <w:t>- месторасположение, график (режим) работы, номера телефонов для получения информации о предоставлении услуги, адреса официальных сайтов и электронной почты исполнителей услуги;</w:t>
            </w:r>
          </w:p>
          <w:p w:rsidR="00EA1456" w:rsidRDefault="00EA1456">
            <w:pPr>
              <w:pStyle w:val="ConsPlusNormal"/>
            </w:pPr>
            <w:r>
              <w:t>- перечень документов, необходимых для получения услуги;</w:t>
            </w:r>
          </w:p>
          <w:p w:rsidR="00EA1456" w:rsidRDefault="00EA1456">
            <w:pPr>
              <w:pStyle w:val="ConsPlusNormal"/>
            </w:pPr>
            <w:r>
              <w:t>- образец заполнения заявления;</w:t>
            </w:r>
          </w:p>
          <w:p w:rsidR="00EA1456" w:rsidRDefault="00EA1456">
            <w:pPr>
              <w:pStyle w:val="ConsPlusNormal"/>
            </w:pPr>
            <w:r>
              <w:t>- краткое изложение процедуры предоставления услуги в текстовом виде и (или) в виде блок-схемы;</w:t>
            </w:r>
          </w:p>
          <w:p w:rsidR="00EA1456" w:rsidRDefault="00EA1456">
            <w:pPr>
              <w:pStyle w:val="ConsPlusNormal"/>
            </w:pPr>
            <w:r>
              <w:t>- основания отказа в предоставлении услуги;</w:t>
            </w:r>
          </w:p>
          <w:p w:rsidR="00EA1456" w:rsidRDefault="00EA1456">
            <w:pPr>
              <w:pStyle w:val="ConsPlusNormal"/>
            </w:pPr>
            <w:r>
              <w:t>- порядок обжалования действий (бездействия) и решений, осуществляемых (принятых) в ходе предоставления услуги.</w:t>
            </w:r>
          </w:p>
          <w:p w:rsidR="00EA1456" w:rsidRDefault="00EA1456">
            <w:pPr>
              <w:pStyle w:val="ConsPlusNormal"/>
            </w:pPr>
            <w: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(в ред. </w:t>
            </w:r>
            <w:hyperlink r:id="rId46"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2835" w:type="dxa"/>
          </w:tcPr>
          <w:p w:rsidR="00EA1456" w:rsidRDefault="00EA1456">
            <w:pPr>
              <w:pStyle w:val="ConsPlusNormal"/>
            </w:pPr>
            <w:r>
              <w:lastRenderedPageBreak/>
              <w:t>2.15. Показатели доступности и качества муниципальной услуги</w:t>
            </w:r>
          </w:p>
        </w:tc>
        <w:tc>
          <w:tcPr>
            <w:tcW w:w="6236" w:type="dxa"/>
            <w:gridSpan w:val="2"/>
          </w:tcPr>
          <w:p w:rsidR="00EA1456" w:rsidRDefault="00EA1456">
            <w:pPr>
              <w:pStyle w:val="ConsPlusNormal"/>
            </w:pPr>
            <w:r>
              <w:t>К показателям доступности муниципальной услуги относятся:</w:t>
            </w:r>
          </w:p>
          <w:p w:rsidR="00EA1456" w:rsidRDefault="00EA1456">
            <w:pPr>
              <w:pStyle w:val="ConsPlusNormal"/>
            </w:pPr>
            <w:r>
              <w:t>- обнародование (опубликование) органом местного самоуправления информации о своей деятельности в средствах массовой информации;</w:t>
            </w:r>
          </w:p>
          <w:p w:rsidR="00EA1456" w:rsidRDefault="00EA1456">
            <w:pPr>
              <w:pStyle w:val="ConsPlusNormal"/>
            </w:pPr>
            <w:r>
              <w:t>- размещение органом местного самоуправления информации о своей деятельности в информационно-телекоммуникационной сети Интернет;</w:t>
            </w:r>
          </w:p>
          <w:p w:rsidR="00EA1456" w:rsidRDefault="00EA1456">
            <w:pPr>
              <w:pStyle w:val="ConsPlusNormal"/>
            </w:pPr>
            <w:r>
              <w:t>- размещение информации о своей деятельности в помещениях здания Администрации ЗАТО г. Железногорск и в помещениях Учреждения;</w:t>
            </w:r>
          </w:p>
          <w:p w:rsidR="00EA1456" w:rsidRDefault="00EA1456">
            <w:pPr>
              <w:pStyle w:val="ConsPlusNormal"/>
            </w:pPr>
            <w:r>
              <w:t>- другими способами, предусмотренными законами и (или) иными нормативными правовыми актами, муниципальными правовыми актами.</w:t>
            </w:r>
          </w:p>
          <w:p w:rsidR="00EA1456" w:rsidRDefault="00EA1456">
            <w:pPr>
              <w:pStyle w:val="ConsPlusNormal"/>
            </w:pPr>
            <w:r>
              <w:t>К показателям качества предоставления муниципальной услуги относятся:</w:t>
            </w:r>
          </w:p>
          <w:p w:rsidR="00EA1456" w:rsidRDefault="00EA1456">
            <w:pPr>
              <w:pStyle w:val="ConsPlusNormal"/>
            </w:pPr>
            <w:r>
              <w:t>- соблюдение требований нормативных правовых актов в сфере земельного законодательства Российской Федерации;</w:t>
            </w:r>
          </w:p>
          <w:p w:rsidR="00EA1456" w:rsidRDefault="00EA1456">
            <w:pPr>
              <w:pStyle w:val="ConsPlusNormal"/>
            </w:pPr>
            <w:r>
              <w:t>- соблюдение установленных законодательством Российской Федерации сроков при принятии решения, а также при направлении гражданину или юридическому лицу уведомления о принятом решении;</w:t>
            </w:r>
          </w:p>
          <w:p w:rsidR="00EA1456" w:rsidRDefault="00EA1456">
            <w:pPr>
              <w:pStyle w:val="ConsPlusNormal"/>
            </w:pPr>
            <w:r>
              <w:t>- отсутствие обоснованных жалоб со стороны заявителей</w:t>
            </w:r>
          </w:p>
        </w:tc>
      </w:tr>
      <w:tr w:rsidR="00EA1456">
        <w:tc>
          <w:tcPr>
            <w:tcW w:w="2835" w:type="dxa"/>
          </w:tcPr>
          <w:p w:rsidR="00EA1456" w:rsidRDefault="00EA1456">
            <w:pPr>
              <w:pStyle w:val="ConsPlusNormal"/>
            </w:pPr>
            <w: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236" w:type="dxa"/>
            <w:gridSpan w:val="2"/>
          </w:tcPr>
          <w:p w:rsidR="00EA1456" w:rsidRDefault="00EA1456">
            <w:pPr>
              <w:pStyle w:val="ConsPlusNormal"/>
            </w:pPr>
            <w:r>
              <w:t>Бланк заявления о предоставлении услуги заявитель может получить в электронном виде:</w:t>
            </w:r>
          </w:p>
          <w:p w:rsidR="00EA1456" w:rsidRDefault="00EA1456">
            <w:pPr>
              <w:pStyle w:val="ConsPlusNormal"/>
            </w:pPr>
            <w:r>
              <w:t>- на "Едином портале государственных и муниципальных услуг (функций)": http://www.gosuslugi.ru;</w:t>
            </w:r>
          </w:p>
          <w:p w:rsidR="00EA1456" w:rsidRDefault="00EA1456">
            <w:pPr>
              <w:pStyle w:val="ConsPlusNormal"/>
            </w:pPr>
            <w:r>
              <w:t>- на "Портале государственных услуг Красноярского края": http://gosuslugi.krskstate.ru;</w:t>
            </w:r>
          </w:p>
          <w:p w:rsidR="00EA1456" w:rsidRDefault="00EA1456">
            <w:pPr>
              <w:pStyle w:val="ConsPlusNormal"/>
            </w:pPr>
            <w:r>
              <w:t>- на официальном сайте Администрации ЗАТО г. Железногорск: http://www.admk26.ru в информационно-телекоммуникационной сети Интернет.</w:t>
            </w:r>
          </w:p>
          <w:p w:rsidR="00EA1456" w:rsidRDefault="00EA1456">
            <w:pPr>
              <w:pStyle w:val="ConsPlusNormal"/>
            </w:pPr>
            <w:r>
              <w:t>Ссылки на интернет-порталы размещены на официальном сайте Администрации ЗАТО г. Железногорск http://www.admk26.ru в разделе "Муниципальная услуга".</w:t>
            </w:r>
          </w:p>
          <w:p w:rsidR="00EA1456" w:rsidRDefault="00EA1456">
            <w:pPr>
              <w:pStyle w:val="ConsPlusNormal"/>
            </w:pPr>
            <w:r>
              <w:t>Заявителю в целях получения услуги в федеральной государственной информационной системе "Единый портал государственных и муниципальных услуг (функций)" обеспечивается:</w:t>
            </w:r>
          </w:p>
          <w:p w:rsidR="00EA1456" w:rsidRDefault="00EA1456">
            <w:pPr>
              <w:pStyle w:val="ConsPlusNormal"/>
            </w:pPr>
            <w:r>
              <w:t>1) доступ заявителя к сведениям об услуге;</w:t>
            </w:r>
          </w:p>
          <w:p w:rsidR="00EA1456" w:rsidRDefault="00EA1456">
            <w:pPr>
              <w:pStyle w:val="ConsPlusNormal"/>
            </w:pPr>
            <w:r>
              <w:t>2) доступность для копирования и заполнения в электронной форме запроса и иных документов, необходимых для получения услуги;</w:t>
            </w:r>
          </w:p>
          <w:p w:rsidR="00EA1456" w:rsidRDefault="00EA1456">
            <w:pPr>
              <w:pStyle w:val="ConsPlusNormal"/>
            </w:pPr>
            <w:r>
              <w:t>При предоставлении муниципальной услуги многофункциональный центр:</w:t>
            </w:r>
          </w:p>
          <w:p w:rsidR="00EA1456" w:rsidRDefault="00EA1456">
            <w:pPr>
              <w:pStyle w:val="ConsPlusNormal"/>
            </w:pPr>
            <w:r>
              <w:t>- осуществляет прием заявлений и документов от заявителей в рамках соглашения о взаимодействии;</w:t>
            </w:r>
          </w:p>
          <w:p w:rsidR="00EA1456" w:rsidRDefault="00EA1456">
            <w:pPr>
              <w:pStyle w:val="ConsPlusNormal"/>
            </w:pPr>
            <w:r>
              <w:t xml:space="preserve">- направляет принятые от заявителей заявления и приложенные к ним документы для регистрации в Учреждение в электронном виде, в том числе с использованием автоматизированной системы МФЦ, не позднее одного рабочего дня, следующего за днем приема заявления и документов, с последующим подтверждением на бумажном носителе, передаваемым в </w:t>
            </w:r>
            <w:r>
              <w:lastRenderedPageBreak/>
              <w:t>Учреждение не реже 1 (одного) раза в неделю</w:t>
            </w:r>
          </w:p>
        </w:tc>
      </w:tr>
      <w:tr w:rsidR="00EA1456">
        <w:tblPrEx>
          <w:tblBorders>
            <w:insideH w:val="nil"/>
          </w:tblBorders>
        </w:tblPrEx>
        <w:tc>
          <w:tcPr>
            <w:tcW w:w="9071" w:type="dxa"/>
            <w:gridSpan w:val="3"/>
            <w:tcBorders>
              <w:bottom w:val="nil"/>
            </w:tcBorders>
          </w:tcPr>
          <w:p w:rsidR="00EA1456" w:rsidRDefault="00EA1456">
            <w:pPr>
              <w:pStyle w:val="ConsPlusNormal"/>
              <w:jc w:val="center"/>
              <w:outlineLvl w:val="1"/>
            </w:pPr>
            <w: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EA1456">
        <w:tblPrEx>
          <w:tblBorders>
            <w:insideH w:val="nil"/>
          </w:tblBorders>
        </w:tblPrEx>
        <w:tc>
          <w:tcPr>
            <w:tcW w:w="9071" w:type="dxa"/>
            <w:gridSpan w:val="3"/>
            <w:tcBorders>
              <w:top w:val="nil"/>
            </w:tcBorders>
          </w:tcPr>
          <w:p w:rsidR="00EA1456" w:rsidRDefault="00EA1456">
            <w:pPr>
              <w:pStyle w:val="ConsPlusNormal"/>
            </w:pPr>
            <w:r>
              <w:t>Предоставление муниципальной услуги включает в себя следующие административные процедуры:</w:t>
            </w:r>
          </w:p>
          <w:p w:rsidR="00EA1456" w:rsidRDefault="00EA1456">
            <w:pPr>
              <w:pStyle w:val="ConsPlusNormal"/>
            </w:pPr>
            <w:r>
              <w:t>1. Прием и регистрация заявления и приложенных к нему документов;</w:t>
            </w:r>
          </w:p>
          <w:p w:rsidR="00EA1456" w:rsidRDefault="00EA1456">
            <w:pPr>
              <w:pStyle w:val="ConsPlusNormal"/>
            </w:pPr>
            <w:r>
              <w:t>2. Экспертиза заявления и приложенных к нему документов. Формирование и направление межведомственного запроса;</w:t>
            </w:r>
          </w:p>
          <w:p w:rsidR="00EA1456" w:rsidRDefault="00EA1456">
            <w:pPr>
              <w:pStyle w:val="ConsPlusNormal"/>
            </w:pPr>
            <w:r>
              <w:t>3. Постановка на очередь на предоставление земельного участка;</w:t>
            </w:r>
          </w:p>
          <w:p w:rsidR="00EA1456" w:rsidRDefault="00EA1456">
            <w:pPr>
              <w:pStyle w:val="ConsPlusNormal"/>
            </w:pPr>
            <w:r>
              <w:t>4. Формирование Перечня земельных участков, прошедших государственный кадастровый учет, и (или) земель, в границах которых могут быть образованы земельные участки, для предоставления многодетным гражданам;</w:t>
            </w:r>
          </w:p>
          <w:p w:rsidR="00EA1456" w:rsidRDefault="00EA1456">
            <w:pPr>
              <w:pStyle w:val="ConsPlusNormal"/>
            </w:pPr>
            <w:r>
              <w:t>5. Принятие решения о бесплатном предоставлении (без проведения торгов) в аренду многодетным гражданам земельных участков, прошедших государственный кадастровый учет;</w:t>
            </w:r>
          </w:p>
          <w:p w:rsidR="00EA1456" w:rsidRDefault="00EA1456">
            <w:pPr>
              <w:pStyle w:val="ConsPlusNormal"/>
            </w:pPr>
            <w:r>
              <w:t>6. Принятие решения о бесплатном предоставлении (без проведения торгов) в аренду многодетным гражданам земельных участков, образуемых из земель, находящихся в муниципальной собственности, а также из земель, государственная собственность на которые не разграничена;</w:t>
            </w:r>
          </w:p>
          <w:p w:rsidR="00EA1456" w:rsidRDefault="00EA1456">
            <w:pPr>
              <w:pStyle w:val="ConsPlusNormal"/>
            </w:pPr>
            <w:r>
              <w:t>7. Подготовка проекта договора аренды земельного участка</w:t>
            </w:r>
          </w:p>
        </w:tc>
      </w:tr>
      <w:tr w:rsidR="00EA1456">
        <w:tc>
          <w:tcPr>
            <w:tcW w:w="9071" w:type="dxa"/>
            <w:gridSpan w:val="3"/>
          </w:tcPr>
          <w:p w:rsidR="00EA1456" w:rsidRDefault="00EA1456">
            <w:pPr>
              <w:pStyle w:val="ConsPlusNormal"/>
              <w:jc w:val="center"/>
              <w:outlineLvl w:val="2"/>
            </w:pPr>
            <w:r>
              <w:t>3.1. Описание административной процедуры "Прием и регистрация заявления и приложенных к нему документов"</w:t>
            </w:r>
          </w:p>
        </w:tc>
      </w:tr>
      <w:tr w:rsidR="00EA1456">
        <w:tc>
          <w:tcPr>
            <w:tcW w:w="2835" w:type="dxa"/>
          </w:tcPr>
          <w:p w:rsidR="00EA1456" w:rsidRDefault="00EA1456">
            <w:pPr>
              <w:pStyle w:val="ConsPlusNormal"/>
            </w:pPr>
            <w:r>
              <w:t>3.1.1. Основания для начала административной процедуры</w:t>
            </w:r>
          </w:p>
        </w:tc>
        <w:tc>
          <w:tcPr>
            <w:tcW w:w="6236" w:type="dxa"/>
            <w:gridSpan w:val="2"/>
          </w:tcPr>
          <w:p w:rsidR="00EA1456" w:rsidRDefault="00EA1456">
            <w:pPr>
              <w:pStyle w:val="ConsPlusNormal"/>
            </w:pPr>
            <w:r>
              <w:t xml:space="preserve">Поступление в Учреждение заявления по </w:t>
            </w:r>
            <w:hyperlink w:anchor="P636" w:history="1">
              <w:r>
                <w:rPr>
                  <w:color w:val="0000FF"/>
                </w:rPr>
                <w:t>форме</w:t>
              </w:r>
            </w:hyperlink>
            <w:r>
              <w:t>, указанной в приложении Б к настоящему Регламенту, с приложением необходимых документов</w:t>
            </w:r>
          </w:p>
        </w:tc>
      </w:tr>
      <w:tr w:rsidR="00EA1456">
        <w:tc>
          <w:tcPr>
            <w:tcW w:w="2835" w:type="dxa"/>
          </w:tcPr>
          <w:p w:rsidR="00EA1456" w:rsidRDefault="00EA1456">
            <w:pPr>
              <w:pStyle w:val="ConsPlusNormal"/>
            </w:pPr>
            <w:r>
              <w:t>3.1.2. Содержание административной процедуры</w:t>
            </w:r>
          </w:p>
        </w:tc>
        <w:tc>
          <w:tcPr>
            <w:tcW w:w="6236" w:type="dxa"/>
            <w:gridSpan w:val="2"/>
          </w:tcPr>
          <w:p w:rsidR="00EA1456" w:rsidRDefault="00EA1456">
            <w:pPr>
              <w:pStyle w:val="ConsPlusNormal"/>
            </w:pPr>
            <w:r>
              <w:t xml:space="preserve">Для предоставления услуги заявитель обращается в Учреждение (Администрацию) либо через многофункциональный центр предоставления государственных и муниципальных услуг с заявлением по </w:t>
            </w:r>
            <w:hyperlink w:anchor="P636" w:history="1">
              <w:r>
                <w:rPr>
                  <w:color w:val="0000FF"/>
                </w:rPr>
                <w:t>форме</w:t>
              </w:r>
            </w:hyperlink>
            <w:r>
              <w:t xml:space="preserve">, указанной в приложении Б к настоящему Регламенту, с приложением необходимых документов, указанных в </w:t>
            </w:r>
            <w:hyperlink w:anchor="P142" w:history="1">
              <w:r>
                <w:rPr>
                  <w:color w:val="0000FF"/>
                </w:rPr>
                <w:t>пункте 2.6</w:t>
              </w:r>
            </w:hyperlink>
            <w:r>
              <w:t xml:space="preserve"> настоящего Регламента.</w:t>
            </w:r>
          </w:p>
          <w:p w:rsidR="00EA1456" w:rsidRDefault="00EA1456">
            <w:pPr>
              <w:pStyle w:val="ConsPlusNormal"/>
            </w:pPr>
            <w:r>
              <w:t>Заявление регистрируется в Учреждении (Администрации) в течение одного рабочего дня, следующего за днем поступления документов.</w:t>
            </w:r>
          </w:p>
          <w:p w:rsidR="00EA1456" w:rsidRDefault="00EA1456">
            <w:pPr>
              <w:pStyle w:val="ConsPlusNormal"/>
            </w:pPr>
            <w:r>
              <w:t>В случае обращения заявителя через МФЦ срок предоставления муниципальной услуги исчисляется со дня передачи многофункциональным центром заявления в Учреждение.</w:t>
            </w:r>
          </w:p>
          <w:p w:rsidR="00EA1456" w:rsidRDefault="00EA1456">
            <w:pPr>
              <w:pStyle w:val="ConsPlusNormal"/>
            </w:pPr>
            <w:r>
              <w:t>Порядок передачи многофункциональным центром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EA1456">
        <w:tc>
          <w:tcPr>
            <w:tcW w:w="2835" w:type="dxa"/>
          </w:tcPr>
          <w:p w:rsidR="00EA1456" w:rsidRDefault="00EA1456">
            <w:pPr>
              <w:pStyle w:val="ConsPlusNormal"/>
            </w:pPr>
            <w:r>
              <w:t>3.1.3. Сведения о должностном лице (исполнителе)</w:t>
            </w:r>
          </w:p>
        </w:tc>
        <w:tc>
          <w:tcPr>
            <w:tcW w:w="6236" w:type="dxa"/>
            <w:gridSpan w:val="2"/>
          </w:tcPr>
          <w:p w:rsidR="00EA1456" w:rsidRDefault="00EA1456">
            <w:pPr>
              <w:pStyle w:val="ConsPlusNormal"/>
            </w:pPr>
            <w:r>
              <w:t>Ответственными исполнителями являются сотрудники Учреждения.</w:t>
            </w:r>
          </w:p>
          <w:p w:rsidR="00EA1456" w:rsidRDefault="00EA1456">
            <w:pPr>
              <w:pStyle w:val="ConsPlusNormal"/>
            </w:pPr>
            <w:r>
              <w:t xml:space="preserve">Прием заявлений: начальник отдела земельных отношений, ведущий специалист отдела земельных отношений (кабинет N </w:t>
            </w:r>
            <w:r>
              <w:lastRenderedPageBreak/>
              <w:t>3, тел. 76-65-03), заместитель директора (кабинет N 11, тел. 76-65-05).</w:t>
            </w:r>
          </w:p>
          <w:p w:rsidR="00EA1456" w:rsidRDefault="00EA1456">
            <w:pPr>
              <w:pStyle w:val="ConsPlusNormal"/>
            </w:pPr>
            <w:r>
              <w:t>Регистрация заявлений: документовед (кабинет N 1, тел. 74-08-79)</w:t>
            </w:r>
          </w:p>
        </w:tc>
      </w:tr>
      <w:tr w:rsidR="00EA1456">
        <w:tc>
          <w:tcPr>
            <w:tcW w:w="2835" w:type="dxa"/>
          </w:tcPr>
          <w:p w:rsidR="00EA1456" w:rsidRDefault="00EA1456">
            <w:pPr>
              <w:pStyle w:val="ConsPlusNormal"/>
            </w:pPr>
            <w:r>
              <w:lastRenderedPageBreak/>
              <w:t>3.1.4. Критерии для принятия решений</w:t>
            </w:r>
          </w:p>
        </w:tc>
        <w:tc>
          <w:tcPr>
            <w:tcW w:w="6236" w:type="dxa"/>
            <w:gridSpan w:val="2"/>
          </w:tcPr>
          <w:p w:rsidR="00EA1456" w:rsidRDefault="00EA1456">
            <w:pPr>
              <w:pStyle w:val="ConsPlusNormal"/>
            </w:pPr>
            <w:r>
              <w:t xml:space="preserve">Соответствие заявления требованиям, предусмотренным </w:t>
            </w:r>
            <w:hyperlink w:anchor="P142" w:history="1">
              <w:r>
                <w:rPr>
                  <w:color w:val="0000FF"/>
                </w:rPr>
                <w:t>пунктом 2.6</w:t>
              </w:r>
            </w:hyperlink>
            <w:r>
              <w:t xml:space="preserve"> настоящего Регламента</w:t>
            </w:r>
          </w:p>
        </w:tc>
      </w:tr>
      <w:tr w:rsidR="00EA1456">
        <w:tc>
          <w:tcPr>
            <w:tcW w:w="2835" w:type="dxa"/>
          </w:tcPr>
          <w:p w:rsidR="00EA1456" w:rsidRDefault="00EA1456">
            <w:pPr>
              <w:pStyle w:val="ConsPlusNormal"/>
            </w:pPr>
            <w:r>
              <w:t>3.1.5. Результаты административной процедуры</w:t>
            </w:r>
          </w:p>
        </w:tc>
        <w:tc>
          <w:tcPr>
            <w:tcW w:w="6236" w:type="dxa"/>
            <w:gridSpan w:val="2"/>
          </w:tcPr>
          <w:p w:rsidR="00EA1456" w:rsidRDefault="00EA1456">
            <w:pPr>
              <w:pStyle w:val="ConsPlusNormal"/>
            </w:pPr>
            <w:r>
              <w:t>Результатом выполнения административной процедуры является регистрация заявления в журнале регистрации заявлений</w:t>
            </w:r>
          </w:p>
        </w:tc>
      </w:tr>
      <w:tr w:rsidR="00EA1456">
        <w:tc>
          <w:tcPr>
            <w:tcW w:w="2835" w:type="dxa"/>
          </w:tcPr>
          <w:p w:rsidR="00EA1456" w:rsidRDefault="00EA1456">
            <w:pPr>
              <w:pStyle w:val="ConsPlusNormal"/>
            </w:pPr>
            <w:r>
              <w:t>3.1.6. Способ фиксации результата административной процедуры</w:t>
            </w:r>
          </w:p>
        </w:tc>
        <w:tc>
          <w:tcPr>
            <w:tcW w:w="6236" w:type="dxa"/>
            <w:gridSpan w:val="2"/>
          </w:tcPr>
          <w:p w:rsidR="00EA1456" w:rsidRDefault="00EA1456">
            <w:pPr>
              <w:pStyle w:val="ConsPlusNormal"/>
            </w:pPr>
            <w:r>
              <w:t>Запись о регистрации заявления в журнале регистрации заявлений</w:t>
            </w:r>
          </w:p>
        </w:tc>
      </w:tr>
      <w:tr w:rsidR="00EA1456">
        <w:tc>
          <w:tcPr>
            <w:tcW w:w="9071" w:type="dxa"/>
            <w:gridSpan w:val="3"/>
          </w:tcPr>
          <w:p w:rsidR="00EA1456" w:rsidRDefault="00EA1456">
            <w:pPr>
              <w:pStyle w:val="ConsPlusNormal"/>
              <w:jc w:val="center"/>
              <w:outlineLvl w:val="2"/>
            </w:pPr>
            <w:r>
              <w:t>3.2. Описание административной процедуры "Экспертиза заявления и приложенных к нему документов. Формирование и направление межведомственного запроса"</w:t>
            </w:r>
          </w:p>
        </w:tc>
      </w:tr>
      <w:tr w:rsidR="00EA1456">
        <w:tc>
          <w:tcPr>
            <w:tcW w:w="2835" w:type="dxa"/>
          </w:tcPr>
          <w:p w:rsidR="00EA1456" w:rsidRDefault="00EA1456">
            <w:pPr>
              <w:pStyle w:val="ConsPlusNormal"/>
            </w:pPr>
            <w:r>
              <w:t>3.2.1. Основания для начала административной процедуры</w:t>
            </w:r>
          </w:p>
        </w:tc>
        <w:tc>
          <w:tcPr>
            <w:tcW w:w="6236" w:type="dxa"/>
            <w:gridSpan w:val="2"/>
          </w:tcPr>
          <w:p w:rsidR="00EA1456" w:rsidRDefault="00EA1456">
            <w:pPr>
              <w:pStyle w:val="ConsPlusNormal"/>
            </w:pPr>
            <w:r>
              <w:t>Регистрация заявления в журнале регистрации заявлений</w:t>
            </w:r>
          </w:p>
        </w:tc>
      </w:tr>
      <w:tr w:rsidR="00EA1456">
        <w:tblPrEx>
          <w:tblBorders>
            <w:insideH w:val="nil"/>
          </w:tblBorders>
        </w:tblPrEx>
        <w:tc>
          <w:tcPr>
            <w:tcW w:w="2835" w:type="dxa"/>
            <w:tcBorders>
              <w:bottom w:val="nil"/>
            </w:tcBorders>
          </w:tcPr>
          <w:p w:rsidR="00EA1456" w:rsidRDefault="00EA1456">
            <w:pPr>
              <w:pStyle w:val="ConsPlusNormal"/>
            </w:pPr>
            <w:r>
              <w:t>3.2.2. Содержание административной процедуры</w:t>
            </w:r>
          </w:p>
        </w:tc>
        <w:tc>
          <w:tcPr>
            <w:tcW w:w="6236" w:type="dxa"/>
            <w:gridSpan w:val="2"/>
            <w:tcBorders>
              <w:bottom w:val="nil"/>
            </w:tcBorders>
          </w:tcPr>
          <w:p w:rsidR="00EA1456" w:rsidRDefault="00EA1456">
            <w:pPr>
              <w:pStyle w:val="ConsPlusNormal"/>
            </w:pPr>
            <w:r>
              <w:t>1. Экспертиза заявления и приложенных документов на предмет соответствия требованиям действующего законодательства и настоящего Регламента осуществляется ответственным сотрудником Учреждения не позднее семи дней со дня регистрации заявления.</w:t>
            </w:r>
          </w:p>
          <w:p w:rsidR="00EA1456" w:rsidRDefault="00EA1456">
            <w:pPr>
              <w:pStyle w:val="ConsPlusNormal"/>
            </w:pPr>
            <w:r>
              <w:t xml:space="preserve">При наличии оснований для возврата заявления, указанных в </w:t>
            </w:r>
            <w:hyperlink w:anchor="P142" w:history="1">
              <w:r>
                <w:rPr>
                  <w:color w:val="0000FF"/>
                </w:rPr>
                <w:t>пункте 2.6</w:t>
              </w:r>
            </w:hyperlink>
            <w:r>
              <w:t xml:space="preserve"> настоящего Регламента, уполномоченным специалистом Учреждения готовится письменное уведомление о возврате заявления с обязательным указанием причин, послуживших основанием для возврата. Уведомление передается для подписания Главе ЗАТО г. Железногорск или первому заместителю Главы ЗАТО г. Железногорск по жилищно-коммунальному хозяйству и направляется заявителю в сроки, указанные в </w:t>
            </w:r>
            <w:hyperlink w:anchor="P113" w:history="1">
              <w:r>
                <w:rPr>
                  <w:color w:val="0000FF"/>
                </w:rPr>
                <w:t>пункте 2.4</w:t>
              </w:r>
            </w:hyperlink>
            <w:r>
              <w:t xml:space="preserve"> настоящего Регламента.</w:t>
            </w:r>
          </w:p>
          <w:p w:rsidR="00EA1456" w:rsidRDefault="00EA1456">
            <w:pPr>
              <w:pStyle w:val="ConsPlusNormal"/>
            </w:pPr>
            <w:r>
              <w:t xml:space="preserve">2. Специалист Учреждения формирует и направляет в министерство социальной политики Красноярского края межведомственный запрос о предоставлении сведений из "Единой краевой базы данных многодетных граждан, обратившихся за получением земельных участков и получивших земельные участки бесплатно в собственность" для получения информации о реализации заявителем или членами его семьи права на бесплатное получение в собственность земельного участка по основанию, установленному в </w:t>
            </w:r>
            <w:hyperlink r:id="rId47" w:history="1">
              <w:r>
                <w:rPr>
                  <w:color w:val="0000FF"/>
                </w:rPr>
                <w:t>абзаце 3 пункта 2 статьи 14</w:t>
              </w:r>
            </w:hyperlink>
            <w:r>
              <w:t xml:space="preserve"> Закона Красноярского края от 04.12.2008 N 7-2542 "О регулировании земельных отношений в Красноярском крае".</w:t>
            </w:r>
          </w:p>
          <w:p w:rsidR="00EA1456" w:rsidRDefault="00EA1456">
            <w:pPr>
              <w:pStyle w:val="ConsPlusNormal"/>
            </w:pPr>
            <w:r>
              <w:t xml:space="preserve">3. В случае поступления от многодетного гражданина заявления о бесплатном предоставлении (без проведения торгов) в аренду земельного участка, прошедшего государственный кадастровый учет, информация о котором не размещена в Перечне, указанном в </w:t>
            </w:r>
            <w:hyperlink w:anchor="P350" w:history="1">
              <w:r>
                <w:rPr>
                  <w:color w:val="0000FF"/>
                </w:rPr>
                <w:t>пункте 3.4</w:t>
              </w:r>
            </w:hyperlink>
            <w:r>
              <w:t xml:space="preserve"> настоящего Регламента, специалист </w:t>
            </w:r>
            <w:r>
              <w:lastRenderedPageBreak/>
              <w:t>Учреждения обеспечивает получение выписки из ЕГРН об испрашиваемом земельном участке, путем формирования и направления межведомственного запроса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EA1456" w:rsidRDefault="00EA1456">
            <w:pPr>
              <w:pStyle w:val="ConsPlusNormal"/>
            </w:pPr>
            <w: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w:t>
            </w:r>
          </w:p>
          <w:p w:rsidR="00EA1456" w:rsidRDefault="00EA1456">
            <w:pPr>
              <w:pStyle w:val="ConsPlusNormal"/>
            </w:pPr>
            <w:r>
              <w:t xml:space="preserve">4. В случае если документы, указанные в </w:t>
            </w:r>
            <w:hyperlink w:anchor="P142" w:history="1">
              <w:r>
                <w:rPr>
                  <w:color w:val="0000FF"/>
                </w:rPr>
                <w:t>пункте 2.6</w:t>
              </w:r>
            </w:hyperlink>
            <w:r>
              <w:t xml:space="preserve"> настоящего Регламента, не были представлены заявителем по собственной инициативе, специалист Учреждения в течение трех дней со дня поступления заявления формирует и направляет в соответствующие органы и организации межведомственные запросы о представлении документа (сведений, содержащиеся в документе), за исключением случаев, когда такие документы включены в перечень документов, определенный </w:t>
            </w:r>
            <w:hyperlink r:id="rId48"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(в ред. </w:t>
            </w:r>
            <w:hyperlink r:id="rId49"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2835" w:type="dxa"/>
          </w:tcPr>
          <w:p w:rsidR="00EA1456" w:rsidRDefault="00EA1456">
            <w:pPr>
              <w:pStyle w:val="ConsPlusNormal"/>
            </w:pPr>
            <w:r>
              <w:t>3.2.3. Сведения о должностном лице (исполнителе)</w:t>
            </w:r>
          </w:p>
        </w:tc>
        <w:tc>
          <w:tcPr>
            <w:tcW w:w="6236" w:type="dxa"/>
            <w:gridSpan w:val="2"/>
          </w:tcPr>
          <w:p w:rsidR="00EA1456" w:rsidRDefault="00EA1456">
            <w:pPr>
              <w:pStyle w:val="ConsPlusNormal"/>
            </w:pPr>
            <w:r>
              <w:t>Ответственными исполнителями являются сотрудники Учреждения.</w:t>
            </w:r>
          </w:p>
          <w:p w:rsidR="00EA1456" w:rsidRDefault="00EA1456">
            <w:pPr>
              <w:pStyle w:val="ConsPlusNormal"/>
            </w:pPr>
            <w:r>
              <w:t>Экспертиза документов: ведущий юрисконсульт (кабинет N 9, тел. 76-65-01);</w:t>
            </w:r>
          </w:p>
          <w:p w:rsidR="00EA1456" w:rsidRDefault="00EA1456">
            <w:pPr>
              <w:pStyle w:val="ConsPlusNormal"/>
            </w:pPr>
            <w:r>
              <w:t>заместитель директора (кабинет N 11, тел. 76-65-05).</w:t>
            </w:r>
          </w:p>
          <w:p w:rsidR="00EA1456" w:rsidRDefault="00EA1456">
            <w:pPr>
              <w:pStyle w:val="ConsPlusNormal"/>
            </w:pPr>
            <w:r>
              <w:t>Формирование и направление межведомственного запроса: начальник отдела земельных отношений Учреждения, ведущий специалист отдела земельных отношений Учреждения (каб. 3, тел. 76-65-03)</w:t>
            </w:r>
          </w:p>
        </w:tc>
      </w:tr>
      <w:tr w:rsidR="00EA1456">
        <w:tc>
          <w:tcPr>
            <w:tcW w:w="2835" w:type="dxa"/>
          </w:tcPr>
          <w:p w:rsidR="00EA1456" w:rsidRDefault="00EA1456">
            <w:pPr>
              <w:pStyle w:val="ConsPlusNormal"/>
            </w:pPr>
            <w:r>
              <w:t>3.2.4. Критерии для принятия решений</w:t>
            </w:r>
          </w:p>
        </w:tc>
        <w:tc>
          <w:tcPr>
            <w:tcW w:w="6236" w:type="dxa"/>
            <w:gridSpan w:val="2"/>
          </w:tcPr>
          <w:p w:rsidR="00EA1456" w:rsidRDefault="00EA1456">
            <w:pPr>
              <w:pStyle w:val="ConsPlusNormal"/>
            </w:pPr>
            <w:r>
              <w:t xml:space="preserve">1. Отсутствие оснований для возврата заявления, предусмотренных </w:t>
            </w:r>
            <w:hyperlink w:anchor="P180" w:history="1">
              <w:r>
                <w:rPr>
                  <w:color w:val="0000FF"/>
                </w:rPr>
                <w:t>пунктом 2.8</w:t>
              </w:r>
            </w:hyperlink>
            <w:r>
              <w:t xml:space="preserve"> настоящего Регламента.</w:t>
            </w:r>
          </w:p>
          <w:p w:rsidR="00EA1456" w:rsidRDefault="00EA1456">
            <w:pPr>
              <w:pStyle w:val="ConsPlusNormal"/>
            </w:pPr>
            <w:r>
              <w:t>2. Необходимость получения сведений об испрашиваемом земельном участке</w:t>
            </w:r>
          </w:p>
        </w:tc>
      </w:tr>
      <w:tr w:rsidR="00EA1456">
        <w:tblPrEx>
          <w:tblBorders>
            <w:insideH w:val="nil"/>
          </w:tblBorders>
        </w:tblPrEx>
        <w:tc>
          <w:tcPr>
            <w:tcW w:w="2835" w:type="dxa"/>
            <w:tcBorders>
              <w:bottom w:val="nil"/>
            </w:tcBorders>
          </w:tcPr>
          <w:p w:rsidR="00EA1456" w:rsidRDefault="00EA1456">
            <w:pPr>
              <w:pStyle w:val="ConsPlusNormal"/>
            </w:pPr>
            <w:r>
              <w:t>3.2.5. Результаты административной процедуры</w:t>
            </w:r>
          </w:p>
        </w:tc>
        <w:tc>
          <w:tcPr>
            <w:tcW w:w="6236" w:type="dxa"/>
            <w:gridSpan w:val="2"/>
            <w:tcBorders>
              <w:bottom w:val="nil"/>
            </w:tcBorders>
          </w:tcPr>
          <w:p w:rsidR="00EA1456" w:rsidRDefault="00EA1456">
            <w:pPr>
              <w:pStyle w:val="ConsPlusNormal"/>
            </w:pPr>
            <w:r>
              <w:t>Результатом выполнения административной процедуры является:</w:t>
            </w:r>
          </w:p>
          <w:p w:rsidR="00EA1456" w:rsidRDefault="00EA1456">
            <w:pPr>
              <w:pStyle w:val="ConsPlusNormal"/>
            </w:pPr>
            <w:r>
              <w:t>- заключение об отсутствии или наличии оснований для отказа в постановке на очередь на предоставление земельного участка;</w:t>
            </w:r>
          </w:p>
          <w:p w:rsidR="00EA1456" w:rsidRDefault="00EA1456">
            <w:pPr>
              <w:pStyle w:val="ConsPlusNormal"/>
            </w:pPr>
            <w:r>
              <w:t>- заключение об отсутствии или наличии оснований для отказа в предоставлении земельного участка;</w:t>
            </w:r>
          </w:p>
          <w:p w:rsidR="00EA1456" w:rsidRDefault="00EA1456">
            <w:pPr>
              <w:pStyle w:val="ConsPlusNormal"/>
            </w:pPr>
            <w:r>
              <w:t>- получение ответа на межведомственный запрос;</w:t>
            </w:r>
          </w:p>
          <w:p w:rsidR="00EA1456" w:rsidRDefault="00EA1456">
            <w:pPr>
              <w:pStyle w:val="ConsPlusNormal"/>
            </w:pPr>
            <w:r>
              <w:t>- уведомление о возврате заявления</w:t>
            </w:r>
          </w:p>
        </w:tc>
      </w:tr>
      <w:tr w:rsidR="00EA1456">
        <w:tblPrEx>
          <w:tblBorders>
            <w:insideH w:val="nil"/>
          </w:tblBorders>
        </w:tblPrEx>
        <w:tc>
          <w:tcPr>
            <w:tcW w:w="9071" w:type="dxa"/>
            <w:gridSpan w:val="3"/>
            <w:tcBorders>
              <w:top w:val="nil"/>
            </w:tcBorders>
          </w:tcPr>
          <w:p w:rsidR="00EA1456" w:rsidRDefault="00EA1456">
            <w:pPr>
              <w:pStyle w:val="ConsPlusNormal"/>
              <w:jc w:val="both"/>
            </w:pPr>
            <w:r>
              <w:t xml:space="preserve">(в ред. </w:t>
            </w:r>
            <w:hyperlink r:id="rId50" w:history="1">
              <w:r>
                <w:rPr>
                  <w:color w:val="0000FF"/>
                </w:rPr>
                <w:t>Постановления</w:t>
              </w:r>
            </w:hyperlink>
            <w:r>
              <w:t xml:space="preserve"> Администрации ЗАТО г. Железногорск Красноярского края от 17.11.2021 N 2151)</w:t>
            </w:r>
          </w:p>
        </w:tc>
      </w:tr>
      <w:tr w:rsidR="00EA1456">
        <w:tblPrEx>
          <w:tblBorders>
            <w:insideH w:val="nil"/>
          </w:tblBorders>
        </w:tblPrEx>
        <w:tc>
          <w:tcPr>
            <w:tcW w:w="2835" w:type="dxa"/>
            <w:tcBorders>
              <w:bottom w:val="nil"/>
            </w:tcBorders>
          </w:tcPr>
          <w:p w:rsidR="00EA1456" w:rsidRDefault="00EA1456">
            <w:pPr>
              <w:pStyle w:val="ConsPlusNormal"/>
            </w:pPr>
            <w:r>
              <w:t xml:space="preserve">3.2.6. Способ фиксации </w:t>
            </w:r>
            <w:r>
              <w:lastRenderedPageBreak/>
              <w:t>результата административной процедуры</w:t>
            </w:r>
          </w:p>
        </w:tc>
        <w:tc>
          <w:tcPr>
            <w:tcW w:w="6236" w:type="dxa"/>
            <w:gridSpan w:val="2"/>
            <w:tcBorders>
              <w:bottom w:val="nil"/>
            </w:tcBorders>
          </w:tcPr>
          <w:p w:rsidR="00EA1456" w:rsidRDefault="00EA1456">
            <w:pPr>
              <w:pStyle w:val="ConsPlusNormal"/>
            </w:pPr>
            <w:r>
              <w:lastRenderedPageBreak/>
              <w:t xml:space="preserve">1. Поступление сведений из "Единой краевой базы данных </w:t>
            </w:r>
            <w:r>
              <w:lastRenderedPageBreak/>
              <w:t>многодетных граждан, обратившихся за получением земельных участков и получивших земельные участки бесплатно в собственность".</w:t>
            </w:r>
          </w:p>
          <w:p w:rsidR="00EA1456" w:rsidRDefault="00EA1456">
            <w:pPr>
              <w:pStyle w:val="ConsPlusNormal"/>
            </w:pPr>
            <w:r>
              <w:t>2. 2. Поступление в электронной или бумажной форме ответа на межведомственный запрос.</w:t>
            </w:r>
          </w:p>
          <w:p w:rsidR="00EA1456" w:rsidRDefault="00EA1456">
            <w:pPr>
              <w:pStyle w:val="ConsPlusNormal"/>
            </w:pPr>
            <w:r>
              <w:t>3. Направление заявителю уведомления о возврате заявления</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(в ред. </w:t>
            </w:r>
            <w:hyperlink r:id="rId51"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9071" w:type="dxa"/>
            <w:gridSpan w:val="3"/>
          </w:tcPr>
          <w:p w:rsidR="00EA1456" w:rsidRDefault="00EA1456">
            <w:pPr>
              <w:pStyle w:val="ConsPlusNormal"/>
              <w:jc w:val="center"/>
              <w:outlineLvl w:val="2"/>
            </w:pPr>
            <w:r>
              <w:t>3.3. Описание административной процедуры "Постановка на очередь на предоставление земельного участка"</w:t>
            </w:r>
          </w:p>
        </w:tc>
      </w:tr>
      <w:tr w:rsidR="00EA1456">
        <w:tc>
          <w:tcPr>
            <w:tcW w:w="2835" w:type="dxa"/>
          </w:tcPr>
          <w:p w:rsidR="00EA1456" w:rsidRDefault="00EA1456">
            <w:pPr>
              <w:pStyle w:val="ConsPlusNormal"/>
            </w:pPr>
            <w:r>
              <w:t>3.3.1. Основания для начала административной процедуры</w:t>
            </w:r>
          </w:p>
        </w:tc>
        <w:tc>
          <w:tcPr>
            <w:tcW w:w="6236" w:type="dxa"/>
            <w:gridSpan w:val="2"/>
          </w:tcPr>
          <w:p w:rsidR="00EA1456" w:rsidRDefault="00EA1456">
            <w:pPr>
              <w:pStyle w:val="ConsPlusNormal"/>
            </w:pPr>
            <w:r>
              <w:t>Наличие зарегистрированного заявления и приложенных к нему документов, соответствующих требованиям настоящего Регламента</w:t>
            </w:r>
          </w:p>
        </w:tc>
      </w:tr>
      <w:tr w:rsidR="00EA1456">
        <w:tc>
          <w:tcPr>
            <w:tcW w:w="2835" w:type="dxa"/>
          </w:tcPr>
          <w:p w:rsidR="00EA1456" w:rsidRDefault="00EA1456">
            <w:pPr>
              <w:pStyle w:val="ConsPlusNormal"/>
            </w:pPr>
            <w:r>
              <w:t>3.3.2. Содержание административной процедуры</w:t>
            </w:r>
          </w:p>
        </w:tc>
        <w:tc>
          <w:tcPr>
            <w:tcW w:w="6236" w:type="dxa"/>
            <w:gridSpan w:val="2"/>
          </w:tcPr>
          <w:p w:rsidR="00EA1456" w:rsidRDefault="00EA1456">
            <w:pPr>
              <w:pStyle w:val="ConsPlusNormal"/>
            </w:pPr>
            <w:r>
              <w:t>1. Очередь многодетных граждан формируется путем их включения в книгу учета многодетных граждан на получение земельного участка, которая ведется в Администрации ЗАТО г. Железногорск по форме, установленной Правительством Красноярского края.</w:t>
            </w:r>
          </w:p>
          <w:p w:rsidR="00EA1456" w:rsidRDefault="00EA1456">
            <w:pPr>
              <w:pStyle w:val="ConsPlusNormal"/>
            </w:pPr>
            <w:r>
              <w:t>Учет многодетных граждан в целях предоставления им земельных участков осуществляется в порядке очередности, определяемой датой и временем подачи заявления.</w:t>
            </w:r>
          </w:p>
          <w:p w:rsidR="00EA1456" w:rsidRDefault="00EA1456">
            <w:pPr>
              <w:pStyle w:val="ConsPlusNormal"/>
            </w:pPr>
            <w:r>
              <w:t>В течение 15 дней со дня поступления заявления заявителю направляется уведомление о дате и времени постановки на очередь, соответствующей дате и времени поступления заявления. Уведомление подписывается Главой ЗАТО г. Железногорск или первым заместителем Главы ЗАТО г. Железногорск по жилищно-коммунальному хозяйству.</w:t>
            </w:r>
          </w:p>
          <w:p w:rsidR="00EA1456" w:rsidRDefault="00EA1456">
            <w:pPr>
              <w:pStyle w:val="ConsPlusNormal"/>
            </w:pPr>
            <w:r>
              <w:t xml:space="preserve">При наличии оснований для отказа в постановке на очередь на предоставление земельного участка, указанных в </w:t>
            </w:r>
            <w:hyperlink w:anchor="P180" w:history="1">
              <w:r>
                <w:rPr>
                  <w:color w:val="0000FF"/>
                </w:rPr>
                <w:t>пункте 2.8</w:t>
              </w:r>
            </w:hyperlink>
            <w:r>
              <w:t xml:space="preserve"> настоящего Регламента, уполномоченным специалистом Учреждения готовится письменное уведомление об отказе в постановке на очередь на предоставление земельного участка с обязательным указанием причин, послуживших основанием для отказа. Уведомление передается для подписания Главе ЗАТО г. Железногорск или первому заместителю Главы ЗАТО г. Железногорск по жилищно-коммунальному хозяйству и направляется заявителю в сроки, указанные в </w:t>
            </w:r>
            <w:hyperlink w:anchor="P113" w:history="1">
              <w:r>
                <w:rPr>
                  <w:color w:val="0000FF"/>
                </w:rPr>
                <w:t>пункте 2.4</w:t>
              </w:r>
            </w:hyperlink>
            <w:r>
              <w:t xml:space="preserve"> настоящего Регламента.</w:t>
            </w:r>
          </w:p>
          <w:p w:rsidR="00EA1456" w:rsidRDefault="00EA1456">
            <w:pPr>
              <w:pStyle w:val="ConsPlusNormal"/>
            </w:pPr>
            <w:r>
              <w:t xml:space="preserve">2. В случае поступления заявления без указания кадастрового номера и местоположения испрашиваемого земельного участка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которые могут быть предоставлены для указанной заявителем цели использования, и (или) земель,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(при наличии) с предложением выбрать из </w:t>
            </w:r>
            <w:r>
              <w:lastRenderedPageBreak/>
              <w:t>данного Перечня земельный участок или определить земли,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EA1456" w:rsidRDefault="00EA1456">
            <w:pPr>
              <w:pStyle w:val="ConsPlusNormal"/>
            </w:pPr>
            <w:r>
              <w:t xml:space="preserve">При подаче нового заявления заявитель должен повторно представить только документ, указанный в </w:t>
            </w:r>
            <w:hyperlink w:anchor="P142" w:history="1">
              <w:r>
                <w:rPr>
                  <w:color w:val="0000FF"/>
                </w:rPr>
                <w:t>подпункте "г" пункта 2.6</w:t>
              </w:r>
            </w:hyperlink>
            <w:r>
              <w:t xml:space="preserve"> настоящего Регламента, представление иных документов не требуется.</w:t>
            </w:r>
          </w:p>
          <w:p w:rsidR="00EA1456" w:rsidRDefault="00EA1456">
            <w:pPr>
              <w:pStyle w:val="ConsPlusNormal"/>
            </w:pPr>
            <w:r>
              <w:t>В случае отсутствия земельных участков, пригодных для использования для цели, указанной в заявлении, вместе с уведомлением о постановке на очередь многодетному гражданину направляется извещение о том, что при образовании соответствующих земельных участков информация о них будет внесена в Перечень, который размещается на официальном сайте Администрации.</w:t>
            </w:r>
          </w:p>
          <w:p w:rsidR="00EA1456" w:rsidRDefault="00EA1456">
            <w:pPr>
              <w:pStyle w:val="ConsPlusNormal"/>
            </w:pPr>
            <w:r>
              <w:t>Многодетным гражданам дополнительно разъясняется возможность обращения с заявлением о предоставлении земельного участка в собственность на территории иного муниципального района или городского округа Красноярского края.</w:t>
            </w:r>
          </w:p>
          <w:p w:rsidR="00EA1456" w:rsidRDefault="00EA1456">
            <w:pPr>
              <w:pStyle w:val="ConsPlusNormal"/>
            </w:pPr>
            <w:r>
              <w:t xml:space="preserve">3. В случае поступления заявления с указанием кадастрового номера и (или) местоположения испрашиваемого земельного участка после включения заявителя в очередь многодетных граждан на получение земельного участка заявление рассматривается в порядке, определенном </w:t>
            </w:r>
            <w:hyperlink w:anchor="P373" w:history="1">
              <w:r>
                <w:rPr>
                  <w:color w:val="0000FF"/>
                </w:rPr>
                <w:t>пунктом 3.5</w:t>
              </w:r>
            </w:hyperlink>
            <w:r>
              <w:t xml:space="preserve"> или </w:t>
            </w:r>
            <w:hyperlink w:anchor="P404" w:history="1">
              <w:r>
                <w:rPr>
                  <w:color w:val="0000FF"/>
                </w:rPr>
                <w:t>пунктом 3.6</w:t>
              </w:r>
            </w:hyperlink>
            <w:r>
              <w:t xml:space="preserve"> настоящего Регламента соответственно.</w:t>
            </w:r>
          </w:p>
          <w:p w:rsidR="00EA1456" w:rsidRDefault="00EA1456">
            <w:pPr>
              <w:pStyle w:val="ConsPlusNormal"/>
            </w:pPr>
            <w:r>
              <w:t xml:space="preserve">4. В случае утраты гражданами статуса многодетных в связи с достижением ребенком (детьми) установленного в </w:t>
            </w:r>
            <w:hyperlink w:anchor="P49" w:history="1">
              <w:r>
                <w:rPr>
                  <w:color w:val="0000FF"/>
                </w:rPr>
                <w:t>пункте 1.2</w:t>
              </w:r>
            </w:hyperlink>
            <w:r>
              <w:t xml:space="preserve"> настоящего Регламента предельного возраста граждане, поставленные на очередь на предоставление земельного участка, сохраняют право на получение земельных участков в аренду бесплатно (без проведения торгов)</w:t>
            </w:r>
          </w:p>
        </w:tc>
      </w:tr>
      <w:tr w:rsidR="00EA1456">
        <w:tc>
          <w:tcPr>
            <w:tcW w:w="2835" w:type="dxa"/>
          </w:tcPr>
          <w:p w:rsidR="00EA1456" w:rsidRDefault="00EA1456">
            <w:pPr>
              <w:pStyle w:val="ConsPlusNormal"/>
            </w:pPr>
            <w:r>
              <w:lastRenderedPageBreak/>
              <w:t>3.3.3. Сведения о должностном лице (исполнителе)</w:t>
            </w:r>
          </w:p>
        </w:tc>
        <w:tc>
          <w:tcPr>
            <w:tcW w:w="6236" w:type="dxa"/>
            <w:gridSpan w:val="2"/>
          </w:tcPr>
          <w:p w:rsidR="00EA1456" w:rsidRDefault="00EA1456">
            <w:pPr>
              <w:pStyle w:val="ConsPlusNormal"/>
            </w:pPr>
            <w:r>
              <w:t>Ответственными исполнителями являются сотрудники Учреждения:</w:t>
            </w:r>
          </w:p>
          <w:p w:rsidR="00EA1456" w:rsidRDefault="00EA1456">
            <w:pPr>
              <w:pStyle w:val="ConsPlusNormal"/>
            </w:pPr>
            <w:r>
              <w:t>- ведущий юрисконсульт (кабинет N 9, тел. 76-65-01);</w:t>
            </w:r>
          </w:p>
          <w:p w:rsidR="00EA1456" w:rsidRDefault="00EA1456">
            <w:pPr>
              <w:pStyle w:val="ConsPlusNormal"/>
            </w:pPr>
            <w:r>
              <w:t>- заместитель директора (кабинет N 11, тел. 76-65-05)</w:t>
            </w:r>
          </w:p>
        </w:tc>
      </w:tr>
      <w:tr w:rsidR="00EA1456">
        <w:tc>
          <w:tcPr>
            <w:tcW w:w="2835" w:type="dxa"/>
          </w:tcPr>
          <w:p w:rsidR="00EA1456" w:rsidRDefault="00EA1456">
            <w:pPr>
              <w:pStyle w:val="ConsPlusNormal"/>
            </w:pPr>
            <w:r>
              <w:t>3.3.4. Критерии для принятия решений</w:t>
            </w:r>
          </w:p>
        </w:tc>
        <w:tc>
          <w:tcPr>
            <w:tcW w:w="6236" w:type="dxa"/>
            <w:gridSpan w:val="2"/>
          </w:tcPr>
          <w:p w:rsidR="00EA1456" w:rsidRDefault="00EA1456">
            <w:pPr>
              <w:pStyle w:val="ConsPlusNormal"/>
            </w:pPr>
            <w:r>
              <w:t xml:space="preserve">Отсутствие оснований для отказа в постановке на очередь, предусмотренные в </w:t>
            </w:r>
            <w:hyperlink w:anchor="P180" w:history="1">
              <w:r>
                <w:rPr>
                  <w:color w:val="0000FF"/>
                </w:rPr>
                <w:t>пункте 2.8</w:t>
              </w:r>
            </w:hyperlink>
            <w:r>
              <w:t xml:space="preserve"> настоящего Регламента</w:t>
            </w:r>
          </w:p>
        </w:tc>
      </w:tr>
      <w:tr w:rsidR="00EA1456">
        <w:tc>
          <w:tcPr>
            <w:tcW w:w="2835" w:type="dxa"/>
          </w:tcPr>
          <w:p w:rsidR="00EA1456" w:rsidRDefault="00EA1456">
            <w:pPr>
              <w:pStyle w:val="ConsPlusNormal"/>
            </w:pPr>
            <w:r>
              <w:t>3.3.5. Результаты административной процедуры</w:t>
            </w:r>
          </w:p>
        </w:tc>
        <w:tc>
          <w:tcPr>
            <w:tcW w:w="6236" w:type="dxa"/>
            <w:gridSpan w:val="2"/>
          </w:tcPr>
          <w:p w:rsidR="00EA1456" w:rsidRDefault="00EA1456">
            <w:pPr>
              <w:pStyle w:val="ConsPlusNormal"/>
            </w:pPr>
            <w:r>
              <w:t>Внесение записи в книгу учета многодетных граждан на получение земельного участка и направление заявителю уведомления о постановке на очередь на предоставление земельного участка</w:t>
            </w:r>
          </w:p>
        </w:tc>
      </w:tr>
      <w:tr w:rsidR="00EA1456">
        <w:tc>
          <w:tcPr>
            <w:tcW w:w="2835" w:type="dxa"/>
          </w:tcPr>
          <w:p w:rsidR="00EA1456" w:rsidRDefault="00EA1456">
            <w:pPr>
              <w:pStyle w:val="ConsPlusNormal"/>
            </w:pPr>
            <w:r>
              <w:t>3.3.6. Способ фиксации результата административной процедуры</w:t>
            </w:r>
          </w:p>
        </w:tc>
        <w:tc>
          <w:tcPr>
            <w:tcW w:w="6236" w:type="dxa"/>
            <w:gridSpan w:val="2"/>
          </w:tcPr>
          <w:p w:rsidR="00EA1456" w:rsidRDefault="00EA1456">
            <w:pPr>
              <w:pStyle w:val="ConsPlusNormal"/>
            </w:pPr>
            <w:r>
              <w:t>- запись о включении в очередь в Книге учета многодетных граждан на получение земельного участка;</w:t>
            </w:r>
          </w:p>
          <w:p w:rsidR="00EA1456" w:rsidRDefault="00EA1456">
            <w:pPr>
              <w:pStyle w:val="ConsPlusNormal"/>
            </w:pPr>
            <w:r>
              <w:t>- направление заявителю уведомления о постановке на очередь на предоставление земельного участка</w:t>
            </w:r>
          </w:p>
        </w:tc>
      </w:tr>
      <w:tr w:rsidR="00EA1456">
        <w:tc>
          <w:tcPr>
            <w:tcW w:w="9071" w:type="dxa"/>
            <w:gridSpan w:val="3"/>
          </w:tcPr>
          <w:p w:rsidR="00EA1456" w:rsidRDefault="00EA1456">
            <w:pPr>
              <w:pStyle w:val="ConsPlusNormal"/>
              <w:jc w:val="center"/>
              <w:outlineLvl w:val="2"/>
            </w:pPr>
            <w:bookmarkStart w:id="9" w:name="P350"/>
            <w:bookmarkEnd w:id="9"/>
            <w:r>
              <w:t>3.4. Описание административной процедуры "Формирование Перечня земельных участков, прошедших государственный кадастровый учет, и (или) земель, в границах которых могут быть образованы земельные участки, для предоставления многодетным гражданам"</w:t>
            </w:r>
          </w:p>
        </w:tc>
      </w:tr>
      <w:tr w:rsidR="00EA1456">
        <w:tc>
          <w:tcPr>
            <w:tcW w:w="2835" w:type="dxa"/>
          </w:tcPr>
          <w:p w:rsidR="00EA1456" w:rsidRDefault="00EA1456">
            <w:pPr>
              <w:pStyle w:val="ConsPlusNormal"/>
            </w:pPr>
            <w:r>
              <w:lastRenderedPageBreak/>
              <w:t>3.4.1. Основания для начала административной процедуры</w:t>
            </w:r>
          </w:p>
        </w:tc>
        <w:tc>
          <w:tcPr>
            <w:tcW w:w="6236" w:type="dxa"/>
            <w:gridSpan w:val="2"/>
          </w:tcPr>
          <w:p w:rsidR="00EA1456" w:rsidRDefault="00EA1456">
            <w:pPr>
              <w:pStyle w:val="ConsPlusNormal"/>
            </w:pPr>
            <w:r>
              <w:t>Поступление в архитектурно-планировочную комиссию Администрации ЗАТО г. Железногорск информации о земельных участках, прошедших государственный кадастровый учет, или о землях, в границах которых могут быть образованы земельные участки, для предоставления многодетным гражданам</w:t>
            </w:r>
          </w:p>
        </w:tc>
      </w:tr>
      <w:tr w:rsidR="00EA1456">
        <w:tblPrEx>
          <w:tblBorders>
            <w:insideH w:val="nil"/>
          </w:tblBorders>
        </w:tblPrEx>
        <w:tc>
          <w:tcPr>
            <w:tcW w:w="2835" w:type="dxa"/>
            <w:tcBorders>
              <w:bottom w:val="nil"/>
            </w:tcBorders>
          </w:tcPr>
          <w:p w:rsidR="00EA1456" w:rsidRDefault="00EA1456">
            <w:pPr>
              <w:pStyle w:val="ConsPlusNormal"/>
            </w:pPr>
            <w:r>
              <w:t>3.4.2. Содержание административной процедуры</w:t>
            </w:r>
          </w:p>
        </w:tc>
        <w:tc>
          <w:tcPr>
            <w:tcW w:w="6236" w:type="dxa"/>
            <w:gridSpan w:val="2"/>
            <w:tcBorders>
              <w:bottom w:val="nil"/>
            </w:tcBorders>
          </w:tcPr>
          <w:p w:rsidR="00EA1456" w:rsidRDefault="00EA1456">
            <w:pPr>
              <w:pStyle w:val="ConsPlusNormal"/>
            </w:pPr>
            <w:r>
              <w:t>Перечень прошедших государственный кадастровый учет земельных участков (с указанием их кадастровых номеров, категории, вида разрешенного использования, площади и местоположения), которые могут быть предоставлены гражданам для ведения садоводства, огородничества, животноводства, индивидуального жилищного строительства, личного подсобного хозяйства, и (или) земель, находящихся в муниципальной собственности ЗАТО Железногорск, а также государственная собственность на которые не разграничена, в границах которых могут быть образованы земельные участки для предоставления гражданам для указанных целей (с указанием местоположения, категории, вида разрешенного использования) (далее - Перечень) формируется по решению Администрации ЗАТО г. Железногорск.</w:t>
            </w:r>
          </w:p>
          <w:p w:rsidR="00EA1456" w:rsidRDefault="00EA1456">
            <w:pPr>
              <w:pStyle w:val="ConsPlusNormal"/>
            </w:pPr>
            <w:r>
              <w:t>Подготовку информации о земельных участках, прошедших государственный кадастровый учет и (или) землях, находящихся в муниципальной собственности ЗАТО Железногорск, а также государственная собственность на которые не разграничена, в границах которых могут быть образованы земельные участки для предоставления многодетным гражданам осуществляет ответственный специалист Учреждения. Информационное сообщение подписывается директором Учреждения и направляется в архитектурно-планировочную комиссию Администрации ЗАТО г. Железногорск для принятия решения о включении информации о таких земельных участках и (или) землях в Перечень.</w:t>
            </w:r>
          </w:p>
          <w:p w:rsidR="00EA1456" w:rsidRDefault="00EA1456">
            <w:pPr>
              <w:pStyle w:val="ConsPlusNormal"/>
            </w:pPr>
            <w:r>
              <w:t>В течение 5 рабочих дней с даты утверждения протокола архитектурно-планировочной комиссии постановлением Администрации ЗАТО г. Железногорск ответственный специалист Учреждения размещает Перечень на официальном сайте городского округа "Закрытое административно-территориальное образование Железногорск Красноярского края" в сети Интернет - www.admk26.ru - Сферы города "Земля" - раздел "Вопросы землепользования" - Для многодетных граждан (далее - официальный сайт).</w:t>
            </w:r>
          </w:p>
          <w:p w:rsidR="00EA1456" w:rsidRDefault="00EA1456">
            <w:pPr>
              <w:pStyle w:val="ConsPlusNormal"/>
            </w:pPr>
            <w:r>
              <w:t xml:space="preserve">Архитектурно-планировочной комиссией принимается решение об отказе включения испрашиваемого земельного участка в Перечень при наличии оснований для отказа в предоставлении испрашиваемого земельного участка, установленных в </w:t>
            </w:r>
            <w:hyperlink w:anchor="P180" w:history="1">
              <w:r>
                <w:rPr>
                  <w:color w:val="0000FF"/>
                </w:rPr>
                <w:t>пункте 2.8</w:t>
              </w:r>
            </w:hyperlink>
            <w:r>
              <w:t xml:space="preserve"> настоящего Регламента.</w:t>
            </w:r>
          </w:p>
          <w:p w:rsidR="00EA1456" w:rsidRDefault="00EA1456">
            <w:pPr>
              <w:pStyle w:val="ConsPlusNormal"/>
            </w:pPr>
            <w:r>
              <w:t>Уведомление об отказе готовится ответственным специалистом Учреждения, передается для подписания Главе ЗАТО г. Железногорск или первому заместителю Главы ЗАТО г. Железногорск по жилищно-коммунальному хозяйству и направляется заявителю не позднее 10 дней со дня принятия решения архитектурно-планировочной комиссии</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(в ред. </w:t>
            </w:r>
            <w:hyperlink r:id="rId52"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2835" w:type="dxa"/>
          </w:tcPr>
          <w:p w:rsidR="00EA1456" w:rsidRDefault="00EA1456">
            <w:pPr>
              <w:pStyle w:val="ConsPlusNormal"/>
            </w:pPr>
            <w:r>
              <w:t>3.4.3. Сведения о должностном лице (исполнителе)</w:t>
            </w:r>
          </w:p>
        </w:tc>
        <w:tc>
          <w:tcPr>
            <w:tcW w:w="6236" w:type="dxa"/>
            <w:gridSpan w:val="2"/>
          </w:tcPr>
          <w:p w:rsidR="00EA1456" w:rsidRDefault="00EA1456">
            <w:pPr>
              <w:pStyle w:val="ConsPlusNormal"/>
            </w:pPr>
            <w:r>
              <w:t>Принятие решения - Глава ЗАТО г. Железногорск либо первый заместитель Главы ЗАТО г. Железногорск по жилищно-коммунальному хозяйству.</w:t>
            </w:r>
          </w:p>
          <w:p w:rsidR="00EA1456" w:rsidRDefault="00EA1456">
            <w:pPr>
              <w:pStyle w:val="ConsPlusNormal"/>
            </w:pPr>
            <w:r>
              <w:t>Подготовку информации - специалисты Учреждения: начальник отдела земельных отношений, ведущий специалист отдела земельных отношений (кабинет N 3, тел. 76-65-03), заместитель директора (кабинет N 11, тел. 76-65-05).</w:t>
            </w:r>
          </w:p>
          <w:p w:rsidR="00EA1456" w:rsidRDefault="00EA1456">
            <w:pPr>
              <w:pStyle w:val="ConsPlusNormal"/>
            </w:pPr>
            <w:r>
              <w:t>Оформление протокола архитектурно-планировочной комиссии Администрации ЗАТО Железногорск - главный специалист отдела дежурного генплана и кадастра Управления градостроительства Администрации ЗАТО г. Железногорск, ответственный секретарь архитектурно-планировочной комиссии (каб. 210, тел. 76-55-99)</w:t>
            </w:r>
          </w:p>
        </w:tc>
      </w:tr>
      <w:tr w:rsidR="00EA1456">
        <w:tc>
          <w:tcPr>
            <w:tcW w:w="2835" w:type="dxa"/>
          </w:tcPr>
          <w:p w:rsidR="00EA1456" w:rsidRDefault="00EA1456">
            <w:pPr>
              <w:pStyle w:val="ConsPlusNormal"/>
            </w:pPr>
            <w:r>
              <w:t>3.4.4. Критерии для принятия решений</w:t>
            </w:r>
          </w:p>
        </w:tc>
        <w:tc>
          <w:tcPr>
            <w:tcW w:w="6236" w:type="dxa"/>
            <w:gridSpan w:val="2"/>
          </w:tcPr>
          <w:p w:rsidR="00EA1456" w:rsidRDefault="00EA1456">
            <w:pPr>
              <w:pStyle w:val="ConsPlusNormal"/>
            </w:pPr>
            <w:r>
              <w:t xml:space="preserve">Отсутствие оснований для отказа в предоставлении земельного участка, установленные в </w:t>
            </w:r>
            <w:hyperlink w:anchor="P180" w:history="1">
              <w:r>
                <w:rPr>
                  <w:color w:val="0000FF"/>
                </w:rPr>
                <w:t>пункте 2.8</w:t>
              </w:r>
            </w:hyperlink>
            <w:r>
              <w:t xml:space="preserve"> настоящего Регламента</w:t>
            </w:r>
          </w:p>
        </w:tc>
      </w:tr>
      <w:tr w:rsidR="00EA1456">
        <w:tc>
          <w:tcPr>
            <w:tcW w:w="2835" w:type="dxa"/>
          </w:tcPr>
          <w:p w:rsidR="00EA1456" w:rsidRDefault="00EA1456">
            <w:pPr>
              <w:pStyle w:val="ConsPlusNormal"/>
            </w:pPr>
            <w:r>
              <w:t>3.4.5. Результаты административной процедуры</w:t>
            </w:r>
          </w:p>
        </w:tc>
        <w:tc>
          <w:tcPr>
            <w:tcW w:w="6236" w:type="dxa"/>
            <w:gridSpan w:val="2"/>
          </w:tcPr>
          <w:p w:rsidR="00EA1456" w:rsidRDefault="00EA1456">
            <w:pPr>
              <w:pStyle w:val="ConsPlusNormal"/>
            </w:pPr>
            <w:r>
              <w:t>Принятие архитектурно-планировочной комиссией Администрации ЗАТО г. Железногорск решения о включении (либо об отказе включения) в Перечень информации о земельном участке и (или) землях, из которых может быть образован земельный участок, для предоставления многодетным гражданам</w:t>
            </w:r>
          </w:p>
        </w:tc>
      </w:tr>
      <w:tr w:rsidR="00EA1456">
        <w:tblPrEx>
          <w:tblBorders>
            <w:insideH w:val="nil"/>
          </w:tblBorders>
        </w:tblPrEx>
        <w:tc>
          <w:tcPr>
            <w:tcW w:w="2835" w:type="dxa"/>
            <w:tcBorders>
              <w:bottom w:val="nil"/>
            </w:tcBorders>
          </w:tcPr>
          <w:p w:rsidR="00EA1456" w:rsidRDefault="00EA1456">
            <w:pPr>
              <w:pStyle w:val="ConsPlusNormal"/>
            </w:pPr>
            <w:r>
              <w:t>3.4.6. Способ фиксации результата административной процедуры</w:t>
            </w:r>
          </w:p>
        </w:tc>
        <w:tc>
          <w:tcPr>
            <w:tcW w:w="6236" w:type="dxa"/>
            <w:gridSpan w:val="2"/>
            <w:tcBorders>
              <w:bottom w:val="nil"/>
            </w:tcBorders>
          </w:tcPr>
          <w:p w:rsidR="00EA1456" w:rsidRDefault="00EA1456">
            <w:pPr>
              <w:pStyle w:val="ConsPlusNormal"/>
            </w:pPr>
            <w:r>
              <w:t>- протокол архитектурно-планировочной комиссии, утвержденный постановлением Администрации ЗАТО г. Железногорск;</w:t>
            </w:r>
          </w:p>
          <w:p w:rsidR="00EA1456" w:rsidRDefault="00EA1456">
            <w:pPr>
              <w:pStyle w:val="ConsPlusNormal"/>
            </w:pPr>
            <w:r>
              <w:t>- размещение на официальном сайте городского округа "Закрытое административно-территориальное образование Железногорск Красноярского края" в сети Интернет информации о земельном участке, прошедшем государственный кадастровый учет (с указанием кадастрового номера, категории, вида разрешенного использования, площади и местоположения земельного участка) и (или) о землях, находящихся в муниципальной собственности ЗАТО Железногорск, а также государственная собственность на которые не разграничена (с указанием местоположения, категории, вида разрешенного использования земель), в границах которых могут быть образованы земельные участки, для предоставления многодетным гражданам и количество этих земельных участков;</w:t>
            </w:r>
          </w:p>
          <w:p w:rsidR="00EA1456" w:rsidRDefault="00EA1456">
            <w:pPr>
              <w:pStyle w:val="ConsPlusNormal"/>
            </w:pPr>
            <w:r>
              <w:t>- направление заявителю уведомления об отказе в предоставлении испрашиваемого земельного участка</w:t>
            </w:r>
          </w:p>
        </w:tc>
      </w:tr>
      <w:tr w:rsidR="00EA1456">
        <w:tblPrEx>
          <w:tblBorders>
            <w:insideH w:val="nil"/>
          </w:tblBorders>
        </w:tblPrEx>
        <w:tc>
          <w:tcPr>
            <w:tcW w:w="9071" w:type="dxa"/>
            <w:gridSpan w:val="3"/>
            <w:tcBorders>
              <w:top w:val="nil"/>
            </w:tcBorders>
          </w:tcPr>
          <w:p w:rsidR="00EA1456" w:rsidRDefault="00EA1456">
            <w:pPr>
              <w:pStyle w:val="ConsPlusNormal"/>
              <w:jc w:val="both"/>
            </w:pPr>
            <w:r>
              <w:t xml:space="preserve">(в ред. </w:t>
            </w:r>
            <w:hyperlink r:id="rId53"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9071" w:type="dxa"/>
            <w:gridSpan w:val="3"/>
          </w:tcPr>
          <w:p w:rsidR="00EA1456" w:rsidRDefault="00EA1456">
            <w:pPr>
              <w:pStyle w:val="ConsPlusNormal"/>
              <w:jc w:val="center"/>
              <w:outlineLvl w:val="2"/>
            </w:pPr>
            <w:bookmarkStart w:id="10" w:name="P373"/>
            <w:bookmarkEnd w:id="10"/>
            <w:r>
              <w:t>3.5. Описание административной процедуры "Принятие решения о бесплатном предоставлении (без проведения торгов) в аренду многодетным гражданам земельных участков, прошедших государственный кадастровый учет"</w:t>
            </w:r>
          </w:p>
        </w:tc>
      </w:tr>
      <w:tr w:rsidR="00EA1456">
        <w:tc>
          <w:tcPr>
            <w:tcW w:w="2835" w:type="dxa"/>
          </w:tcPr>
          <w:p w:rsidR="00EA1456" w:rsidRDefault="00EA1456">
            <w:pPr>
              <w:pStyle w:val="ConsPlusNormal"/>
            </w:pPr>
            <w:r>
              <w:lastRenderedPageBreak/>
              <w:t>3.5.1. Основания для начала административной процедуры</w:t>
            </w:r>
          </w:p>
        </w:tc>
        <w:tc>
          <w:tcPr>
            <w:tcW w:w="6236" w:type="dxa"/>
            <w:gridSpan w:val="2"/>
          </w:tcPr>
          <w:p w:rsidR="00EA1456" w:rsidRDefault="00EA1456">
            <w:pPr>
              <w:pStyle w:val="ConsPlusNormal"/>
            </w:pPr>
            <w:r>
              <w:t>Наличие зарегистрированного заявления от многодетного гражданина о бесплатном предоставлении (без проведения торгов) в аренду земельного участка с указанием кадастрового номера</w:t>
            </w:r>
          </w:p>
        </w:tc>
      </w:tr>
      <w:tr w:rsidR="00EA1456">
        <w:tblPrEx>
          <w:tblBorders>
            <w:insideH w:val="nil"/>
          </w:tblBorders>
        </w:tblPrEx>
        <w:tc>
          <w:tcPr>
            <w:tcW w:w="2835" w:type="dxa"/>
            <w:tcBorders>
              <w:bottom w:val="nil"/>
            </w:tcBorders>
          </w:tcPr>
          <w:p w:rsidR="00EA1456" w:rsidRDefault="00EA1456">
            <w:pPr>
              <w:pStyle w:val="ConsPlusNormal"/>
            </w:pPr>
            <w:r>
              <w:t>3.5.2. Содержание административной процедуры</w:t>
            </w:r>
          </w:p>
        </w:tc>
        <w:tc>
          <w:tcPr>
            <w:tcW w:w="6236" w:type="dxa"/>
            <w:gridSpan w:val="2"/>
            <w:tcBorders>
              <w:bottom w:val="nil"/>
            </w:tcBorders>
          </w:tcPr>
          <w:p w:rsidR="00EA1456" w:rsidRDefault="00EA1456">
            <w:pPr>
              <w:pStyle w:val="ConsPlusNormal"/>
            </w:pPr>
            <w:r>
              <w:t xml:space="preserve">1. При поступлении от многодетного гражданина заявления о бесплатном предоставлении (без проведения торгов) в аренду земельного участка, прошедшего государственный кадастровый учет, информация о котором размещена в Перечне, предусмотренном </w:t>
            </w:r>
            <w:hyperlink w:anchor="P350" w:history="1">
              <w:r>
                <w:rPr>
                  <w:color w:val="0000FF"/>
                </w:rPr>
                <w:t>п. 3.4</w:t>
              </w:r>
            </w:hyperlink>
            <w:r>
              <w:t xml:space="preserve"> настоящего Регламента, ответственный специалист Учреждения направляет данное заявление, а также иные заявления многодетных граждан о предоставлении этого земельного участка, поступившие в течение 30 дней со дня поступления первого заявления, в архитектурно-планировочную комиссию Администрации ЗАТО Железногорск.</w:t>
            </w:r>
          </w:p>
          <w:p w:rsidR="00EA1456" w:rsidRDefault="00EA1456">
            <w:pPr>
              <w:pStyle w:val="ConsPlusNormal"/>
            </w:pPr>
            <w:r>
              <w:t xml:space="preserve">2. Архитектурно-планировочная комиссия Администрации ЗАТО Железногорск рассматривает поступившие заявления и проверяет наличие или отсутствие оснований для отказа в предоставлении земельного участка, указанных в </w:t>
            </w:r>
            <w:hyperlink w:anchor="P180" w:history="1">
              <w:r>
                <w:rPr>
                  <w:color w:val="0000FF"/>
                </w:rPr>
                <w:t>пункте 2.8</w:t>
              </w:r>
            </w:hyperlink>
            <w:r>
              <w:t xml:space="preserve"> настоящего Регламента, и по результатам этих рассмотрения и проверки принимает решение о предоставлении испрашиваемого земельного участка или об отказе в предоставлении этого участка.</w:t>
            </w:r>
          </w:p>
          <w:p w:rsidR="00EA1456" w:rsidRDefault="00EA1456">
            <w:pPr>
              <w:pStyle w:val="ConsPlusNormal"/>
            </w:pPr>
            <w:r>
              <w:t>3. В случае если в течение 30 дней со дня поступления заявления иные заявления о предоставлении этого земельного участка от многодетных граждан не поступили, архитектурно-планировочная комиссия Администрации ЗАТО Железногорск для принимает решение о бесплатном предоставлении испрашиваемого земельного участка заявителю.</w:t>
            </w:r>
          </w:p>
          <w:p w:rsidR="00EA1456" w:rsidRDefault="00EA1456">
            <w:pPr>
              <w:pStyle w:val="ConsPlusNormal"/>
            </w:pPr>
            <w:r>
              <w:t>4. При поступлении в течение 30 дней иных заявлений от многодетных граждан о предоставлении этого земельного участка, архитектурно-планировочная комиссия Администрации ЗАТО Железногорск принимает решение о бесплатном предоставлении испрашиваемого земельного участка в аренду заявителю, поставленному на очередь на предоставление земельного участка ранее иных заявителей.</w:t>
            </w:r>
          </w:p>
          <w:p w:rsidR="00EA1456" w:rsidRDefault="00EA1456">
            <w:pPr>
              <w:pStyle w:val="ConsPlusNormal"/>
            </w:pPr>
            <w:r>
              <w:t xml:space="preserve">5. Иным заявителям направляется отказ в предоставлении испрашиваемого земельного участка в срок не позднее 10 дней со дня принятия решения архитектурно-планировочной комиссии Администрации ЗАТО г. Железногорск. Уведомление об отказе готовится уполномоченным специалистом Учреждения, передается для подписания Главе ЗАТО г. Железногорск или первому заместителю Главы ЗАТО г. Железногорск по жилищно-коммунальному хозяйству. В уведомлении разъясняется возможность повторного обращения с заявлением о предоставлении другого земельного участка, и доводится информация о Перечне, предусмотренном </w:t>
            </w:r>
            <w:hyperlink w:anchor="P350" w:history="1">
              <w:r>
                <w:rPr>
                  <w:color w:val="0000FF"/>
                </w:rPr>
                <w:t>пунктом 3.4</w:t>
              </w:r>
            </w:hyperlink>
            <w:r>
              <w:t xml:space="preserve"> настоящего Регламента.</w:t>
            </w:r>
          </w:p>
          <w:p w:rsidR="00EA1456" w:rsidRDefault="00EA1456">
            <w:pPr>
              <w:pStyle w:val="ConsPlusNormal"/>
            </w:pPr>
            <w:r>
              <w:t xml:space="preserve">6. В случае если границы испрашиваемого участка подлежат уточнению в соответствии с Федеральным </w:t>
            </w:r>
            <w:hyperlink r:id="rId54" w:history="1">
              <w:r>
                <w:rPr>
                  <w:color w:val="0000FF"/>
                </w:rPr>
                <w:t>законом</w:t>
              </w:r>
            </w:hyperlink>
            <w:r>
              <w:t xml:space="preserve"> "О государственной регистрации недвижимости", предоставление земельного участка осуществляется с предварительным согласованием предоставления земельного участка. Подготовку </w:t>
            </w:r>
            <w:r>
              <w:lastRenderedPageBreak/>
              <w:t>проекта распоряжения о предварительном согласовании предоставления в аренду земельного участка осуществляется ответственным специалистом Учреждения в течение 45 дней со дня поступления первого заявления о бесплатном предоставлении такого участка.</w:t>
            </w:r>
          </w:p>
          <w:p w:rsidR="00EA1456" w:rsidRDefault="00EA1456">
            <w:pPr>
              <w:pStyle w:val="ConsPlusNormal"/>
            </w:pPr>
            <w:r>
              <w:t>Подготовленный проект распоряжения Администрации ЗАТО г. Железногорск согласовывается должностными лицами и руководителями структурных подразделений Администрации, к сфере ведения которых относятся затрагиваемые в проекте распоряжения вопросы. Согласованный проект распоряжения передается для подписания Главе ЗАТО г. Железногорск или первому заместителю Главы ЗАТО г. Железногорск по жилищно-коммунальному хозяйству.</w:t>
            </w:r>
          </w:p>
          <w:p w:rsidR="00EA1456" w:rsidRDefault="00EA1456">
            <w:pPr>
              <w:pStyle w:val="ConsPlusNormal"/>
            </w:pPr>
            <w:r>
              <w:t>Срок действия распоряжения Администрации ЗАТО г. Железногорск о предварительном согласовании предоставления земельного участка составляет два года.</w:t>
            </w:r>
          </w:p>
          <w:p w:rsidR="00EA1456" w:rsidRDefault="00EA1456">
            <w:pPr>
              <w:pStyle w:val="ConsPlusNormal"/>
            </w:pPr>
            <w:r>
              <w:t xml:space="preserve">Заявитель, в отношении которого было принято решение о предварительном согласовании предоставления в аренду земельного участка, обеспечивает за свой счет выполнение кадастровых работ по уточнению границ этого участка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55" w:history="1">
              <w:r>
                <w:rPr>
                  <w:color w:val="0000FF"/>
                </w:rPr>
                <w:t>законом</w:t>
              </w:r>
            </w:hyperlink>
            <w:r>
              <w:t xml:space="preserve"> "О государственной регистрации недвижимости".</w:t>
            </w:r>
          </w:p>
          <w:p w:rsidR="00EA1456" w:rsidRDefault="00EA1456">
            <w:pPr>
              <w:pStyle w:val="ConsPlusNormal"/>
            </w:pPr>
            <w:r>
              <w:t xml:space="preserve">7. При поступлении от многодетного гражданина заявления о бесплатном предоставлении (без проведения торгов) в аренду земельного участка, прошедшего государственный кадастровый учет, информация о котором не размещена в Перечне, предусмотренном в </w:t>
            </w:r>
            <w:hyperlink w:anchor="P350" w:history="1">
              <w:r>
                <w:rPr>
                  <w:color w:val="0000FF"/>
                </w:rPr>
                <w:t>п. 3.4</w:t>
              </w:r>
            </w:hyperlink>
            <w:r>
              <w:t xml:space="preserve"> настоящего Регламента, принятие решения о бесплатном предоставлении в аренду испрашиваемого земельного участка осуществляется только после проведения процедуры размещения информации о таком участке на официальном сайте городского округа "Закрытое административно-территориальное образование Железногорск Красноярского края" в сети Интернет в порядке, установленном </w:t>
            </w:r>
            <w:hyperlink w:anchor="P350" w:history="1">
              <w:r>
                <w:rPr>
                  <w:color w:val="0000FF"/>
                </w:rPr>
                <w:t>пунктом 3.4</w:t>
              </w:r>
            </w:hyperlink>
            <w:r>
              <w:t xml:space="preserve"> настоящего Регламента. Исчисление срока для принятия решения о бесплатном предоставлении испрашиваемого земельного участка в таком случае начинается со дня размещения информации о земельном участке на официальном сайте в сети Интернет</w:t>
            </w:r>
          </w:p>
        </w:tc>
      </w:tr>
      <w:tr w:rsidR="00EA1456">
        <w:tblPrEx>
          <w:tblBorders>
            <w:insideH w:val="nil"/>
          </w:tblBorders>
        </w:tblPrEx>
        <w:tc>
          <w:tcPr>
            <w:tcW w:w="9071" w:type="dxa"/>
            <w:gridSpan w:val="3"/>
            <w:tcBorders>
              <w:top w:val="nil"/>
            </w:tcBorders>
          </w:tcPr>
          <w:p w:rsidR="00EA1456" w:rsidRDefault="00EA1456">
            <w:pPr>
              <w:pStyle w:val="ConsPlusNormal"/>
              <w:jc w:val="both"/>
            </w:pPr>
            <w:r>
              <w:lastRenderedPageBreak/>
              <w:t xml:space="preserve">(в ред. </w:t>
            </w:r>
            <w:hyperlink r:id="rId56" w:history="1">
              <w:r>
                <w:rPr>
                  <w:color w:val="0000FF"/>
                </w:rPr>
                <w:t>Постановления</w:t>
              </w:r>
            </w:hyperlink>
            <w:r>
              <w:t xml:space="preserve"> Администрации ЗАТО г. Железногорск Красноярского края от 17.11.2021 N 2151)</w:t>
            </w:r>
          </w:p>
        </w:tc>
      </w:tr>
      <w:tr w:rsidR="00EA1456">
        <w:tc>
          <w:tcPr>
            <w:tcW w:w="2835" w:type="dxa"/>
          </w:tcPr>
          <w:p w:rsidR="00EA1456" w:rsidRDefault="00EA1456">
            <w:pPr>
              <w:pStyle w:val="ConsPlusNormal"/>
            </w:pPr>
            <w:r>
              <w:t>3.5.3. Сведения о должностном лице (исполнителе)</w:t>
            </w:r>
          </w:p>
        </w:tc>
        <w:tc>
          <w:tcPr>
            <w:tcW w:w="6236" w:type="dxa"/>
            <w:gridSpan w:val="2"/>
          </w:tcPr>
          <w:p w:rsidR="00EA1456" w:rsidRDefault="00EA1456">
            <w:pPr>
              <w:pStyle w:val="ConsPlusNormal"/>
            </w:pPr>
            <w:r>
              <w:t>Принятие решения - архитектурно-планировочная комиссия Администрации ЗАТО Железногорск, Глава ЗАТО г. Железногорск либо первый заместитель Главы ЗАТО г. Железногорск по жилищно-коммунальному хозяйству.</w:t>
            </w:r>
          </w:p>
          <w:p w:rsidR="00EA1456" w:rsidRDefault="00EA1456">
            <w:pPr>
              <w:pStyle w:val="ConsPlusNormal"/>
            </w:pPr>
            <w:r>
              <w:t xml:space="preserve">Оформление протокола архитектурно-планировочной комиссии Администрации ЗАТО Железногорск - главный специалист отдела дежурного генплана и кадастра Управления градостроительства Администрации ЗАТО г. Железногорск, ответственный секретарь архитектурно-планировочной </w:t>
            </w:r>
            <w:r>
              <w:lastRenderedPageBreak/>
              <w:t>комиссии (каб. 210, тел. 76-55-99).</w:t>
            </w:r>
          </w:p>
          <w:p w:rsidR="00EA1456" w:rsidRDefault="00EA1456">
            <w:pPr>
              <w:pStyle w:val="ConsPlusNormal"/>
            </w:pPr>
            <w:r>
              <w:t>Подготовка проекта распоряжения Администрации ЗАТО г. Железногорск о предварительном согласовании предоставления земельного участка:</w:t>
            </w:r>
          </w:p>
          <w:p w:rsidR="00EA1456" w:rsidRDefault="00EA1456">
            <w:pPr>
              <w:pStyle w:val="ConsPlusNormal"/>
            </w:pPr>
            <w:r>
              <w:t>- специалисты Учреждения: начальник отдела земельных отношений, ведущий специалист отдела земельных отношений (каб. 3, тел. 76-65-03), специалист отдела земельных отношений (каб. 6, тел. 76-65-08)</w:t>
            </w:r>
          </w:p>
        </w:tc>
      </w:tr>
      <w:tr w:rsidR="00EA1456">
        <w:tc>
          <w:tcPr>
            <w:tcW w:w="2835" w:type="dxa"/>
          </w:tcPr>
          <w:p w:rsidR="00EA1456" w:rsidRDefault="00EA1456">
            <w:pPr>
              <w:pStyle w:val="ConsPlusNormal"/>
            </w:pPr>
            <w:r>
              <w:lastRenderedPageBreak/>
              <w:t>3.5.4. Критерии для принятия решений</w:t>
            </w:r>
          </w:p>
        </w:tc>
        <w:tc>
          <w:tcPr>
            <w:tcW w:w="6236" w:type="dxa"/>
            <w:gridSpan w:val="2"/>
          </w:tcPr>
          <w:p w:rsidR="00EA1456" w:rsidRDefault="00EA1456">
            <w:pPr>
              <w:pStyle w:val="ConsPlusNormal"/>
            </w:pPr>
            <w:r>
              <w:t>- поступление в 30-дневный срок иных заявлений от многодетных граждан о бесплатном предоставлении (без проведения торгов) в аренду испрашиваемого земельного участка;</w:t>
            </w:r>
          </w:p>
          <w:p w:rsidR="00EA1456" w:rsidRDefault="00EA1456">
            <w:pPr>
              <w:pStyle w:val="ConsPlusNormal"/>
            </w:pPr>
            <w:r>
              <w:t>- отсутствие оснований для отказа в предоставлении земельного участка</w:t>
            </w:r>
          </w:p>
        </w:tc>
      </w:tr>
      <w:tr w:rsidR="00EA1456">
        <w:tc>
          <w:tcPr>
            <w:tcW w:w="2835" w:type="dxa"/>
          </w:tcPr>
          <w:p w:rsidR="00EA1456" w:rsidRDefault="00EA1456">
            <w:pPr>
              <w:pStyle w:val="ConsPlusNormal"/>
            </w:pPr>
            <w:r>
              <w:t>3.5.5. Результаты административной процедуры</w:t>
            </w:r>
          </w:p>
        </w:tc>
        <w:tc>
          <w:tcPr>
            <w:tcW w:w="6236" w:type="dxa"/>
            <w:gridSpan w:val="2"/>
          </w:tcPr>
          <w:p w:rsidR="00EA1456" w:rsidRDefault="00EA1456">
            <w:pPr>
              <w:pStyle w:val="ConsPlusNormal"/>
            </w:pPr>
            <w:r>
              <w:t>- Принятие архитектурно-планировочной комиссией решения о бесплатном предоставлении (без проведения торгов) в аренду земельного участка многодетному гражданину;</w:t>
            </w:r>
          </w:p>
          <w:p w:rsidR="00EA1456" w:rsidRDefault="00EA1456">
            <w:pPr>
              <w:pStyle w:val="ConsPlusNormal"/>
            </w:pPr>
            <w:r>
              <w:t>- Распоряжение о предварительном согласовании предоставления земельного участка;</w:t>
            </w:r>
          </w:p>
          <w:p w:rsidR="00EA1456" w:rsidRDefault="00EA1456">
            <w:pPr>
              <w:pStyle w:val="ConsPlusNormal"/>
            </w:pPr>
            <w:r>
              <w:t>- Отказ в предоставлении испрашиваемого земельного участка</w:t>
            </w:r>
          </w:p>
        </w:tc>
      </w:tr>
      <w:tr w:rsidR="00EA1456">
        <w:tc>
          <w:tcPr>
            <w:tcW w:w="2835" w:type="dxa"/>
          </w:tcPr>
          <w:p w:rsidR="00EA1456" w:rsidRDefault="00EA1456">
            <w:pPr>
              <w:pStyle w:val="ConsPlusNormal"/>
            </w:pPr>
            <w:r>
              <w:t>3.5.6. Способ фиксации результата административной процедуры</w:t>
            </w:r>
          </w:p>
        </w:tc>
        <w:tc>
          <w:tcPr>
            <w:tcW w:w="6236" w:type="dxa"/>
            <w:gridSpan w:val="2"/>
          </w:tcPr>
          <w:p w:rsidR="00EA1456" w:rsidRDefault="00EA1456">
            <w:pPr>
              <w:pStyle w:val="ConsPlusNormal"/>
            </w:pPr>
            <w:r>
              <w:t>- протокол архитектурно-планировочной комиссии, утвержденный постановлением Администрации ЗАТО г. Железногорск;</w:t>
            </w:r>
          </w:p>
          <w:p w:rsidR="00EA1456" w:rsidRDefault="00EA1456">
            <w:pPr>
              <w:pStyle w:val="ConsPlusNormal"/>
            </w:pPr>
            <w:r>
              <w:t>- присвоение номера распоряжению о предварительном согласовании предоставления земельного участка;</w:t>
            </w:r>
          </w:p>
          <w:p w:rsidR="00EA1456" w:rsidRDefault="00EA1456">
            <w:pPr>
              <w:pStyle w:val="ConsPlusNormal"/>
            </w:pPr>
            <w:r>
              <w:t>- направление уведомления об отказе в предоставлении испрашиваемого земельного участка, подписанного Главой ЗАТО г. Железногорск или первым заместителем Главы ЗАТО г. Железногорск по жилищно-коммунальному хозяйству</w:t>
            </w:r>
          </w:p>
        </w:tc>
      </w:tr>
      <w:tr w:rsidR="00EA1456">
        <w:tc>
          <w:tcPr>
            <w:tcW w:w="9071" w:type="dxa"/>
            <w:gridSpan w:val="3"/>
          </w:tcPr>
          <w:p w:rsidR="00EA1456" w:rsidRDefault="00EA1456">
            <w:pPr>
              <w:pStyle w:val="ConsPlusNormal"/>
              <w:jc w:val="center"/>
              <w:outlineLvl w:val="2"/>
            </w:pPr>
            <w:bookmarkStart w:id="11" w:name="P404"/>
            <w:bookmarkEnd w:id="11"/>
            <w:r>
              <w:t>3.6. Описание административной процедуры "Принятие решения о бесплатном предоставлении (без проведения торгов) в аренду многодетным гражданам земельных участков, образуемых из земель, находящихся в муниципальной собственности, а также из земель, государственная собственность на которые не разграничена"</w:t>
            </w:r>
          </w:p>
        </w:tc>
      </w:tr>
      <w:tr w:rsidR="00EA1456">
        <w:tc>
          <w:tcPr>
            <w:tcW w:w="2835" w:type="dxa"/>
          </w:tcPr>
          <w:p w:rsidR="00EA1456" w:rsidRDefault="00EA1456">
            <w:pPr>
              <w:pStyle w:val="ConsPlusNormal"/>
            </w:pPr>
            <w:r>
              <w:t>3.6.1. Основания для начала административной процедуры</w:t>
            </w:r>
          </w:p>
        </w:tc>
        <w:tc>
          <w:tcPr>
            <w:tcW w:w="6236" w:type="dxa"/>
            <w:gridSpan w:val="2"/>
          </w:tcPr>
          <w:p w:rsidR="00EA1456" w:rsidRDefault="00EA1456">
            <w:pPr>
              <w:pStyle w:val="ConsPlusNormal"/>
            </w:pPr>
            <w:r>
              <w:t>Наличие зарегистрированного заявления от многодетного гражданина о бесплатном предоставлении (без проведения торгов) в аренду земельного участка с указанием его местоположения, но без указания кадастрового номера</w:t>
            </w:r>
          </w:p>
        </w:tc>
      </w:tr>
      <w:tr w:rsidR="00EA1456">
        <w:tc>
          <w:tcPr>
            <w:tcW w:w="2835" w:type="dxa"/>
          </w:tcPr>
          <w:p w:rsidR="00EA1456" w:rsidRDefault="00EA1456">
            <w:pPr>
              <w:pStyle w:val="ConsPlusNormal"/>
            </w:pPr>
            <w:r>
              <w:t>3.6.2. Содержание административной процедуры</w:t>
            </w:r>
          </w:p>
        </w:tc>
        <w:tc>
          <w:tcPr>
            <w:tcW w:w="6236" w:type="dxa"/>
            <w:gridSpan w:val="2"/>
          </w:tcPr>
          <w:p w:rsidR="00EA1456" w:rsidRDefault="00EA1456">
            <w:pPr>
              <w:pStyle w:val="ConsPlusNormal"/>
            </w:pPr>
            <w:bookmarkStart w:id="12" w:name="P408"/>
            <w:bookmarkEnd w:id="12"/>
            <w:r>
              <w:t xml:space="preserve">1. При поступлении заявления от многодетного гражданина о предоставлении земельного участка с указанием его местоположения, но без указания кадастрового номера, информация о котором размещена в Перечне, предусмотренном </w:t>
            </w:r>
            <w:hyperlink w:anchor="P350" w:history="1">
              <w:r>
                <w:rPr>
                  <w:color w:val="0000FF"/>
                </w:rPr>
                <w:t>пунктом 3.4</w:t>
              </w:r>
            </w:hyperlink>
            <w:r>
              <w:t xml:space="preserve"> настоящего Регламента, ответственный специалист Учреждения направляет данное заявление, а также иные заявления многодетных граждан о предоставлении этого земельного участка, поступившие в течение 30 дней со дня поступления первого заявления, в архитектурно-планировочную комиссию Администрации ЗАТО Железногорск.</w:t>
            </w:r>
          </w:p>
          <w:p w:rsidR="00EA1456" w:rsidRDefault="00EA1456">
            <w:pPr>
              <w:pStyle w:val="ConsPlusNormal"/>
            </w:pPr>
            <w:r>
              <w:lastRenderedPageBreak/>
              <w:t xml:space="preserve">2. В случае если не утвержден проект межевания территории, в границах которой предстоит образовать испрашиваемый земельный участок, Администрация ЗАТО г. Железногорск с учетом зонирования территорий и установленных законодательством требований к образованию земельных участков в срок не более 17 рабочих дней со дня поступления заявления принимает решение об утверждении схемы расположения земельного участка на кадастровом плане территории (далее - решение об утверждении схемы) в соответствии со </w:t>
            </w:r>
            <w:hyperlink r:id="rId57" w:history="1">
              <w:r>
                <w:rPr>
                  <w:color w:val="0000FF"/>
                </w:rPr>
                <w:t>статьей 11.10</w:t>
              </w:r>
            </w:hyperlink>
            <w:r>
              <w:t xml:space="preserve"> Земельного кодекса Российской Федерации.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решения об утверждении схемы может быть продлен не более чем до 45 дней со дня поступления заявления о предоставлении земельного участка.</w:t>
            </w:r>
          </w:p>
          <w:p w:rsidR="00EA1456" w:rsidRDefault="00EA1456">
            <w:pPr>
              <w:pStyle w:val="ConsPlusNormal"/>
            </w:pPr>
            <w:r>
              <w:t xml:space="preserve">3. Архитектурно-планировочная комиссия Администрации ЗАТО Железногорск рассматривает поступившие заявления и проверяет наличие или отсутствие оснований для отказа в предоставлении земельного участка, указанных в </w:t>
            </w:r>
            <w:hyperlink w:anchor="P180" w:history="1">
              <w:r>
                <w:rPr>
                  <w:color w:val="0000FF"/>
                </w:rPr>
                <w:t>пункте 2.8</w:t>
              </w:r>
            </w:hyperlink>
            <w:r>
              <w:t xml:space="preserve"> настоящего Регламента, и по результатам этих рассмотрения и проверки принимает решение о предварительном согласовании предоставления испрашиваемого земельного участка или об отказе в предоставлении этого участка.</w:t>
            </w:r>
          </w:p>
          <w:p w:rsidR="00EA1456" w:rsidRDefault="00EA1456">
            <w:pPr>
              <w:pStyle w:val="ConsPlusNormal"/>
            </w:pPr>
            <w:r>
              <w:t>4. Если в течение 30 дней со дня поступления заявления иные заявления о предоставлении земельного участка в указанном месте от многодетных граждан не поступили, архитектурно-планировочной комиссией принимается решение о предварительном согласовании предоставления земельного участка заявителю.</w:t>
            </w:r>
          </w:p>
          <w:p w:rsidR="00EA1456" w:rsidRDefault="00EA1456">
            <w:pPr>
              <w:pStyle w:val="ConsPlusNormal"/>
            </w:pPr>
            <w:r>
              <w:t>5. При поступлении в течение 30 дней иных заявлений от многодетных граждан о предоставлении в указанном месте земельного участка, архитектурно-планировочной комиссией принимается решение о предварительном согласовании предоставления земельного участка заявителю, поставленному на очередь на предоставление земельного участка ранее иных заявителей.</w:t>
            </w:r>
          </w:p>
          <w:p w:rsidR="00EA1456" w:rsidRDefault="00EA1456">
            <w:pPr>
              <w:pStyle w:val="ConsPlusNormal"/>
            </w:pPr>
            <w:bookmarkStart w:id="13" w:name="P413"/>
            <w:bookmarkEnd w:id="13"/>
            <w:r>
              <w:t xml:space="preserve">6. Иным заявителям направляется отказ в предоставлении испрашиваемого земельного участка в срок не позднее 10 дней со дня принятия решения архитектурно-планировочной комиссии Администрации ЗАТО г. Железногорск. Уведомление об отказе готовится уполномоченным специалистом Учреждения, передается для подписания Главе ЗАТО г. Железногорск или первому заместителю Главы ЗАТО г. Железногорск по жилищно-коммунальному хозяйству. В уведомлении разъясняется возможность повторного обращения с заявлением о предоставлении другого земельного участка и доводится информация о Перечне, предусмотренном </w:t>
            </w:r>
            <w:hyperlink w:anchor="P350" w:history="1">
              <w:r>
                <w:rPr>
                  <w:color w:val="0000FF"/>
                </w:rPr>
                <w:t>пунктом 3.4</w:t>
              </w:r>
            </w:hyperlink>
            <w:r>
              <w:t xml:space="preserve"> настоящего Регламента.</w:t>
            </w:r>
          </w:p>
          <w:p w:rsidR="00EA1456" w:rsidRDefault="00EA1456">
            <w:pPr>
              <w:pStyle w:val="ConsPlusNormal"/>
            </w:pPr>
            <w:r>
              <w:t xml:space="preserve">7. Подготовку проекта распоряжения о предварительном согласовании предоставления в аренду земельного участка </w:t>
            </w:r>
            <w:r>
              <w:lastRenderedPageBreak/>
              <w:t>осуществляет ответственный специалист Учреждения в течение 45 дней со дня поступления первого заявления о предоставлении земельного участка.</w:t>
            </w:r>
          </w:p>
          <w:p w:rsidR="00EA1456" w:rsidRDefault="00EA1456">
            <w:pPr>
              <w:pStyle w:val="ConsPlusNormal"/>
            </w:pPr>
            <w:r>
              <w:t>Подготовленный проект распоряжения Администрации согласовывается должностными лицами и руководителями структурных подразделений Администрации, к сфере ведения которых относятся затрагиваемые в проекте распоряжения вопросы. Согласованный проект распоряжения передается для подписания Главе ЗАТО г. Железногорск или первому заместителю Главы ЗАТО г. Железногорск по жилищно-коммунальному хозяйству.</w:t>
            </w:r>
          </w:p>
          <w:p w:rsidR="00EA1456" w:rsidRDefault="00EA1456">
            <w:pPr>
              <w:pStyle w:val="ConsPlusNormal"/>
            </w:pPr>
            <w:r>
              <w:t>Срок действия распоряжения Администрации ЗАТО г. Железногорск о предварительном согласовании предоставления земельного участка составляет два года.</w:t>
            </w:r>
          </w:p>
          <w:p w:rsidR="00EA1456" w:rsidRDefault="00EA1456">
            <w:pPr>
              <w:pStyle w:val="ConsPlusNormal"/>
            </w:pPr>
            <w:r>
              <w:t xml:space="preserve">Заявитель, в отношении которого было принято решение о предварительном согласовании предоставления в аренду земельного участка, обеспечивает за свой счет выполнение кадастровых работ по образованию земельного участка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59" w:history="1">
              <w:r>
                <w:rPr>
                  <w:color w:val="0000FF"/>
                </w:rPr>
                <w:t>законом</w:t>
              </w:r>
            </w:hyperlink>
            <w:r>
              <w:t xml:space="preserve"> N 218-ФЗ "О государственной регистрации недвижимости".</w:t>
            </w:r>
          </w:p>
          <w:p w:rsidR="00EA1456" w:rsidRDefault="00EA1456">
            <w:pPr>
              <w:pStyle w:val="ConsPlusNormal"/>
            </w:pPr>
            <w:r>
              <w:t xml:space="preserve">8. В случае поступления от многодетного гражданина заявления о бесплатном предоставлении (без проведения торгов) в аренду земельного участка с указанием местоположения, но без указания его кадастрового номера, информация о котором не размещена в Перечне, предусмотренном в </w:t>
            </w:r>
            <w:hyperlink w:anchor="P350" w:history="1">
              <w:r>
                <w:rPr>
                  <w:color w:val="0000FF"/>
                </w:rPr>
                <w:t>пункте 3.4</w:t>
              </w:r>
            </w:hyperlink>
            <w:r>
              <w:t xml:space="preserve"> настоящего Регламента, предоставление участка осуществляется в порядке, установленном в </w:t>
            </w:r>
            <w:hyperlink w:anchor="P408" w:history="1">
              <w:r>
                <w:rPr>
                  <w:color w:val="0000FF"/>
                </w:rPr>
                <w:t>подпунктах 1</w:t>
              </w:r>
            </w:hyperlink>
            <w:r>
              <w:t xml:space="preserve"> - </w:t>
            </w:r>
            <w:hyperlink w:anchor="P413" w:history="1">
              <w:r>
                <w:rPr>
                  <w:color w:val="0000FF"/>
                </w:rPr>
                <w:t>6</w:t>
              </w:r>
            </w:hyperlink>
            <w:r>
              <w:t xml:space="preserve"> настоящего пункта, после размещения информации об этом участке на официальном сайте в сети Интернет в порядке, установленном в </w:t>
            </w:r>
            <w:hyperlink w:anchor="P350" w:history="1">
              <w:r>
                <w:rPr>
                  <w:color w:val="0000FF"/>
                </w:rPr>
                <w:t>пункте 3.4</w:t>
              </w:r>
            </w:hyperlink>
            <w:r>
              <w:t xml:space="preserve"> настоящего Регламента. Исчисление срока для принятия решения о бесплатном предоставлении испрашиваемого земельного участка в таком случае начинается со дня размещения информации об этом участке на официальном сайте в сети Интернет</w:t>
            </w:r>
          </w:p>
        </w:tc>
      </w:tr>
      <w:tr w:rsidR="00EA1456">
        <w:tc>
          <w:tcPr>
            <w:tcW w:w="2835" w:type="dxa"/>
          </w:tcPr>
          <w:p w:rsidR="00EA1456" w:rsidRDefault="00EA1456">
            <w:pPr>
              <w:pStyle w:val="ConsPlusNormal"/>
            </w:pPr>
            <w:r>
              <w:lastRenderedPageBreak/>
              <w:t>3.6.3. Сведения о должностном лице (исполнителе)</w:t>
            </w:r>
          </w:p>
        </w:tc>
        <w:tc>
          <w:tcPr>
            <w:tcW w:w="6236" w:type="dxa"/>
            <w:gridSpan w:val="2"/>
          </w:tcPr>
          <w:p w:rsidR="00EA1456" w:rsidRDefault="00EA1456">
            <w:pPr>
              <w:pStyle w:val="ConsPlusNormal"/>
            </w:pPr>
            <w:r>
              <w:t>Принятие решения - архитектурно-планировочная комиссия Администрации ЗАТО Железногорск, Глава ЗАТО г. Железногорск либо первый заместитель Главы ЗАТО г. Железногорск по жилищно-коммунальному хозяйству.</w:t>
            </w:r>
          </w:p>
          <w:p w:rsidR="00EA1456" w:rsidRDefault="00EA1456">
            <w:pPr>
              <w:pStyle w:val="ConsPlusNormal"/>
            </w:pPr>
            <w:r>
              <w:t>Оформление протокола архитектурно-планировочной комиссии Администрации ЗАТО Железногорск - главный специалист отдела дежурного генплана и кадастра Управления градостроительства Администрации ЗАТО г. Железногорск, ответственный секретарь архитектурно-планировочной комиссии (каб. 210, тел. 76-55-99).</w:t>
            </w:r>
          </w:p>
          <w:p w:rsidR="00EA1456" w:rsidRDefault="00EA1456">
            <w:pPr>
              <w:pStyle w:val="ConsPlusNormal"/>
            </w:pPr>
            <w:r>
              <w:t>Подготовка проекта распоряжения Администрации ЗАТО г. Железногорск о предварительном согласовании предоставления земельного участка:</w:t>
            </w:r>
          </w:p>
          <w:p w:rsidR="00EA1456" w:rsidRDefault="00EA1456">
            <w:pPr>
              <w:pStyle w:val="ConsPlusNormal"/>
            </w:pPr>
            <w:r>
              <w:t xml:space="preserve">- специалисты Учреждения: начальник отдела земельных отношений, ведущий специалист отдела земельных отношений (каб. 3, тел. 76-65-03), специалист отдела земельных отношений </w:t>
            </w:r>
            <w:r>
              <w:lastRenderedPageBreak/>
              <w:t>(каб. 6, тел. 76-65-08)</w:t>
            </w:r>
          </w:p>
        </w:tc>
      </w:tr>
      <w:tr w:rsidR="00EA1456">
        <w:tc>
          <w:tcPr>
            <w:tcW w:w="2835" w:type="dxa"/>
          </w:tcPr>
          <w:p w:rsidR="00EA1456" w:rsidRDefault="00EA1456">
            <w:pPr>
              <w:pStyle w:val="ConsPlusNormal"/>
            </w:pPr>
            <w:r>
              <w:lastRenderedPageBreak/>
              <w:t>3.6.4. Критерии для принятия решений</w:t>
            </w:r>
          </w:p>
        </w:tc>
        <w:tc>
          <w:tcPr>
            <w:tcW w:w="6236" w:type="dxa"/>
            <w:gridSpan w:val="2"/>
          </w:tcPr>
          <w:p w:rsidR="00EA1456" w:rsidRDefault="00EA1456">
            <w:pPr>
              <w:pStyle w:val="ConsPlusNormal"/>
            </w:pPr>
            <w:r>
              <w:t>- Поступление в 30-дневный срок иных заявлений от многодетных граждан о бесплатном предоставлении (без проведения торгов) в аренду испрашиваемого земельного участка;</w:t>
            </w:r>
          </w:p>
          <w:p w:rsidR="00EA1456" w:rsidRDefault="00EA1456">
            <w:pPr>
              <w:pStyle w:val="ConsPlusNormal"/>
            </w:pPr>
            <w:r>
              <w:t>- отсутствие оснований для отказа в предоставлении земельного участка</w:t>
            </w:r>
          </w:p>
        </w:tc>
      </w:tr>
      <w:tr w:rsidR="00EA1456">
        <w:tc>
          <w:tcPr>
            <w:tcW w:w="2835" w:type="dxa"/>
          </w:tcPr>
          <w:p w:rsidR="00EA1456" w:rsidRDefault="00EA1456">
            <w:pPr>
              <w:pStyle w:val="ConsPlusNormal"/>
            </w:pPr>
            <w:r>
              <w:t>3.6.5. Результаты административной процедуры</w:t>
            </w:r>
          </w:p>
        </w:tc>
        <w:tc>
          <w:tcPr>
            <w:tcW w:w="6236" w:type="dxa"/>
            <w:gridSpan w:val="2"/>
          </w:tcPr>
          <w:p w:rsidR="00EA1456" w:rsidRDefault="00EA1456">
            <w:pPr>
              <w:pStyle w:val="ConsPlusNormal"/>
            </w:pPr>
            <w:r>
              <w:t>- принятие архитектурно-планировочной комиссией решения об утверждении схемы расположения земельного участка на кадастровом плане территории;</w:t>
            </w:r>
          </w:p>
          <w:p w:rsidR="00EA1456" w:rsidRDefault="00EA1456">
            <w:pPr>
              <w:pStyle w:val="ConsPlusNormal"/>
            </w:pPr>
            <w:r>
              <w:t>- распоряжение Администрации ЗАТО г. Железногорск о предварительном согласовании предоставления земельного участка многодетному гражданину;</w:t>
            </w:r>
          </w:p>
          <w:p w:rsidR="00EA1456" w:rsidRDefault="00EA1456">
            <w:pPr>
              <w:pStyle w:val="ConsPlusNormal"/>
            </w:pPr>
            <w:r>
              <w:t>- отказ в предоставлении испрашиваемого земельного участка</w:t>
            </w:r>
          </w:p>
        </w:tc>
      </w:tr>
      <w:tr w:rsidR="00EA1456">
        <w:tc>
          <w:tcPr>
            <w:tcW w:w="2835" w:type="dxa"/>
          </w:tcPr>
          <w:p w:rsidR="00EA1456" w:rsidRDefault="00EA1456">
            <w:pPr>
              <w:pStyle w:val="ConsPlusNormal"/>
            </w:pPr>
            <w:r>
              <w:t>3.6.6. Способ фиксации результата административной процедуры</w:t>
            </w:r>
          </w:p>
        </w:tc>
        <w:tc>
          <w:tcPr>
            <w:tcW w:w="6236" w:type="dxa"/>
            <w:gridSpan w:val="2"/>
          </w:tcPr>
          <w:p w:rsidR="00EA1456" w:rsidRDefault="00EA1456">
            <w:pPr>
              <w:pStyle w:val="ConsPlusNormal"/>
            </w:pPr>
            <w:r>
              <w:t>- протокол архитектурно-планировочной комиссии, утвержденный постановлением Администрации ЗАТО г. Железногорск;</w:t>
            </w:r>
          </w:p>
          <w:p w:rsidR="00EA1456" w:rsidRDefault="00EA1456">
            <w:pPr>
              <w:pStyle w:val="ConsPlusNormal"/>
            </w:pPr>
            <w:r>
              <w:t>- присвоение номера распоряжению об утверждении схемы расположения земельного участка на кадастровом плане территории;</w:t>
            </w:r>
          </w:p>
          <w:p w:rsidR="00EA1456" w:rsidRDefault="00EA1456">
            <w:pPr>
              <w:pStyle w:val="ConsPlusNormal"/>
            </w:pPr>
            <w:r>
              <w:t>- присвоение номера распоряжению о предварительном согласовании предоставления земельного участка;</w:t>
            </w:r>
          </w:p>
          <w:p w:rsidR="00EA1456" w:rsidRDefault="00EA1456">
            <w:pPr>
              <w:pStyle w:val="ConsPlusNormal"/>
            </w:pPr>
            <w:r>
              <w:t>- направление уведомления об отказе в предоставлении испрашиваемого земельного участка, подписанное Главой ЗАТО г. Железногорск или первым заместителем Главы ЗАТО г. Железногорск по жилищно-коммунальному хозяйству</w:t>
            </w:r>
          </w:p>
        </w:tc>
      </w:tr>
      <w:tr w:rsidR="00EA1456">
        <w:tc>
          <w:tcPr>
            <w:tcW w:w="9071" w:type="dxa"/>
            <w:gridSpan w:val="3"/>
          </w:tcPr>
          <w:p w:rsidR="00EA1456" w:rsidRDefault="00EA1456">
            <w:pPr>
              <w:pStyle w:val="ConsPlusNormal"/>
              <w:jc w:val="center"/>
              <w:outlineLvl w:val="2"/>
            </w:pPr>
            <w:r>
              <w:t>3.7. Описание административной процедуры "Подготовка проекта договора аренды земельного участка"</w:t>
            </w:r>
          </w:p>
        </w:tc>
      </w:tr>
      <w:tr w:rsidR="00EA1456">
        <w:tc>
          <w:tcPr>
            <w:tcW w:w="2835" w:type="dxa"/>
          </w:tcPr>
          <w:p w:rsidR="00EA1456" w:rsidRDefault="00EA1456">
            <w:pPr>
              <w:pStyle w:val="ConsPlusNormal"/>
            </w:pPr>
            <w:r>
              <w:t>3.7.1. Основания для начала административной процедуры</w:t>
            </w:r>
          </w:p>
        </w:tc>
        <w:tc>
          <w:tcPr>
            <w:tcW w:w="6236" w:type="dxa"/>
            <w:gridSpan w:val="2"/>
          </w:tcPr>
          <w:p w:rsidR="00EA1456" w:rsidRDefault="00EA1456">
            <w:pPr>
              <w:pStyle w:val="ConsPlusNormal"/>
            </w:pPr>
            <w:r>
              <w:t>Для начала административной процедуры необходимо наличие одного из юридических фактов:</w:t>
            </w:r>
          </w:p>
          <w:p w:rsidR="00EA1456" w:rsidRDefault="00EA1456">
            <w:pPr>
              <w:pStyle w:val="ConsPlusNormal"/>
            </w:pPr>
            <w:r>
              <w:t>1. Решение архитектурно-планировочной комиссии Администрации ЗАТО Железногорск о бесплатном предоставлении (без проведения торгов) в аренду земельного участка заявителю, утвержденное постановлением Администрации ЗАТО г. Железногорск.</w:t>
            </w:r>
          </w:p>
          <w:p w:rsidR="00EA1456" w:rsidRDefault="00EA1456">
            <w:pPr>
              <w:pStyle w:val="ConsPlusNormal"/>
            </w:pPr>
            <w:r>
              <w:t xml:space="preserve">2. Распоряжение Администрации ЗАТО г. Железногорск о предварительном согласовании предоставления земельного участка заявителю, срок действия которого не истек, и в соответствии с которым в отношении испрашиваемого земельного участка осуществлен государственный кадастровый учет в связи с образованием земельного участка или с уточнением границ земельного участка в соответствии с Федеральным </w:t>
            </w:r>
            <w:hyperlink r:id="rId60" w:history="1">
              <w:r>
                <w:rPr>
                  <w:color w:val="0000FF"/>
                </w:rPr>
                <w:t>законом</w:t>
              </w:r>
            </w:hyperlink>
            <w:r>
              <w:t xml:space="preserve"> N 218-ФЗ "О государственной регистрации недвижимости"</w:t>
            </w:r>
          </w:p>
        </w:tc>
      </w:tr>
      <w:tr w:rsidR="00EA1456">
        <w:tc>
          <w:tcPr>
            <w:tcW w:w="2835" w:type="dxa"/>
          </w:tcPr>
          <w:p w:rsidR="00EA1456" w:rsidRDefault="00EA1456">
            <w:pPr>
              <w:pStyle w:val="ConsPlusNormal"/>
            </w:pPr>
            <w:r>
              <w:t>3.7.2. Содержание административной процедуры</w:t>
            </w:r>
          </w:p>
        </w:tc>
        <w:tc>
          <w:tcPr>
            <w:tcW w:w="6236" w:type="dxa"/>
            <w:gridSpan w:val="2"/>
          </w:tcPr>
          <w:p w:rsidR="00EA1456" w:rsidRDefault="00EA1456">
            <w:pPr>
              <w:pStyle w:val="ConsPlusNormal"/>
            </w:pPr>
            <w:r>
              <w:t xml:space="preserve">Подготовка проекта договора аренды земельного участка и его подписание осуществляется в сроки, определенные в </w:t>
            </w:r>
            <w:hyperlink w:anchor="P113" w:history="1">
              <w:r>
                <w:rPr>
                  <w:color w:val="0000FF"/>
                </w:rPr>
                <w:t>пункте 2.4</w:t>
              </w:r>
            </w:hyperlink>
            <w:r>
              <w:t xml:space="preserve"> настоящего Регламента.</w:t>
            </w:r>
          </w:p>
          <w:p w:rsidR="00EA1456" w:rsidRDefault="00EA1456">
            <w:pPr>
              <w:pStyle w:val="ConsPlusNormal"/>
            </w:pPr>
            <w:r>
              <w:t xml:space="preserve">Проект договора аренды земельного участка подписывается </w:t>
            </w:r>
            <w:r>
              <w:lastRenderedPageBreak/>
              <w:t>директором Учреждения от имени Администрации ЗАТО Железногорск.</w:t>
            </w:r>
          </w:p>
          <w:p w:rsidR="00EA1456" w:rsidRDefault="00EA1456">
            <w:pPr>
              <w:pStyle w:val="ConsPlusNormal"/>
            </w:pPr>
            <w:r>
              <w:t>Проект договора аренды земельного участка в трех экземплярах выдается заявителю или направляется ему по адресу, указанному в заявлении о предоставлении земельного участка.</w:t>
            </w:r>
          </w:p>
          <w:p w:rsidR="00EA1456" w:rsidRDefault="00EA1456">
            <w:pPr>
              <w:pStyle w:val="ConsPlusNormal"/>
            </w:pPr>
            <w:r>
              <w:t>Три экземпляра проекта договора, направленных заявителю, должны быть им подписаны и представлены в уполномоченный орган не позднее чем в течение тридцати дней со дня их получения заявителем</w:t>
            </w:r>
          </w:p>
        </w:tc>
      </w:tr>
      <w:tr w:rsidR="00EA1456">
        <w:tc>
          <w:tcPr>
            <w:tcW w:w="2835" w:type="dxa"/>
          </w:tcPr>
          <w:p w:rsidR="00EA1456" w:rsidRDefault="00EA1456">
            <w:pPr>
              <w:pStyle w:val="ConsPlusNormal"/>
            </w:pPr>
            <w:r>
              <w:lastRenderedPageBreak/>
              <w:t>3.7.3. Сведения о должностном лице (исполнителе)</w:t>
            </w:r>
          </w:p>
        </w:tc>
        <w:tc>
          <w:tcPr>
            <w:tcW w:w="6236" w:type="dxa"/>
            <w:gridSpan w:val="2"/>
          </w:tcPr>
          <w:p w:rsidR="00EA1456" w:rsidRDefault="00EA1456">
            <w:pPr>
              <w:pStyle w:val="ConsPlusNormal"/>
            </w:pPr>
            <w:r>
              <w:t>Ответственными исполнителями являются сотрудники Учреждения:</w:t>
            </w:r>
          </w:p>
          <w:p w:rsidR="00EA1456" w:rsidRDefault="00EA1456">
            <w:pPr>
              <w:pStyle w:val="ConsPlusNormal"/>
            </w:pPr>
            <w:r>
              <w:t>- ведущий специалист отдела земельных отношений, специалист отдела земельных отношений (кабинет N 4, тел. 76-35-08)</w:t>
            </w:r>
          </w:p>
        </w:tc>
      </w:tr>
      <w:tr w:rsidR="00EA1456">
        <w:tc>
          <w:tcPr>
            <w:tcW w:w="2835" w:type="dxa"/>
          </w:tcPr>
          <w:p w:rsidR="00EA1456" w:rsidRDefault="00EA1456">
            <w:pPr>
              <w:pStyle w:val="ConsPlusNormal"/>
            </w:pPr>
            <w:r>
              <w:t>3.7.4. Критерии для принятия решений</w:t>
            </w:r>
          </w:p>
        </w:tc>
        <w:tc>
          <w:tcPr>
            <w:tcW w:w="6236" w:type="dxa"/>
            <w:gridSpan w:val="2"/>
          </w:tcPr>
          <w:p w:rsidR="00EA1456" w:rsidRDefault="00EA1456">
            <w:pPr>
              <w:pStyle w:val="ConsPlusNormal"/>
            </w:pPr>
            <w:r>
              <w:t>- наличие решения архитектурно-планировочной комиссии о предоставлении земельного участка заявителю;</w:t>
            </w:r>
          </w:p>
          <w:p w:rsidR="00EA1456" w:rsidRDefault="00EA1456">
            <w:pPr>
              <w:pStyle w:val="ConsPlusNormal"/>
            </w:pPr>
            <w:r>
              <w:t>- наличие решения о предварительном согласовании предоставления земельного участка, срок действия которого не истек;</w:t>
            </w:r>
          </w:p>
          <w:p w:rsidR="00EA1456" w:rsidRDefault="00EA1456">
            <w:pPr>
              <w:pStyle w:val="ConsPlusNormal"/>
            </w:pPr>
            <w:r>
              <w:t>- постановка на государственный кадастровый учет испрашиваемого земельного участка</w:t>
            </w:r>
          </w:p>
        </w:tc>
      </w:tr>
      <w:tr w:rsidR="00EA1456">
        <w:tc>
          <w:tcPr>
            <w:tcW w:w="2835" w:type="dxa"/>
          </w:tcPr>
          <w:p w:rsidR="00EA1456" w:rsidRDefault="00EA1456">
            <w:pPr>
              <w:pStyle w:val="ConsPlusNormal"/>
            </w:pPr>
            <w:r>
              <w:t>3.7.5. Результаты административной процедуры</w:t>
            </w:r>
          </w:p>
        </w:tc>
        <w:tc>
          <w:tcPr>
            <w:tcW w:w="6236" w:type="dxa"/>
            <w:gridSpan w:val="2"/>
          </w:tcPr>
          <w:p w:rsidR="00EA1456" w:rsidRDefault="00EA1456">
            <w:pPr>
              <w:pStyle w:val="ConsPlusNormal"/>
            </w:pPr>
            <w:r>
              <w:t>Проект договора аренды земельного участка</w:t>
            </w:r>
          </w:p>
        </w:tc>
      </w:tr>
      <w:tr w:rsidR="00EA1456">
        <w:tc>
          <w:tcPr>
            <w:tcW w:w="2835" w:type="dxa"/>
          </w:tcPr>
          <w:p w:rsidR="00EA1456" w:rsidRDefault="00EA1456">
            <w:pPr>
              <w:pStyle w:val="ConsPlusNormal"/>
            </w:pPr>
            <w:r>
              <w:t>3.7.6. Способ фиксации результата административной процедуры</w:t>
            </w:r>
          </w:p>
        </w:tc>
        <w:tc>
          <w:tcPr>
            <w:tcW w:w="6236" w:type="dxa"/>
            <w:gridSpan w:val="2"/>
          </w:tcPr>
          <w:p w:rsidR="00EA1456" w:rsidRDefault="00EA1456">
            <w:pPr>
              <w:pStyle w:val="ConsPlusNormal"/>
            </w:pPr>
            <w:r>
              <w:t>Проект договора аренды земельного участка подготавливается в письменной форме и направляется заявителю посредством почтовой связи либо выдается заявителю лично под подпись</w:t>
            </w:r>
          </w:p>
        </w:tc>
      </w:tr>
      <w:tr w:rsidR="00EA1456">
        <w:tc>
          <w:tcPr>
            <w:tcW w:w="9071" w:type="dxa"/>
            <w:gridSpan w:val="3"/>
          </w:tcPr>
          <w:p w:rsidR="00EA1456" w:rsidRDefault="00EA1456">
            <w:pPr>
              <w:pStyle w:val="ConsPlusNormal"/>
              <w:jc w:val="center"/>
              <w:outlineLvl w:val="2"/>
            </w:pPr>
            <w:r>
              <w:t>3.8.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следующих административных процедур</w:t>
            </w:r>
          </w:p>
        </w:tc>
      </w:tr>
      <w:tr w:rsidR="00EA1456">
        <w:tc>
          <w:tcPr>
            <w:tcW w:w="9071" w:type="dxa"/>
            <w:gridSpan w:val="3"/>
          </w:tcPr>
          <w:p w:rsidR="00EA1456" w:rsidRDefault="00EA1456">
            <w:pPr>
              <w:pStyle w:val="ConsPlusNormal"/>
            </w:pPr>
            <w:r>
              <w:t>3.8.1. Предоставление в установленном порядке информации заявителям и обеспечение доступа заявителей к сведениям о муниципальной услуге.</w:t>
            </w:r>
          </w:p>
          <w:p w:rsidR="00EA1456" w:rsidRDefault="00EA1456">
            <w:pPr>
              <w:pStyle w:val="ConsPlusNormal"/>
            </w:pPr>
            <w:r>
              <w:t>Заявителю предоставляется возможность получения информации о порядке предоставления муниципальной услуги на официальном сайте Администрации ЗАТО г. Железногорск в сети Интернет: http://www.admk26.ru и на Едином портале http://www.gosuslugi.ru.</w:t>
            </w:r>
          </w:p>
          <w:p w:rsidR="00EA1456" w:rsidRDefault="00EA1456">
            <w:pPr>
              <w:pStyle w:val="ConsPlusNormal"/>
            </w:pPr>
            <w:r>
              <w:t>3.8.2. Подача заявителем запроса и иных документов, необходимых для предоставления муниципальной услуги, и прием таких запроса и документов.</w:t>
            </w:r>
          </w:p>
          <w:p w:rsidR="00EA1456" w:rsidRDefault="00EA1456">
            <w:pPr>
              <w:pStyle w:val="ConsPlusNormal"/>
            </w:pPr>
            <w:r>
              <w:t xml:space="preserve">заявителю предоставляется возможность направления заявления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142" w:history="1">
              <w:r>
                <w:rPr>
                  <w:color w:val="0000FF"/>
                </w:rPr>
                <w:t>пункте 2.6</w:t>
              </w:r>
            </w:hyperlink>
            <w:r>
              <w:t xml:space="preserve"> Административного регламента, в электронной форме на официальном сайте Администрации ЗАТО г. Железногорск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EA1456" w:rsidRDefault="00EA1456">
            <w:pPr>
              <w:pStyle w:val="ConsPlusNormal"/>
            </w:pPr>
            <w:r>
              <w:lastRenderedPageBreak/>
              <w:t>Ссылки на интернет-порталы размещены в сети Интернет на официальном сайте Администрации ЗАТО г. Железногорск http://www.admk26.ru в разделе "Муниципальная услуга".</w:t>
            </w:r>
          </w:p>
          <w:p w:rsidR="00EA1456" w:rsidRDefault="00EA1456">
            <w:pPr>
              <w:pStyle w:val="ConsPlusNormal"/>
            </w:pPr>
            <w:r>
              <w:t>3.8.3. Получение заявителем сведений о ходе выполнения запроса о предоставлении муниципальной услуги.</w:t>
            </w:r>
          </w:p>
          <w:p w:rsidR="00EA1456" w:rsidRDefault="00EA1456">
            <w:pPr>
              <w:pStyle w:val="ConsPlusNormal"/>
            </w:pPr>
            <w: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или должностным лицам Учреждения по телефонам, указанным в </w:t>
            </w:r>
            <w:hyperlink w:anchor="P58" w:history="1">
              <w:r>
                <w:rPr>
                  <w:color w:val="0000FF"/>
                </w:rPr>
                <w:t>пункте 1.3</w:t>
              </w:r>
            </w:hyperlink>
            <w:r>
              <w:t xml:space="preserve"> Административного регламента.</w:t>
            </w:r>
          </w:p>
          <w:p w:rsidR="00EA1456" w:rsidRDefault="00EA1456">
            <w:pPr>
              <w:pStyle w:val="ConsPlusNormal"/>
            </w:pPr>
            <w:r>
              <w:t>3.8.4.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A1456" w:rsidRDefault="00EA1456">
            <w:pPr>
              <w:pStyle w:val="ConsPlusNormal"/>
            </w:pPr>
            <w:r>
              <w:t xml:space="preserve">Специалисты Администрации и Учреждения направляют межведомственные запросы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61" w:history="1">
              <w:r>
                <w:rPr>
                  <w:color w:val="0000FF"/>
                </w:rPr>
                <w:t>законом</w:t>
              </w:r>
            </w:hyperlink>
            <w:r>
              <w:t xml:space="preserve"> от 27.07.2010 N 210-ФЗ "Об организации предоставления государственных и муниципальных услуг":</w:t>
            </w:r>
          </w:p>
          <w:p w:rsidR="00EA1456" w:rsidRDefault="00EA1456">
            <w:pPr>
              <w:pStyle w:val="ConsPlusNormal"/>
            </w:pPr>
            <w:r>
              <w:t>- в Железногорский отдел Управления Федеральной службы государственной регистрации, кадастра и картографии по Красноярскому краю (Росреестр по г. Железногорску) для получения сведений (выписок) из Единого государственного реестра недвижимости;</w:t>
            </w:r>
          </w:p>
          <w:p w:rsidR="00EA1456" w:rsidRDefault="00EA1456">
            <w:pPr>
              <w:pStyle w:val="ConsPlusNormal"/>
            </w:pPr>
            <w:r>
              <w:t>- в министерство социальной политики Красноярского края для получения сведений из "Единой краевой базы данных многодетных граждан, обратившихся за получением земельных участков и получивших земельные участки бесплатно в собственность".</w:t>
            </w:r>
          </w:p>
          <w:p w:rsidR="00EA1456" w:rsidRDefault="00EA1456">
            <w:pPr>
              <w:pStyle w:val="ConsPlusNormal"/>
            </w:pPr>
            <w:r>
              <w:t>3.8.5. Получение заявителем результата предоставления муниципальной услуги.</w:t>
            </w:r>
          </w:p>
          <w:p w:rsidR="00EA1456" w:rsidRDefault="00EA1456">
            <w:pPr>
              <w:pStyle w:val="ConsPlusNormal"/>
            </w:pPr>
            <w:r>
              <w:t>Результат предоставления муниципальной услуги может быть получен заявителем в электронной форме путем направления на адрес электронной почты, указанный в заявлении</w:t>
            </w:r>
          </w:p>
        </w:tc>
      </w:tr>
      <w:tr w:rsidR="00EA1456">
        <w:tc>
          <w:tcPr>
            <w:tcW w:w="9071" w:type="dxa"/>
            <w:gridSpan w:val="3"/>
          </w:tcPr>
          <w:p w:rsidR="00EA1456" w:rsidRDefault="00EA1456">
            <w:pPr>
              <w:pStyle w:val="ConsPlusNormal"/>
              <w:jc w:val="center"/>
              <w:outlineLvl w:val="1"/>
            </w:pPr>
            <w:r>
              <w:lastRenderedPageBreak/>
              <w:t>4. Формы контроля за исполнением Административного регламента</w:t>
            </w:r>
          </w:p>
        </w:tc>
      </w:tr>
      <w:tr w:rsidR="00EA1456">
        <w:tc>
          <w:tcPr>
            <w:tcW w:w="9071" w:type="dxa"/>
            <w:gridSpan w:val="3"/>
          </w:tcPr>
          <w:p w:rsidR="00EA1456" w:rsidRDefault="00EA1456">
            <w:pPr>
              <w:pStyle w:val="ConsPlusNormal"/>
              <w:jc w:val="center"/>
              <w:outlineLvl w:val="2"/>
            </w:pPr>
            <w:r>
              <w:t>4.1. Порядок осуществления текущего контроля</w:t>
            </w:r>
          </w:p>
        </w:tc>
      </w:tr>
      <w:tr w:rsidR="00EA1456">
        <w:tc>
          <w:tcPr>
            <w:tcW w:w="2835" w:type="dxa"/>
          </w:tcPr>
          <w:p w:rsidR="00EA1456" w:rsidRDefault="00EA1456">
            <w:pPr>
              <w:pStyle w:val="ConsPlusNormal"/>
            </w:pPr>
            <w:r>
              <w:t>4.1.1. Текущий контроль за соблюдением положений Административного регламента</w:t>
            </w:r>
          </w:p>
        </w:tc>
        <w:tc>
          <w:tcPr>
            <w:tcW w:w="6236" w:type="dxa"/>
            <w:gridSpan w:val="2"/>
          </w:tcPr>
          <w:p w:rsidR="00EA1456" w:rsidRDefault="00EA1456">
            <w:pPr>
              <w:pStyle w:val="ConsPlusNormal"/>
            </w:pPr>
            <w:r>
              <w:t>Текущий контроль за соблюдением положений Регламента осуществляет директор Учреждения.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услугу. Текущий контроль осуществляется путем проведения проверок соблюдения и исполнения положений Регламента и правовых актов, регулирующих земельное законодательство</w:t>
            </w:r>
          </w:p>
        </w:tc>
      </w:tr>
      <w:tr w:rsidR="00EA1456">
        <w:tc>
          <w:tcPr>
            <w:tcW w:w="2835" w:type="dxa"/>
          </w:tcPr>
          <w:p w:rsidR="00EA1456" w:rsidRDefault="00EA1456">
            <w:pPr>
              <w:pStyle w:val="ConsPlusNormal"/>
            </w:pPr>
            <w:r>
              <w:t>4.1.2. Текущий контроль за принятием решений</w:t>
            </w:r>
          </w:p>
        </w:tc>
        <w:tc>
          <w:tcPr>
            <w:tcW w:w="6236" w:type="dxa"/>
            <w:gridSpan w:val="2"/>
          </w:tcPr>
          <w:p w:rsidR="00EA1456" w:rsidRDefault="00EA1456">
            <w:pPr>
              <w:pStyle w:val="ConsPlusNormal"/>
            </w:pPr>
            <w: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EA1456">
        <w:tc>
          <w:tcPr>
            <w:tcW w:w="9071" w:type="dxa"/>
            <w:gridSpan w:val="3"/>
          </w:tcPr>
          <w:p w:rsidR="00EA1456" w:rsidRDefault="00EA1456">
            <w:pPr>
              <w:pStyle w:val="ConsPlusNormal"/>
              <w:jc w:val="center"/>
              <w:outlineLvl w:val="2"/>
            </w:pPr>
            <w:r>
              <w:t>4.2. Порядок и периодичность осуществления плановых и внеплановых проверок</w:t>
            </w:r>
          </w:p>
        </w:tc>
      </w:tr>
      <w:tr w:rsidR="00EA1456">
        <w:tc>
          <w:tcPr>
            <w:tcW w:w="2835" w:type="dxa"/>
          </w:tcPr>
          <w:p w:rsidR="00EA1456" w:rsidRDefault="00EA1456">
            <w:pPr>
              <w:pStyle w:val="ConsPlusNormal"/>
            </w:pPr>
            <w:r>
              <w:t>4.2.1. Порядок и периодичность проверок</w:t>
            </w:r>
          </w:p>
        </w:tc>
        <w:tc>
          <w:tcPr>
            <w:tcW w:w="6236" w:type="dxa"/>
            <w:gridSpan w:val="2"/>
          </w:tcPr>
          <w:p w:rsidR="00EA1456" w:rsidRDefault="00EA1456">
            <w:pPr>
              <w:pStyle w:val="ConsPlusNormal"/>
            </w:pPr>
            <w:r>
              <w:t>Директор Учреждения предоставляет Главе ЗАТО г. Железногорск план проведения плановых проверок для утверждения.</w:t>
            </w:r>
          </w:p>
          <w:p w:rsidR="00EA1456" w:rsidRDefault="00EA1456">
            <w:pPr>
              <w:pStyle w:val="ConsPlusNormal"/>
            </w:pPr>
            <w:r>
              <w:t xml:space="preserve">По окончании текущего года директор Учреждения </w:t>
            </w:r>
            <w:r>
              <w:lastRenderedPageBreak/>
              <w:t>представляет Главе ЗАТО г. Железногорск отчет о результатах проведенных плановых проверок.</w:t>
            </w:r>
          </w:p>
          <w:p w:rsidR="00EA1456" w:rsidRDefault="00EA1456">
            <w:pPr>
              <w:pStyle w:val="ConsPlusNormal"/>
            </w:pPr>
            <w: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EA1456">
        <w:tc>
          <w:tcPr>
            <w:tcW w:w="2835" w:type="dxa"/>
          </w:tcPr>
          <w:p w:rsidR="00EA1456" w:rsidRDefault="00EA1456">
            <w:pPr>
              <w:pStyle w:val="ConsPlusNormal"/>
            </w:pPr>
            <w:r>
              <w:lastRenderedPageBreak/>
              <w:t>4.2.2. Порядок и формы контроля</w:t>
            </w:r>
          </w:p>
        </w:tc>
        <w:tc>
          <w:tcPr>
            <w:tcW w:w="6236" w:type="dxa"/>
            <w:gridSpan w:val="2"/>
          </w:tcPr>
          <w:p w:rsidR="00EA1456" w:rsidRDefault="00EA1456">
            <w:pPr>
              <w:pStyle w:val="ConsPlusNormal"/>
            </w:pPr>
            <w:r>
              <w:t>Контроль за полнотой и качеством предоставления услуги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EA1456">
        <w:tc>
          <w:tcPr>
            <w:tcW w:w="9071" w:type="dxa"/>
            <w:gridSpan w:val="3"/>
          </w:tcPr>
          <w:p w:rsidR="00EA1456" w:rsidRDefault="00EA1456">
            <w:pPr>
              <w:pStyle w:val="ConsPlusNormal"/>
              <w:jc w:val="center"/>
              <w:outlineLvl w:val="2"/>
            </w:pPr>
            <w:r>
              <w:t>4.3. Ответственность муниципальных служащих и должностных лиц</w:t>
            </w:r>
          </w:p>
        </w:tc>
      </w:tr>
      <w:tr w:rsidR="00EA1456">
        <w:tc>
          <w:tcPr>
            <w:tcW w:w="2835" w:type="dxa"/>
          </w:tcPr>
          <w:p w:rsidR="00EA1456" w:rsidRDefault="00EA1456">
            <w:pPr>
              <w:pStyle w:val="ConsPlusNormal"/>
            </w:pPr>
            <w:r>
              <w:t>4.3.1. Ответственность исполнителей</w:t>
            </w:r>
          </w:p>
        </w:tc>
        <w:tc>
          <w:tcPr>
            <w:tcW w:w="6236" w:type="dxa"/>
            <w:gridSpan w:val="2"/>
          </w:tcPr>
          <w:p w:rsidR="00EA1456" w:rsidRDefault="00EA1456">
            <w:pPr>
              <w:pStyle w:val="ConsPlusNormal"/>
            </w:pPr>
            <w:r>
              <w:t>Персональная ответственность специалистов и должностных лиц, участвующих в предоставлении услуги, закрепляется в их должностных инструкциях. Лица, ответственные за предоставление услуги,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EA1456">
        <w:tc>
          <w:tcPr>
            <w:tcW w:w="2835" w:type="dxa"/>
          </w:tcPr>
          <w:p w:rsidR="00EA1456" w:rsidRDefault="00EA1456">
            <w:pPr>
              <w:pStyle w:val="ConsPlusNormal"/>
            </w:pPr>
            <w:r>
              <w:t>4.3.2. Ответственность руководителей</w:t>
            </w:r>
          </w:p>
        </w:tc>
        <w:tc>
          <w:tcPr>
            <w:tcW w:w="6236" w:type="dxa"/>
            <w:gridSpan w:val="2"/>
          </w:tcPr>
          <w:p w:rsidR="00EA1456" w:rsidRDefault="00EA1456">
            <w:pPr>
              <w:pStyle w:val="ConsPlusNormal"/>
            </w:pPr>
            <w:r>
              <w:t>Должностные лица, ответственные за осуществление текущего контроля, либо за предоставление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EA1456">
        <w:tc>
          <w:tcPr>
            <w:tcW w:w="9071" w:type="dxa"/>
            <w:gridSpan w:val="3"/>
          </w:tcPr>
          <w:p w:rsidR="00EA1456" w:rsidRDefault="00EA1456">
            <w:pPr>
              <w:pStyle w:val="ConsPlusNormal"/>
              <w:jc w:val="center"/>
              <w:outlineLvl w:val="2"/>
            </w:pPr>
            <w:r>
              <w:t>4.4. Порядок и формы общественного контроля</w:t>
            </w:r>
          </w:p>
        </w:tc>
      </w:tr>
      <w:tr w:rsidR="00EA1456">
        <w:tc>
          <w:tcPr>
            <w:tcW w:w="2835" w:type="dxa"/>
          </w:tcPr>
          <w:p w:rsidR="00EA1456" w:rsidRDefault="00EA1456">
            <w:pPr>
              <w:pStyle w:val="ConsPlusNormal"/>
            </w:pPr>
            <w:r>
              <w:t>4.4.1. Контроль граждан</w:t>
            </w:r>
          </w:p>
        </w:tc>
        <w:tc>
          <w:tcPr>
            <w:tcW w:w="6236" w:type="dxa"/>
            <w:gridSpan w:val="2"/>
          </w:tcPr>
          <w:p w:rsidR="00EA1456" w:rsidRDefault="00EA1456">
            <w:pPr>
              <w:pStyle w:val="ConsPlusNormal"/>
            </w:pPr>
            <w: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EA1456" w:rsidRDefault="00EA1456">
            <w:pPr>
              <w:pStyle w:val="ConsPlusNormal"/>
            </w:pPr>
            <w:r>
              <w:t>Граждане имеют право в установленном порядке создавать объединения для осуществления общественного контроля за предоставлением услуги</w:t>
            </w:r>
          </w:p>
        </w:tc>
      </w:tr>
      <w:tr w:rsidR="00EA1456">
        <w:tc>
          <w:tcPr>
            <w:tcW w:w="2835" w:type="dxa"/>
          </w:tcPr>
          <w:p w:rsidR="00EA1456" w:rsidRDefault="00EA1456">
            <w:pPr>
              <w:pStyle w:val="ConsPlusNormal"/>
            </w:pPr>
            <w:r>
              <w:t>4.4.2. Контроль организаций</w:t>
            </w:r>
          </w:p>
        </w:tc>
        <w:tc>
          <w:tcPr>
            <w:tcW w:w="6236" w:type="dxa"/>
            <w:gridSpan w:val="2"/>
          </w:tcPr>
          <w:p w:rsidR="00EA1456" w:rsidRDefault="00EA1456">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EA1456" w:rsidRDefault="00EA1456">
            <w:pPr>
              <w:pStyle w:val="ConsPlusNormal"/>
            </w:pPr>
            <w:r>
              <w:t>Юридические лица имеют право создавать объединения для осуществления общественного контроля за предоставлением услуги в установленном порядке</w:t>
            </w:r>
          </w:p>
        </w:tc>
      </w:tr>
      <w:tr w:rsidR="00EA1456">
        <w:tc>
          <w:tcPr>
            <w:tcW w:w="9071" w:type="dxa"/>
            <w:gridSpan w:val="3"/>
          </w:tcPr>
          <w:p w:rsidR="00EA1456" w:rsidRDefault="00EA1456">
            <w:pPr>
              <w:pStyle w:val="ConsPlusNormal"/>
              <w:jc w:val="center"/>
              <w:outlineLvl w:val="1"/>
            </w:pPr>
            <w: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lastRenderedPageBreak/>
              <w:t>привлекаемых организаций, а также их должностных лиц, муниципальных служащих, работников</w:t>
            </w:r>
          </w:p>
        </w:tc>
      </w:tr>
      <w:tr w:rsidR="00EA1456">
        <w:tc>
          <w:tcPr>
            <w:tcW w:w="2835" w:type="dxa"/>
          </w:tcPr>
          <w:p w:rsidR="00EA1456" w:rsidRDefault="00EA1456">
            <w:pPr>
              <w:pStyle w:val="ConsPlusNormal"/>
            </w:pPr>
            <w:r>
              <w:lastRenderedPageBreak/>
              <w:t>5.1. Информация для заявителя о его праве подать жалобу</w:t>
            </w:r>
          </w:p>
        </w:tc>
        <w:tc>
          <w:tcPr>
            <w:tcW w:w="6236" w:type="dxa"/>
            <w:gridSpan w:val="2"/>
          </w:tcPr>
          <w:p w:rsidR="00EA1456" w:rsidRDefault="00EA1456">
            <w:pPr>
              <w:pStyle w:val="ConsPlusNormal"/>
            </w:pPr>
            <w:r>
              <w:t>Заявители (граждане, юридические лица) имеют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tc>
      </w:tr>
      <w:tr w:rsidR="00EA1456">
        <w:tc>
          <w:tcPr>
            <w:tcW w:w="2835" w:type="dxa"/>
          </w:tcPr>
          <w:p w:rsidR="00EA1456" w:rsidRDefault="00EA1456">
            <w:pPr>
              <w:pStyle w:val="ConsPlusNormal"/>
            </w:pPr>
            <w:r>
              <w:t>5.2. Предмет жалобы</w:t>
            </w:r>
          </w:p>
        </w:tc>
        <w:tc>
          <w:tcPr>
            <w:tcW w:w="6236" w:type="dxa"/>
            <w:gridSpan w:val="2"/>
          </w:tcPr>
          <w:p w:rsidR="00EA1456" w:rsidRDefault="00EA1456">
            <w:pPr>
              <w:pStyle w:val="ConsPlusNormal"/>
            </w:pPr>
            <w:r>
              <w:t>Решения и (или) действия (бездействие) органа, предоставляющего услугу, должностного лица органа, предоставляющего услугу, либо муниципального служащего, в том числе:</w:t>
            </w:r>
          </w:p>
          <w:p w:rsidR="00EA1456" w:rsidRDefault="00EA1456">
            <w:pPr>
              <w:pStyle w:val="ConsPlusNormal"/>
            </w:pPr>
            <w:r>
              <w:t xml:space="preserve">1) нарушение срока регистрации запроса заявителя о предоставлении муниципальной услуги, запроса, указанного в </w:t>
            </w:r>
            <w:hyperlink r:id="rId62" w:history="1">
              <w:r>
                <w:rPr>
                  <w:color w:val="0000FF"/>
                </w:rPr>
                <w:t>ст. 15.1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EA1456" w:rsidRDefault="00EA1456">
            <w:pPr>
              <w:pStyle w:val="ConsPlusNormal"/>
            </w:pPr>
            <w:r>
              <w:t>2) нарушение срока предоставления муниципальной услуги;</w:t>
            </w:r>
          </w:p>
          <w:p w:rsidR="00EA1456" w:rsidRDefault="00EA1456">
            <w:pPr>
              <w:pStyle w:val="ConsPlusNormal"/>
            </w:pPr>
            <w: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представления услуги;</w:t>
            </w:r>
          </w:p>
          <w:p w:rsidR="00EA1456" w:rsidRDefault="00EA1456">
            <w:pPr>
              <w:pStyle w:val="ConsPlusNormal"/>
            </w:pPr>
            <w: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услуги, у заявителя;</w:t>
            </w:r>
          </w:p>
          <w:p w:rsidR="00EA1456" w:rsidRDefault="00EA1456">
            <w:pPr>
              <w:pStyle w:val="ConsPlusNormal"/>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EA1456" w:rsidRDefault="00EA1456">
            <w:pPr>
              <w:pStyle w:val="ConsPlusNormal"/>
            </w:pPr>
            <w: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A1456" w:rsidRDefault="00EA1456">
            <w:pPr>
              <w:pStyle w:val="ConsPlusNormal"/>
            </w:pPr>
            <w: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63"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1456" w:rsidRDefault="00EA1456">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lastRenderedPageBreak/>
              <w:t xml:space="preserve">предоставлению муниципальной услуги в полном объеме в порядке, определенном </w:t>
            </w:r>
            <w:hyperlink r:id="rId64" w:history="1">
              <w:r>
                <w:rPr>
                  <w:color w:val="0000FF"/>
                </w:rPr>
                <w:t>ч. 1.3 ст. 16</w:t>
              </w:r>
            </w:hyperlink>
            <w:r>
              <w:t xml:space="preserve"> Федерального закона N 210-ФЗ;</w:t>
            </w:r>
          </w:p>
          <w:p w:rsidR="00EA1456" w:rsidRDefault="00EA1456">
            <w:pPr>
              <w:pStyle w:val="ConsPlusNormal"/>
            </w:pPr>
            <w:r>
              <w:t>8) нарушение срока или порядка выдачи документов по результатам предоставления муниципальной услуги;</w:t>
            </w:r>
          </w:p>
          <w:p w:rsidR="00EA1456" w:rsidRDefault="00EA1456">
            <w:pPr>
              <w:pStyle w:val="ConsPlusNormal"/>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Pr>
                  <w:color w:val="0000FF"/>
                </w:rPr>
                <w:t>ч. 1.3 ст. 16</w:t>
              </w:r>
            </w:hyperlink>
            <w:r>
              <w:t xml:space="preserve"> Федерального закона N 210-ФЗ;</w:t>
            </w:r>
          </w:p>
          <w:p w:rsidR="00EA1456" w:rsidRDefault="00EA1456">
            <w:pPr>
              <w:pStyle w:val="ConsPlusNormal"/>
            </w:pPr>
            <w: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66"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Pr>
                  <w:color w:val="0000FF"/>
                </w:rPr>
                <w:t>ч. 1.3 ст. 16</w:t>
              </w:r>
            </w:hyperlink>
            <w:r>
              <w:t xml:space="preserve"> Федерального закона N 210-ФЗ</w:t>
            </w:r>
          </w:p>
        </w:tc>
      </w:tr>
      <w:tr w:rsidR="00EA1456">
        <w:tc>
          <w:tcPr>
            <w:tcW w:w="2835" w:type="dxa"/>
          </w:tcPr>
          <w:p w:rsidR="00EA1456" w:rsidRDefault="00EA1456">
            <w:pPr>
              <w:pStyle w:val="ConsPlusNormal"/>
            </w:pPr>
            <w: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gridSpan w:val="2"/>
          </w:tcPr>
          <w:p w:rsidR="00EA1456" w:rsidRDefault="00EA1456">
            <w:pPr>
              <w:pStyle w:val="ConsPlusNormal"/>
            </w:pPr>
            <w:r>
              <w:t>Органом местного самоуправления, предоставляющим муниципальную услугу, является Администрация ЗАТО г. Железногорск.</w:t>
            </w:r>
          </w:p>
          <w:p w:rsidR="00EA1456" w:rsidRDefault="00EA1456">
            <w:pPr>
              <w:pStyle w:val="ConsPlusNormal"/>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A1456" w:rsidRDefault="00EA1456">
            <w:pPr>
              <w:pStyle w:val="ConsPlusNormal"/>
            </w:pPr>
            <w: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EA1456" w:rsidRDefault="00EA1456">
            <w:pPr>
              <w:pStyle w:val="ConsPlusNormal"/>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w:t>
            </w:r>
            <w:r>
              <w:lastRenderedPageBreak/>
              <w:t xml:space="preserve">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68" w:history="1">
              <w:r>
                <w:rPr>
                  <w:color w:val="0000FF"/>
                </w:rPr>
                <w:t>ч. 1.1 ст. 16</w:t>
              </w:r>
            </w:hyperlink>
            <w:r>
              <w:t xml:space="preserve"> Федерального закона N 210-ФЗ, подаются руководителям этих организаций.</w:t>
            </w:r>
          </w:p>
          <w:p w:rsidR="00EA1456" w:rsidRDefault="00EA1456">
            <w:pPr>
              <w:pStyle w:val="ConsPlusNormal"/>
            </w:pPr>
            <w:r>
              <w:t>Заявители имеют право обратиться с жалобой:</w:t>
            </w:r>
          </w:p>
          <w:p w:rsidR="00EA1456" w:rsidRDefault="00EA1456">
            <w:pPr>
              <w:pStyle w:val="ConsPlusNormal"/>
            </w:pPr>
            <w:r>
              <w:t>- в Администрацию, по адресу: 662970, Красноярский край, ЗАТО Железногорск, г. Железногорск, ул. 22 Партсъезда, д. 21, либо по электронному адресу: e-mail: kancel@adm.k26.ru</w:t>
            </w:r>
          </w:p>
        </w:tc>
      </w:tr>
      <w:tr w:rsidR="00EA1456">
        <w:tc>
          <w:tcPr>
            <w:tcW w:w="2835" w:type="dxa"/>
          </w:tcPr>
          <w:p w:rsidR="00EA1456" w:rsidRDefault="00EA1456">
            <w:pPr>
              <w:pStyle w:val="ConsPlusNormal"/>
            </w:pPr>
            <w:r>
              <w:lastRenderedPageBreak/>
              <w:t>5.4. Порядок подачи и рассмотрения жалобы</w:t>
            </w:r>
          </w:p>
        </w:tc>
        <w:tc>
          <w:tcPr>
            <w:tcW w:w="6236" w:type="dxa"/>
            <w:gridSpan w:val="2"/>
          </w:tcPr>
          <w:p w:rsidR="00EA1456" w:rsidRDefault="00EA1456">
            <w:pPr>
              <w:pStyle w:val="ConsPlusNormal"/>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9" w:history="1">
              <w:r>
                <w:rPr>
                  <w:color w:val="0000FF"/>
                </w:rPr>
                <w:t>ч. 1.1 ст. 16</w:t>
              </w:r>
            </w:hyperlink>
            <w:r>
              <w:t xml:space="preserve"> Федерального закона N 210-ФЗ.</w:t>
            </w:r>
          </w:p>
          <w:p w:rsidR="00EA1456" w:rsidRDefault="00EA1456">
            <w:pPr>
              <w:pStyle w:val="ConsPlusNormal"/>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1456" w:rsidRDefault="00EA1456">
            <w:pPr>
              <w:pStyle w:val="ConsPlusNormal"/>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1456" w:rsidRDefault="00EA1456">
            <w:pPr>
              <w:pStyle w:val="ConsPlusNormal"/>
            </w:pPr>
            <w:r>
              <w:t xml:space="preserve">Жалоба на решения и действия (бездействие) организаций, предусмотренных </w:t>
            </w:r>
            <w:hyperlink r:id="rId70" w:history="1">
              <w:r>
                <w:rPr>
                  <w:color w:val="0000FF"/>
                </w:rPr>
                <w:t>ч. 1.1 ст.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1456" w:rsidRDefault="00EA1456">
            <w:pPr>
              <w:pStyle w:val="ConsPlusNormal"/>
            </w:pPr>
            <w:r>
              <w:t>Жалоба должна содержать:</w:t>
            </w:r>
          </w:p>
          <w:p w:rsidR="00EA1456" w:rsidRDefault="00EA1456">
            <w:pPr>
              <w:pStyle w:val="ConsPlusNormal"/>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 xml:space="preserve">многофункционального центра, его руководителя и (или) работника, организаций, предусмотренных </w:t>
            </w:r>
            <w:hyperlink r:id="rId71"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EA1456" w:rsidRDefault="00EA1456">
            <w:pPr>
              <w:pStyle w:val="ConsPlusNormal"/>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1456" w:rsidRDefault="00EA1456">
            <w:pPr>
              <w:pStyle w:val="ConsPlusNormal"/>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2" w:history="1">
              <w:r>
                <w:rPr>
                  <w:color w:val="0000FF"/>
                </w:rPr>
                <w:t>ч. 1.1 ст. 16</w:t>
              </w:r>
            </w:hyperlink>
            <w:r>
              <w:t xml:space="preserve"> Федерального закона N 210-ФЗ, их работников;</w:t>
            </w:r>
          </w:p>
          <w:p w:rsidR="00EA1456" w:rsidRDefault="00EA1456">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3" w:history="1">
              <w:r>
                <w:rPr>
                  <w:color w:val="0000FF"/>
                </w:rPr>
                <w:t>ч. 1.1 ст.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tc>
      </w:tr>
      <w:tr w:rsidR="00EA1456">
        <w:tc>
          <w:tcPr>
            <w:tcW w:w="2835" w:type="dxa"/>
          </w:tcPr>
          <w:p w:rsidR="00EA1456" w:rsidRDefault="00EA1456">
            <w:pPr>
              <w:pStyle w:val="ConsPlusNormal"/>
            </w:pPr>
            <w:r>
              <w:lastRenderedPageBreak/>
              <w:t>5.5. Сроки рассмотрения жалобы</w:t>
            </w:r>
          </w:p>
        </w:tc>
        <w:tc>
          <w:tcPr>
            <w:tcW w:w="6236" w:type="dxa"/>
            <w:gridSpan w:val="2"/>
          </w:tcPr>
          <w:p w:rsidR="00EA1456" w:rsidRDefault="00EA1456">
            <w:pPr>
              <w:pStyle w:val="ConsPlusNormal"/>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4" w:history="1">
              <w:r>
                <w:rPr>
                  <w:color w:val="0000FF"/>
                </w:rPr>
                <w:t>ч. 1.1 ст.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5" w:history="1">
              <w:r>
                <w:rPr>
                  <w:color w:val="0000FF"/>
                </w:rPr>
                <w:t>ч. 1.1 ст.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EA1456">
        <w:tc>
          <w:tcPr>
            <w:tcW w:w="2835" w:type="dxa"/>
          </w:tcPr>
          <w:p w:rsidR="00EA1456" w:rsidRDefault="00EA1456">
            <w:pPr>
              <w:pStyle w:val="ConsPlusNormal"/>
            </w:pPr>
            <w:r>
              <w:t>5.6. Перечень оснований для приостановления рассмотрения жалобы</w:t>
            </w:r>
          </w:p>
        </w:tc>
        <w:tc>
          <w:tcPr>
            <w:tcW w:w="6236" w:type="dxa"/>
            <w:gridSpan w:val="2"/>
          </w:tcPr>
          <w:p w:rsidR="00EA1456" w:rsidRDefault="00EA1456">
            <w:pPr>
              <w:pStyle w:val="ConsPlusNormal"/>
            </w:pPr>
            <w:r>
              <w:t>Основания для приостановления рассмотрения жалобы отсутствуют</w:t>
            </w:r>
          </w:p>
        </w:tc>
      </w:tr>
      <w:tr w:rsidR="00EA1456">
        <w:tc>
          <w:tcPr>
            <w:tcW w:w="2835" w:type="dxa"/>
          </w:tcPr>
          <w:p w:rsidR="00EA1456" w:rsidRDefault="00EA1456">
            <w:pPr>
              <w:pStyle w:val="ConsPlusNormal"/>
            </w:pPr>
            <w:bookmarkStart w:id="14" w:name="P533"/>
            <w:bookmarkEnd w:id="14"/>
            <w:r>
              <w:t>5.7. Результат рассмотрения жалобы</w:t>
            </w:r>
          </w:p>
        </w:tc>
        <w:tc>
          <w:tcPr>
            <w:tcW w:w="6236" w:type="dxa"/>
            <w:gridSpan w:val="2"/>
          </w:tcPr>
          <w:p w:rsidR="00EA1456" w:rsidRDefault="00EA1456">
            <w:pPr>
              <w:pStyle w:val="ConsPlusNormal"/>
            </w:pPr>
            <w:r>
              <w:t>По результатам рассмотрения жалобы принимается одно из следующих решений:</w:t>
            </w:r>
          </w:p>
          <w:p w:rsidR="00EA1456" w:rsidRDefault="00EA1456">
            <w:pPr>
              <w:pStyle w:val="ConsPlusNormal"/>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EA1456" w:rsidRDefault="00EA1456">
            <w:pPr>
              <w:pStyle w:val="ConsPlusNormal"/>
            </w:pPr>
            <w:r>
              <w:t>2) в удовлетворении жалобы отказывается.</w:t>
            </w:r>
          </w:p>
          <w:p w:rsidR="00EA1456" w:rsidRDefault="00EA1456">
            <w:pPr>
              <w:pStyle w:val="ConsPlusNormal"/>
            </w:pPr>
            <w: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A1456" w:rsidRDefault="00EA1456">
            <w:pPr>
              <w:pStyle w:val="ConsPlusNormal"/>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1456" w:rsidRDefault="00EA1456">
            <w:pPr>
              <w:pStyle w:val="ConsPlusNormal"/>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c>
      </w:tr>
      <w:tr w:rsidR="00EA1456">
        <w:tc>
          <w:tcPr>
            <w:tcW w:w="2835" w:type="dxa"/>
          </w:tcPr>
          <w:p w:rsidR="00EA1456" w:rsidRDefault="00EA1456">
            <w:pPr>
              <w:pStyle w:val="ConsPlusNormal"/>
            </w:pPr>
            <w:r>
              <w:lastRenderedPageBreak/>
              <w:t>5.8. Порядок информирования заявителя о результатах рассмотрения жалобы</w:t>
            </w:r>
          </w:p>
        </w:tc>
        <w:tc>
          <w:tcPr>
            <w:tcW w:w="6236" w:type="dxa"/>
            <w:gridSpan w:val="2"/>
          </w:tcPr>
          <w:p w:rsidR="00EA1456" w:rsidRDefault="00EA1456">
            <w:pPr>
              <w:pStyle w:val="ConsPlusNormal"/>
            </w:pPr>
            <w:r>
              <w:t xml:space="preserve">Не позднее дня, следующего за днем принятия решения, указанного в </w:t>
            </w:r>
            <w:hyperlink w:anchor="P533" w:history="1">
              <w:r>
                <w:rPr>
                  <w:color w:val="0000FF"/>
                </w:rPr>
                <w:t>п. 5.7</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EA1456">
        <w:tc>
          <w:tcPr>
            <w:tcW w:w="2835" w:type="dxa"/>
          </w:tcPr>
          <w:p w:rsidR="00EA1456" w:rsidRDefault="00EA1456">
            <w:pPr>
              <w:pStyle w:val="ConsPlusNormal"/>
            </w:pPr>
            <w:r>
              <w:t>5.9. Порядок обжалования решения по жалобе</w:t>
            </w:r>
          </w:p>
        </w:tc>
        <w:tc>
          <w:tcPr>
            <w:tcW w:w="6236" w:type="dxa"/>
            <w:gridSpan w:val="2"/>
          </w:tcPr>
          <w:p w:rsidR="00EA1456" w:rsidRDefault="00EA1456">
            <w:pPr>
              <w:pStyle w:val="ConsPlusNormal"/>
            </w:pPr>
            <w: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EA1456">
        <w:tc>
          <w:tcPr>
            <w:tcW w:w="2835" w:type="dxa"/>
          </w:tcPr>
          <w:p w:rsidR="00EA1456" w:rsidRDefault="00EA1456">
            <w:pPr>
              <w:pStyle w:val="ConsPlusNormal"/>
            </w:pPr>
            <w:r>
              <w:t>5.10. Право заявителя на получение информации и документов, необходимых для обоснования и рассмотрения жалобы</w:t>
            </w:r>
          </w:p>
        </w:tc>
        <w:tc>
          <w:tcPr>
            <w:tcW w:w="6236" w:type="dxa"/>
            <w:gridSpan w:val="2"/>
          </w:tcPr>
          <w:p w:rsidR="00EA1456" w:rsidRDefault="00EA1456">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EA1456">
        <w:tc>
          <w:tcPr>
            <w:tcW w:w="2835" w:type="dxa"/>
          </w:tcPr>
          <w:p w:rsidR="00EA1456" w:rsidRDefault="00EA1456">
            <w:pPr>
              <w:pStyle w:val="ConsPlusNormal"/>
            </w:pPr>
            <w:r>
              <w:t>5.11. Способы информирования заявителей о порядке подачи и рассмотрения жалобы</w:t>
            </w:r>
          </w:p>
        </w:tc>
        <w:tc>
          <w:tcPr>
            <w:tcW w:w="6236" w:type="dxa"/>
            <w:gridSpan w:val="2"/>
          </w:tcPr>
          <w:p w:rsidR="00EA1456" w:rsidRDefault="00EA1456">
            <w:pPr>
              <w:pStyle w:val="ConsPlusNormal"/>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ЗАТО Железногорск</w:t>
            </w:r>
          </w:p>
        </w:tc>
      </w:tr>
      <w:tr w:rsidR="00EA1456">
        <w:tc>
          <w:tcPr>
            <w:tcW w:w="9071" w:type="dxa"/>
            <w:gridSpan w:val="3"/>
          </w:tcPr>
          <w:p w:rsidR="00EA1456" w:rsidRDefault="00EA1456">
            <w:pPr>
              <w:pStyle w:val="ConsPlusNormal"/>
              <w:jc w:val="center"/>
              <w:outlineLvl w:val="1"/>
            </w:pPr>
            <w:r>
              <w:t>Приложения к Административному регламенту</w:t>
            </w:r>
          </w:p>
        </w:tc>
      </w:tr>
      <w:tr w:rsidR="00EA1456">
        <w:tc>
          <w:tcPr>
            <w:tcW w:w="2835" w:type="dxa"/>
          </w:tcPr>
          <w:p w:rsidR="00EA1456" w:rsidRDefault="00EA1456">
            <w:pPr>
              <w:pStyle w:val="ConsPlusNormal"/>
            </w:pPr>
            <w:r>
              <w:t>Приложение А</w:t>
            </w:r>
          </w:p>
        </w:tc>
        <w:tc>
          <w:tcPr>
            <w:tcW w:w="6236" w:type="dxa"/>
            <w:gridSpan w:val="2"/>
          </w:tcPr>
          <w:p w:rsidR="00EA1456" w:rsidRDefault="00EA1456">
            <w:pPr>
              <w:pStyle w:val="ConsPlusNormal"/>
            </w:pPr>
            <w:hyperlink w:anchor="P561" w:history="1">
              <w:r>
                <w:rPr>
                  <w:color w:val="0000FF"/>
                </w:rPr>
                <w:t>Блок-схема</w:t>
              </w:r>
            </w:hyperlink>
            <w:r>
              <w:t xml:space="preserve"> административных процедур</w:t>
            </w:r>
          </w:p>
        </w:tc>
      </w:tr>
      <w:tr w:rsidR="00EA1456">
        <w:tc>
          <w:tcPr>
            <w:tcW w:w="2835" w:type="dxa"/>
          </w:tcPr>
          <w:p w:rsidR="00EA1456" w:rsidRDefault="00EA1456">
            <w:pPr>
              <w:pStyle w:val="ConsPlusNormal"/>
            </w:pPr>
            <w:r>
              <w:t>Приложение Б</w:t>
            </w:r>
          </w:p>
        </w:tc>
        <w:tc>
          <w:tcPr>
            <w:tcW w:w="6236" w:type="dxa"/>
            <w:gridSpan w:val="2"/>
          </w:tcPr>
          <w:p w:rsidR="00EA1456" w:rsidRDefault="00EA1456">
            <w:pPr>
              <w:pStyle w:val="ConsPlusNormal"/>
            </w:pPr>
            <w:r>
              <w:t xml:space="preserve">Примерная </w:t>
            </w:r>
            <w:hyperlink w:anchor="P636" w:history="1">
              <w:r>
                <w:rPr>
                  <w:color w:val="0000FF"/>
                </w:rPr>
                <w:t>форма</w:t>
              </w:r>
            </w:hyperlink>
            <w:r>
              <w:t xml:space="preserve"> заявления о предоставлении земельного участка</w:t>
            </w:r>
          </w:p>
        </w:tc>
      </w:tr>
    </w:tbl>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right"/>
        <w:outlineLvl w:val="1"/>
      </w:pPr>
      <w:r>
        <w:t>Приложение А</w:t>
      </w:r>
    </w:p>
    <w:p w:rsidR="00EA1456" w:rsidRDefault="00EA1456">
      <w:pPr>
        <w:pStyle w:val="ConsPlusNormal"/>
        <w:jc w:val="right"/>
      </w:pPr>
      <w:r>
        <w:t>к Административному регламенту</w:t>
      </w:r>
    </w:p>
    <w:p w:rsidR="00EA1456" w:rsidRDefault="00EA1456">
      <w:pPr>
        <w:pStyle w:val="ConsPlusNormal"/>
        <w:jc w:val="both"/>
      </w:pPr>
    </w:p>
    <w:p w:rsidR="00EA1456" w:rsidRDefault="00EA1456">
      <w:pPr>
        <w:pStyle w:val="ConsPlusTitle"/>
        <w:jc w:val="center"/>
      </w:pPr>
      <w:bookmarkStart w:id="15" w:name="P561"/>
      <w:bookmarkEnd w:id="15"/>
      <w:r>
        <w:t>БЛОК-СХЕМА</w:t>
      </w:r>
    </w:p>
    <w:p w:rsidR="00EA1456" w:rsidRDefault="00EA1456">
      <w:pPr>
        <w:pStyle w:val="ConsPlusTitle"/>
        <w:jc w:val="center"/>
      </w:pPr>
      <w:r>
        <w:t>АДМИНИСТРАТИВНЫХ ПРОЦЕДУР</w:t>
      </w:r>
    </w:p>
    <w:p w:rsidR="00EA1456" w:rsidRDefault="00EA1456">
      <w:pPr>
        <w:pStyle w:val="ConsPlusNormal"/>
        <w:jc w:val="both"/>
      </w:pPr>
    </w:p>
    <w:p w:rsidR="00EA1456" w:rsidRDefault="00EA1456">
      <w:pPr>
        <w:pStyle w:val="ConsPlusNonformat"/>
        <w:jc w:val="both"/>
      </w:pPr>
      <w:r>
        <w:rPr>
          <w:sz w:val="18"/>
        </w:rPr>
        <w:t xml:space="preserve"> ┌─────────────────────────┐    ┌───────────────────────┐</w:t>
      </w:r>
    </w:p>
    <w:p w:rsidR="00EA1456" w:rsidRDefault="00EA1456">
      <w:pPr>
        <w:pStyle w:val="ConsPlusNonformat"/>
        <w:jc w:val="both"/>
      </w:pPr>
      <w:r>
        <w:rPr>
          <w:sz w:val="18"/>
        </w:rPr>
        <w:t xml:space="preserve"> │   Включение в очередь   │    │  Прием и регистрация  │</w:t>
      </w:r>
    </w:p>
    <w:p w:rsidR="00EA1456" w:rsidRDefault="00EA1456">
      <w:pPr>
        <w:pStyle w:val="ConsPlusNonformat"/>
        <w:jc w:val="both"/>
      </w:pPr>
      <w:r>
        <w:rPr>
          <w:sz w:val="18"/>
        </w:rPr>
        <w:t xml:space="preserve"> │ многодетных граждан на  │&lt;─┐ │заявления и приложенных│&lt;────────────────┐</w:t>
      </w:r>
    </w:p>
    <w:p w:rsidR="00EA1456" w:rsidRDefault="00EA1456">
      <w:pPr>
        <w:pStyle w:val="ConsPlusNonformat"/>
        <w:jc w:val="both"/>
      </w:pPr>
      <w:r>
        <w:rPr>
          <w:sz w:val="18"/>
        </w:rPr>
        <w:t xml:space="preserve"> │бесплатное предоставление│  │ │   к нему документов   │                 │</w:t>
      </w:r>
    </w:p>
    <w:p w:rsidR="00EA1456" w:rsidRDefault="00EA1456">
      <w:pPr>
        <w:pStyle w:val="ConsPlusNonformat"/>
        <w:jc w:val="both"/>
      </w:pPr>
      <w:r>
        <w:rPr>
          <w:sz w:val="18"/>
        </w:rPr>
        <w:t xml:space="preserve"> │(без проведения торгов) в│  │ └───────────┬───────────┘                 │</w:t>
      </w:r>
    </w:p>
    <w:p w:rsidR="00EA1456" w:rsidRDefault="00EA1456">
      <w:pPr>
        <w:pStyle w:val="ConsPlusNonformat"/>
        <w:jc w:val="both"/>
      </w:pPr>
      <w:r>
        <w:rPr>
          <w:sz w:val="18"/>
        </w:rPr>
        <w:t xml:space="preserve"> │аренду земельного участка│  │             │                             │</w:t>
      </w:r>
    </w:p>
    <w:p w:rsidR="00EA1456" w:rsidRDefault="00EA1456">
      <w:pPr>
        <w:pStyle w:val="ConsPlusNonformat"/>
        <w:jc w:val="both"/>
      </w:pPr>
      <w:r>
        <w:rPr>
          <w:sz w:val="18"/>
        </w:rPr>
        <w:t xml:space="preserve"> └─────────────────────────┘  │             \/                            │</w:t>
      </w:r>
    </w:p>
    <w:p w:rsidR="00EA1456" w:rsidRDefault="00EA1456">
      <w:pPr>
        <w:pStyle w:val="ConsPlusNonformat"/>
        <w:jc w:val="both"/>
      </w:pPr>
      <w:r>
        <w:rPr>
          <w:sz w:val="18"/>
        </w:rPr>
        <w:t xml:space="preserve"> ┌─────────────────────────┐  │ ┌───────────────────────┐  ┌──────────┐   │</w:t>
      </w:r>
    </w:p>
    <w:p w:rsidR="00EA1456" w:rsidRDefault="00EA1456">
      <w:pPr>
        <w:pStyle w:val="ConsPlusNonformat"/>
        <w:jc w:val="both"/>
      </w:pPr>
      <w:r>
        <w:rPr>
          <w:sz w:val="18"/>
        </w:rPr>
        <w:t xml:space="preserve"> │    Отказ о включении    │  └─┤  Анализ заявления и   ├─&gt;│ Возврат  │   │</w:t>
      </w:r>
    </w:p>
    <w:p w:rsidR="00EA1456" w:rsidRDefault="00EA1456">
      <w:pPr>
        <w:pStyle w:val="ConsPlusNonformat"/>
        <w:jc w:val="both"/>
      </w:pPr>
      <w:r>
        <w:rPr>
          <w:sz w:val="18"/>
        </w:rPr>
        <w:t xml:space="preserve"> │       в очередь         │&lt;───┤приложенных документов │  │документов│   │</w:t>
      </w:r>
    </w:p>
    <w:p w:rsidR="00EA1456" w:rsidRDefault="00EA1456">
      <w:pPr>
        <w:pStyle w:val="ConsPlusNonformat"/>
        <w:jc w:val="both"/>
      </w:pPr>
      <w:r>
        <w:rPr>
          <w:sz w:val="18"/>
        </w:rPr>
        <w:t xml:space="preserve"> └─────────────────────────┘    └─────┬─────────────────┘  └──────────┘   │</w:t>
      </w:r>
    </w:p>
    <w:p w:rsidR="00EA1456" w:rsidRDefault="00EA1456">
      <w:pPr>
        <w:pStyle w:val="ConsPlusNonformat"/>
        <w:jc w:val="both"/>
      </w:pPr>
      <w:r>
        <w:rPr>
          <w:sz w:val="18"/>
        </w:rPr>
        <w:t xml:space="preserve">                                      \/       /\                         │</w:t>
      </w:r>
    </w:p>
    <w:p w:rsidR="00EA1456" w:rsidRDefault="00EA1456">
      <w:pPr>
        <w:pStyle w:val="ConsPlusNonformat"/>
        <w:jc w:val="both"/>
      </w:pPr>
      <w:r>
        <w:rPr>
          <w:sz w:val="18"/>
        </w:rPr>
        <w:t xml:space="preserve">                           ┌────────────────────┴─────┐  ┌────────────────┴─────────┐</w:t>
      </w:r>
    </w:p>
    <w:p w:rsidR="00EA1456" w:rsidRDefault="00EA1456">
      <w:pPr>
        <w:pStyle w:val="ConsPlusNonformat"/>
        <w:jc w:val="both"/>
      </w:pPr>
      <w:r>
        <w:rPr>
          <w:sz w:val="18"/>
        </w:rPr>
        <w:t xml:space="preserve">                           │Формирование и направление│  │   Формирование Перечня   │</w:t>
      </w:r>
    </w:p>
    <w:p w:rsidR="00EA1456" w:rsidRDefault="00EA1456">
      <w:pPr>
        <w:pStyle w:val="ConsPlusNonformat"/>
        <w:jc w:val="both"/>
      </w:pPr>
      <w:r>
        <w:rPr>
          <w:sz w:val="18"/>
        </w:rPr>
        <w:t xml:space="preserve">                           │межведомственных запросов │  │   земельных, прошедших   │</w:t>
      </w:r>
    </w:p>
    <w:p w:rsidR="00EA1456" w:rsidRDefault="00EA1456">
      <w:pPr>
        <w:pStyle w:val="ConsPlusNonformat"/>
        <w:jc w:val="both"/>
      </w:pPr>
      <w:r>
        <w:rPr>
          <w:sz w:val="18"/>
        </w:rPr>
        <w:t xml:space="preserve">                           └────────────┬─────────────┘  │ кадастровый учет, и (или)│</w:t>
      </w:r>
    </w:p>
    <w:p w:rsidR="00EA1456" w:rsidRDefault="00EA1456">
      <w:pPr>
        <w:pStyle w:val="ConsPlusNonformat"/>
        <w:jc w:val="both"/>
      </w:pPr>
      <w:r>
        <w:rPr>
          <w:sz w:val="18"/>
        </w:rPr>
        <w:t xml:space="preserve">                                        \/               │    земель, из которых    │</w:t>
      </w:r>
    </w:p>
    <w:p w:rsidR="00EA1456" w:rsidRDefault="00EA1456">
      <w:pPr>
        <w:pStyle w:val="ConsPlusNonformat"/>
        <w:jc w:val="both"/>
      </w:pPr>
      <w:r>
        <w:rPr>
          <w:sz w:val="18"/>
        </w:rPr>
        <w:t>┌──────────────────────┐  ┌───────────────────────────┐  │  могут быть образованы   │</w:t>
      </w:r>
    </w:p>
    <w:p w:rsidR="00EA1456" w:rsidRDefault="00EA1456">
      <w:pPr>
        <w:pStyle w:val="ConsPlusNonformat"/>
        <w:jc w:val="both"/>
      </w:pPr>
      <w:r>
        <w:rPr>
          <w:sz w:val="18"/>
        </w:rPr>
        <w:t>│Отказ в предоставлении│  │     Принятие решения о    │  │  земельные участки, для  │</w:t>
      </w:r>
    </w:p>
    <w:p w:rsidR="00EA1456" w:rsidRDefault="00EA1456">
      <w:pPr>
        <w:pStyle w:val="ConsPlusNonformat"/>
        <w:jc w:val="both"/>
      </w:pPr>
      <w:r>
        <w:rPr>
          <w:sz w:val="18"/>
        </w:rPr>
        <w:t>│    испрашиваемого    │&lt;─┤ бесплатном предоставлении │&lt;─┤предоставления многодетным│</w:t>
      </w:r>
    </w:p>
    <w:p w:rsidR="00EA1456" w:rsidRDefault="00EA1456">
      <w:pPr>
        <w:pStyle w:val="ConsPlusNonformat"/>
        <w:jc w:val="both"/>
      </w:pPr>
      <w:r>
        <w:rPr>
          <w:sz w:val="18"/>
        </w:rPr>
        <w:t>│  земельного участка  │  │ испрашиваемого земельного │  │  гражданам и размещение  │</w:t>
      </w:r>
    </w:p>
    <w:p w:rsidR="00EA1456" w:rsidRDefault="00EA1456">
      <w:pPr>
        <w:pStyle w:val="ConsPlusNonformat"/>
        <w:jc w:val="both"/>
      </w:pPr>
      <w:r>
        <w:rPr>
          <w:sz w:val="18"/>
        </w:rPr>
        <w:t>└──────────────────────┘  │          участка          │  │информации на официальном │</w:t>
      </w:r>
    </w:p>
    <w:p w:rsidR="00EA1456" w:rsidRDefault="00EA1456">
      <w:pPr>
        <w:pStyle w:val="ConsPlusNonformat"/>
        <w:jc w:val="both"/>
      </w:pPr>
      <w:r>
        <w:rPr>
          <w:sz w:val="18"/>
        </w:rPr>
        <w:t xml:space="preserve">                          └┬──────────────────┬───────┘  │   сайте Администрации    │</w:t>
      </w:r>
    </w:p>
    <w:p w:rsidR="00EA1456" w:rsidRDefault="00EA1456">
      <w:pPr>
        <w:pStyle w:val="ConsPlusNonformat"/>
        <w:jc w:val="both"/>
      </w:pPr>
      <w:r>
        <w:rPr>
          <w:sz w:val="18"/>
        </w:rPr>
        <w:t xml:space="preserve">                           │                  │          │   ЗАТО г. Железногорск   │</w:t>
      </w:r>
    </w:p>
    <w:p w:rsidR="00EA1456" w:rsidRDefault="00EA1456">
      <w:pPr>
        <w:pStyle w:val="ConsPlusNonformat"/>
        <w:jc w:val="both"/>
      </w:pPr>
      <w:r>
        <w:rPr>
          <w:sz w:val="18"/>
        </w:rPr>
        <w:t xml:space="preserve">                           │                  │          │      в сети Интернет     │</w:t>
      </w:r>
    </w:p>
    <w:p w:rsidR="00EA1456" w:rsidRDefault="00EA1456">
      <w:pPr>
        <w:pStyle w:val="ConsPlusNonformat"/>
        <w:jc w:val="both"/>
      </w:pPr>
      <w:r>
        <w:rPr>
          <w:sz w:val="18"/>
        </w:rPr>
        <w:t xml:space="preserve">                           \/                 \/         └──────────────────────────┘</w:t>
      </w:r>
    </w:p>
    <w:p w:rsidR="00EA1456" w:rsidRDefault="00EA1456">
      <w:pPr>
        <w:pStyle w:val="ConsPlusNonformat"/>
        <w:jc w:val="both"/>
      </w:pPr>
      <w:r>
        <w:rPr>
          <w:sz w:val="18"/>
        </w:rPr>
        <w:t xml:space="preserve">    ┌───────────────────────┐ ┌───────────────────────┐               /\</w:t>
      </w:r>
    </w:p>
    <w:p w:rsidR="00EA1456" w:rsidRDefault="00EA1456">
      <w:pPr>
        <w:pStyle w:val="ConsPlusNonformat"/>
        <w:jc w:val="both"/>
      </w:pPr>
      <w:r>
        <w:rPr>
          <w:sz w:val="18"/>
        </w:rPr>
        <w:t xml:space="preserve">    │Заявление многодетного │ │ Заявление многодетного│               │</w:t>
      </w:r>
    </w:p>
    <w:p w:rsidR="00EA1456" w:rsidRDefault="00EA1456">
      <w:pPr>
        <w:pStyle w:val="ConsPlusNonformat"/>
        <w:jc w:val="both"/>
      </w:pPr>
      <w:r>
        <w:rPr>
          <w:sz w:val="18"/>
        </w:rPr>
        <w:t xml:space="preserve">    │гражданина, включенного│ │гражданина, включенного│               │</w:t>
      </w:r>
    </w:p>
    <w:p w:rsidR="00EA1456" w:rsidRDefault="00EA1456">
      <w:pPr>
        <w:pStyle w:val="ConsPlusNonformat"/>
        <w:jc w:val="both"/>
      </w:pPr>
      <w:r>
        <w:rPr>
          <w:sz w:val="18"/>
        </w:rPr>
        <w:t xml:space="preserve">    │в очередь, о бесплатном│ │в очередь, о бесплатном│               │</w:t>
      </w:r>
    </w:p>
    <w:p w:rsidR="00EA1456" w:rsidRDefault="00EA1456">
      <w:pPr>
        <w:pStyle w:val="ConsPlusNonformat"/>
        <w:jc w:val="both"/>
      </w:pPr>
      <w:r>
        <w:rPr>
          <w:sz w:val="18"/>
        </w:rPr>
        <w:t xml:space="preserve">    │предоставлении в аренду│ │предоставлении в аренду│               │</w:t>
      </w:r>
    </w:p>
    <w:p w:rsidR="00EA1456" w:rsidRDefault="00EA1456">
      <w:pPr>
        <w:pStyle w:val="ConsPlusNonformat"/>
        <w:jc w:val="both"/>
      </w:pPr>
      <w:r>
        <w:rPr>
          <w:sz w:val="18"/>
        </w:rPr>
        <w:t xml:space="preserve">    │  земельного участка   │ │ земельного участка с  │               │</w:t>
      </w:r>
    </w:p>
    <w:p w:rsidR="00EA1456" w:rsidRDefault="00EA1456">
      <w:pPr>
        <w:pStyle w:val="ConsPlusNonformat"/>
        <w:jc w:val="both"/>
      </w:pPr>
      <w:r>
        <w:rPr>
          <w:sz w:val="18"/>
        </w:rPr>
        <w:t xml:space="preserve">    │    с указанием его    │ │     указанием его     │               │</w:t>
      </w:r>
    </w:p>
    <w:p w:rsidR="00EA1456" w:rsidRDefault="00EA1456">
      <w:pPr>
        <w:pStyle w:val="ConsPlusNonformat"/>
        <w:jc w:val="both"/>
      </w:pPr>
      <w:r>
        <w:rPr>
          <w:sz w:val="18"/>
        </w:rPr>
        <w:t xml:space="preserve">    │  кадастрового номера  │ │  местоположения, но   │               │</w:t>
      </w:r>
    </w:p>
    <w:p w:rsidR="00EA1456" w:rsidRDefault="00EA1456">
      <w:pPr>
        <w:pStyle w:val="ConsPlusNonformat"/>
        <w:jc w:val="both"/>
      </w:pPr>
      <w:r>
        <w:rPr>
          <w:sz w:val="18"/>
        </w:rPr>
        <w:t xml:space="preserve">    └──────────────┬────────┘ │     без указания      │               │</w:t>
      </w:r>
    </w:p>
    <w:p w:rsidR="00EA1456" w:rsidRDefault="00EA1456">
      <w:pPr>
        <w:pStyle w:val="ConsPlusNonformat"/>
        <w:jc w:val="both"/>
      </w:pPr>
      <w:r>
        <w:rPr>
          <w:sz w:val="18"/>
        </w:rPr>
        <w:t xml:space="preserve">                   │          │  кадастрового номера  │               │</w:t>
      </w:r>
    </w:p>
    <w:p w:rsidR="00EA1456" w:rsidRDefault="00EA1456">
      <w:pPr>
        <w:pStyle w:val="ConsPlusNonformat"/>
        <w:jc w:val="both"/>
      </w:pPr>
      <w:r>
        <w:rPr>
          <w:sz w:val="18"/>
        </w:rPr>
        <w:t xml:space="preserve">                   │          └──────────┬────────────┘               │</w:t>
      </w:r>
    </w:p>
    <w:p w:rsidR="00EA1456" w:rsidRDefault="00EA1456">
      <w:pPr>
        <w:pStyle w:val="ConsPlusNonformat"/>
        <w:jc w:val="both"/>
      </w:pPr>
      <w:r>
        <w:rPr>
          <w:sz w:val="18"/>
        </w:rPr>
        <w:t xml:space="preserve">                   \/                    \/                           │</w:t>
      </w:r>
    </w:p>
    <w:p w:rsidR="00EA1456" w:rsidRDefault="00EA1456">
      <w:pPr>
        <w:pStyle w:val="ConsPlusNonformat"/>
        <w:jc w:val="both"/>
      </w:pPr>
      <w:r>
        <w:rPr>
          <w:sz w:val="18"/>
        </w:rPr>
        <w:t xml:space="preserve">                ┌───────────────────────────┐      ┌──────────────────┴──────────────┐</w:t>
      </w:r>
    </w:p>
    <w:p w:rsidR="00EA1456" w:rsidRDefault="00EA1456">
      <w:pPr>
        <w:pStyle w:val="ConsPlusNonformat"/>
        <w:jc w:val="both"/>
      </w:pPr>
      <w:r>
        <w:rPr>
          <w:sz w:val="18"/>
        </w:rPr>
        <w:t xml:space="preserve">                │Информация об испрашиваемом│ ┌───&gt;│  Принятие решения о включении   │</w:t>
      </w:r>
    </w:p>
    <w:p w:rsidR="00EA1456" w:rsidRDefault="00EA1456">
      <w:pPr>
        <w:pStyle w:val="ConsPlusNonformat"/>
        <w:jc w:val="both"/>
      </w:pPr>
      <w:r>
        <w:rPr>
          <w:sz w:val="18"/>
        </w:rPr>
        <w:t xml:space="preserve">                │участке включена в Перечень│ │    │ информации об участке в Перечень│</w:t>
      </w:r>
    </w:p>
    <w:p w:rsidR="00EA1456" w:rsidRDefault="00EA1456">
      <w:pPr>
        <w:pStyle w:val="ConsPlusNonformat"/>
        <w:jc w:val="both"/>
      </w:pPr>
      <w:r>
        <w:rPr>
          <w:sz w:val="18"/>
        </w:rPr>
        <w:t xml:space="preserve">                └─────┬──────────────┬──────┘ │    └──────────────────┬──────────────┘</w:t>
      </w:r>
    </w:p>
    <w:p w:rsidR="00EA1456" w:rsidRDefault="00EA1456">
      <w:pPr>
        <w:pStyle w:val="ConsPlusNonformat"/>
        <w:jc w:val="both"/>
      </w:pPr>
      <w:r>
        <w:rPr>
          <w:sz w:val="18"/>
        </w:rPr>
        <w:t xml:space="preserve">                      \/             \/       │                       \/</w:t>
      </w:r>
    </w:p>
    <w:p w:rsidR="00EA1456" w:rsidRDefault="00EA1456">
      <w:pPr>
        <w:pStyle w:val="ConsPlusNonformat"/>
        <w:jc w:val="both"/>
      </w:pPr>
      <w:r>
        <w:rPr>
          <w:sz w:val="18"/>
        </w:rPr>
        <w:t xml:space="preserve">                    ┌────┐         ┌────┐     │    ┌─────────────────────────────────┐</w:t>
      </w:r>
    </w:p>
    <w:p w:rsidR="00EA1456" w:rsidRDefault="00EA1456">
      <w:pPr>
        <w:pStyle w:val="ConsPlusNonformat"/>
        <w:jc w:val="both"/>
      </w:pPr>
      <w:r>
        <w:rPr>
          <w:sz w:val="18"/>
        </w:rPr>
        <w:t xml:space="preserve">                    │ Да │         │Нет ├─────┘    │     Отказ в предоставлении      │</w:t>
      </w:r>
    </w:p>
    <w:p w:rsidR="00EA1456" w:rsidRDefault="00EA1456">
      <w:pPr>
        <w:pStyle w:val="ConsPlusNonformat"/>
        <w:jc w:val="both"/>
      </w:pPr>
      <w:r>
        <w:rPr>
          <w:sz w:val="18"/>
        </w:rPr>
        <w:t xml:space="preserve">                    └──┬─┘         └────┘          │испрашиваемого земельного участка│</w:t>
      </w:r>
    </w:p>
    <w:p w:rsidR="00EA1456" w:rsidRDefault="00EA1456">
      <w:pPr>
        <w:pStyle w:val="ConsPlusNonformat"/>
        <w:jc w:val="both"/>
      </w:pPr>
      <w:r>
        <w:rPr>
          <w:sz w:val="18"/>
        </w:rPr>
        <w:t xml:space="preserve">                       \/                          └─────────────────────────────────┘</w:t>
      </w:r>
    </w:p>
    <w:p w:rsidR="00EA1456" w:rsidRDefault="00EA1456">
      <w:pPr>
        <w:pStyle w:val="ConsPlusNonformat"/>
        <w:jc w:val="both"/>
      </w:pPr>
      <w:r>
        <w:rPr>
          <w:sz w:val="18"/>
        </w:rPr>
        <w:t>┌──────────────────┐  ┌─────────────────────────┐</w:t>
      </w:r>
    </w:p>
    <w:p w:rsidR="00EA1456" w:rsidRDefault="00EA1456">
      <w:pPr>
        <w:pStyle w:val="ConsPlusNonformat"/>
        <w:jc w:val="both"/>
      </w:pPr>
      <w:r>
        <w:rPr>
          <w:sz w:val="18"/>
        </w:rPr>
        <w:t>│ Утверждение схемы│  │Границы участка подлежат │</w:t>
      </w:r>
    </w:p>
    <w:p w:rsidR="00EA1456" w:rsidRDefault="00EA1456">
      <w:pPr>
        <w:pStyle w:val="ConsPlusNonformat"/>
        <w:jc w:val="both"/>
      </w:pPr>
      <w:r>
        <w:rPr>
          <w:sz w:val="18"/>
        </w:rPr>
        <w:t>│   расположения   │  │уточнению, либо участок  │</w:t>
      </w:r>
    </w:p>
    <w:p w:rsidR="00EA1456" w:rsidRDefault="00EA1456">
      <w:pPr>
        <w:pStyle w:val="ConsPlusNonformat"/>
        <w:jc w:val="both"/>
      </w:pPr>
      <w:r>
        <w:rPr>
          <w:sz w:val="18"/>
        </w:rPr>
        <w:t>│земельного участка│&lt;┐│ необходимо образовать   │</w:t>
      </w:r>
    </w:p>
    <w:p w:rsidR="00EA1456" w:rsidRDefault="00EA1456">
      <w:pPr>
        <w:pStyle w:val="ConsPlusNonformat"/>
        <w:jc w:val="both"/>
      </w:pPr>
      <w:r>
        <w:rPr>
          <w:sz w:val="18"/>
        </w:rPr>
        <w:t>│     на КПТ       │ │└──────┬─────────────┬────┘</w:t>
      </w:r>
    </w:p>
    <w:p w:rsidR="00EA1456" w:rsidRDefault="00EA1456">
      <w:pPr>
        <w:pStyle w:val="ConsPlusNonformat"/>
        <w:jc w:val="both"/>
      </w:pPr>
      <w:r>
        <w:rPr>
          <w:sz w:val="18"/>
        </w:rPr>
        <w:t>└─────────┬────────┘ │       \/            \/</w:t>
      </w:r>
    </w:p>
    <w:p w:rsidR="00EA1456" w:rsidRDefault="00EA1456">
      <w:pPr>
        <w:pStyle w:val="ConsPlusNonformat"/>
        <w:jc w:val="both"/>
      </w:pPr>
      <w:r>
        <w:rPr>
          <w:sz w:val="18"/>
        </w:rPr>
        <w:t xml:space="preserve">          \/         │     ┌────┐        ┌────┐</w:t>
      </w:r>
    </w:p>
    <w:p w:rsidR="00EA1456" w:rsidRDefault="00EA1456">
      <w:pPr>
        <w:pStyle w:val="ConsPlusNonformat"/>
        <w:jc w:val="both"/>
      </w:pPr>
      <w:r>
        <w:rPr>
          <w:sz w:val="18"/>
        </w:rPr>
        <w:t>┌──────────────────┐ └─────┤ Да │        │Нет ├──────┐</w:t>
      </w:r>
    </w:p>
    <w:p w:rsidR="00EA1456" w:rsidRDefault="00EA1456">
      <w:pPr>
        <w:pStyle w:val="ConsPlusNonformat"/>
        <w:jc w:val="both"/>
      </w:pPr>
      <w:r>
        <w:rPr>
          <w:sz w:val="18"/>
        </w:rPr>
        <w:t>│  Распоряжение о  │&lt;──────┴────┘        └────┘      │</w:t>
      </w:r>
    </w:p>
    <w:p w:rsidR="00EA1456" w:rsidRDefault="00EA1456">
      <w:pPr>
        <w:pStyle w:val="ConsPlusNonformat"/>
        <w:jc w:val="both"/>
      </w:pPr>
      <w:r>
        <w:rPr>
          <w:sz w:val="18"/>
        </w:rPr>
        <w:lastRenderedPageBreak/>
        <w:t>│  предварительном │                                 │</w:t>
      </w:r>
    </w:p>
    <w:p w:rsidR="00EA1456" w:rsidRDefault="00EA1456">
      <w:pPr>
        <w:pStyle w:val="ConsPlusNonformat"/>
        <w:jc w:val="both"/>
      </w:pPr>
      <w:r>
        <w:rPr>
          <w:sz w:val="18"/>
        </w:rPr>
        <w:t>│   согласовании   │  ┌──────────────────────┐       \/</w:t>
      </w:r>
    </w:p>
    <w:p w:rsidR="00EA1456" w:rsidRDefault="00EA1456">
      <w:pPr>
        <w:pStyle w:val="ConsPlusNonformat"/>
        <w:jc w:val="both"/>
      </w:pPr>
      <w:r>
        <w:rPr>
          <w:sz w:val="18"/>
        </w:rPr>
        <w:t>│  предоставления  │  │Выполнение кадастровых│   ┌───────────────────┐</w:t>
      </w:r>
    </w:p>
    <w:p w:rsidR="00EA1456" w:rsidRDefault="00EA1456">
      <w:pPr>
        <w:pStyle w:val="ConsPlusNonformat"/>
        <w:jc w:val="both"/>
      </w:pPr>
      <w:r>
        <w:rPr>
          <w:sz w:val="18"/>
        </w:rPr>
        <w:t>│  испрашиваемого  ├─&gt;│    работ и подача    │   │Подготовка проекта │</w:t>
      </w:r>
    </w:p>
    <w:p w:rsidR="00EA1456" w:rsidRDefault="00EA1456">
      <w:pPr>
        <w:pStyle w:val="ConsPlusNonformat"/>
        <w:jc w:val="both"/>
      </w:pPr>
      <w:r>
        <w:rPr>
          <w:sz w:val="18"/>
        </w:rPr>
        <w:t>│земельного участка│  │заявления о проведении├──&gt;│ договора аренды   │</w:t>
      </w:r>
    </w:p>
    <w:p w:rsidR="00EA1456" w:rsidRDefault="00EA1456">
      <w:pPr>
        <w:pStyle w:val="ConsPlusNonformat"/>
        <w:jc w:val="both"/>
      </w:pPr>
      <w:r>
        <w:rPr>
          <w:sz w:val="18"/>
        </w:rPr>
        <w:t>└──────────────────┘  │   государственного   │   │ земельного участка│</w:t>
      </w:r>
    </w:p>
    <w:p w:rsidR="00EA1456" w:rsidRDefault="00EA1456">
      <w:pPr>
        <w:pStyle w:val="ConsPlusNonformat"/>
        <w:jc w:val="both"/>
      </w:pPr>
      <w:r>
        <w:rPr>
          <w:sz w:val="18"/>
        </w:rPr>
        <w:t xml:space="preserve">                      │  кадастрового учета  │   └───────────────────┘</w:t>
      </w:r>
    </w:p>
    <w:p w:rsidR="00EA1456" w:rsidRDefault="00EA1456">
      <w:pPr>
        <w:pStyle w:val="ConsPlusNonformat"/>
        <w:jc w:val="both"/>
      </w:pPr>
      <w:r>
        <w:rPr>
          <w:sz w:val="18"/>
        </w:rPr>
        <w:t xml:space="preserve">                      └──────────────────────┘</w:t>
      </w:r>
    </w:p>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both"/>
      </w:pPr>
    </w:p>
    <w:p w:rsidR="00EA1456" w:rsidRDefault="00EA1456">
      <w:pPr>
        <w:pStyle w:val="ConsPlusNormal"/>
        <w:jc w:val="right"/>
        <w:outlineLvl w:val="1"/>
      </w:pPr>
      <w:r>
        <w:t>Приложение Б</w:t>
      </w:r>
    </w:p>
    <w:p w:rsidR="00EA1456" w:rsidRDefault="00EA1456">
      <w:pPr>
        <w:pStyle w:val="ConsPlusNormal"/>
        <w:jc w:val="right"/>
      </w:pPr>
      <w:r>
        <w:t>к Административному регламенту</w:t>
      </w:r>
    </w:p>
    <w:p w:rsidR="00EA1456" w:rsidRDefault="00EA1456">
      <w:pPr>
        <w:pStyle w:val="ConsPlusNormal"/>
        <w:jc w:val="both"/>
      </w:pPr>
    </w:p>
    <w:p w:rsidR="00EA1456" w:rsidRDefault="00EA1456">
      <w:pPr>
        <w:pStyle w:val="ConsPlusNormal"/>
        <w:jc w:val="center"/>
      </w:pPr>
      <w:bookmarkStart w:id="16" w:name="P636"/>
      <w:bookmarkEnd w:id="16"/>
      <w:r>
        <w:t>ФОРМА ЗАЯВЛЕНИЯ</w:t>
      </w:r>
    </w:p>
    <w:p w:rsidR="00EA1456" w:rsidRDefault="00EA1456">
      <w:pPr>
        <w:pStyle w:val="ConsPlusNormal"/>
        <w:jc w:val="center"/>
      </w:pPr>
      <w:r>
        <w:t>О БЕСПЛАТНОМ ПРЕДОСТАВЛЕНИИ (БЕЗ ПРОВЕДЕНИЯ ТОРГОВ) В АРЕНДУ</w:t>
      </w:r>
    </w:p>
    <w:p w:rsidR="00EA1456" w:rsidRDefault="00EA1456">
      <w:pPr>
        <w:pStyle w:val="ConsPlusNormal"/>
        <w:jc w:val="center"/>
      </w:pPr>
      <w:r>
        <w:t>ЗЕМЕЛЬНОГО УЧАСТКА МНОГОДЕТНОМУ ГРАЖДАНИНУ</w:t>
      </w:r>
    </w:p>
    <w:p w:rsidR="00EA1456" w:rsidRDefault="00EA145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A1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456" w:rsidRDefault="00EA145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1456" w:rsidRDefault="00EA145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1456" w:rsidRDefault="00EA1456">
            <w:pPr>
              <w:pStyle w:val="ConsPlusNormal"/>
              <w:jc w:val="center"/>
            </w:pPr>
            <w:r>
              <w:rPr>
                <w:color w:val="392C69"/>
              </w:rPr>
              <w:t>Список изменяющих документов</w:t>
            </w:r>
          </w:p>
          <w:p w:rsidR="00EA1456" w:rsidRDefault="00EA1456">
            <w:pPr>
              <w:pStyle w:val="ConsPlusNormal"/>
              <w:jc w:val="center"/>
            </w:pPr>
            <w:r>
              <w:rPr>
                <w:color w:val="392C69"/>
              </w:rPr>
              <w:t xml:space="preserve">(в ред. </w:t>
            </w:r>
            <w:hyperlink r:id="rId76" w:history="1">
              <w:r>
                <w:rPr>
                  <w:color w:val="0000FF"/>
                </w:rPr>
                <w:t>Постановления</w:t>
              </w:r>
            </w:hyperlink>
            <w:r>
              <w:rPr>
                <w:color w:val="392C69"/>
              </w:rPr>
              <w:t xml:space="preserve"> Администрации ЗАТО г. Железногорск Красноярского края</w:t>
            </w:r>
          </w:p>
          <w:p w:rsidR="00EA1456" w:rsidRDefault="00EA1456">
            <w:pPr>
              <w:pStyle w:val="ConsPlusNormal"/>
              <w:jc w:val="center"/>
            </w:pPr>
            <w:r>
              <w:rPr>
                <w:color w:val="392C69"/>
              </w:rPr>
              <w:t>от 17.11.2021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EA1456" w:rsidRDefault="00EA1456">
            <w:pPr>
              <w:spacing w:after="1" w:line="0" w:lineRule="atLeast"/>
            </w:pPr>
          </w:p>
        </w:tc>
      </w:tr>
    </w:tbl>
    <w:p w:rsidR="00EA1456" w:rsidRDefault="00EA1456">
      <w:pPr>
        <w:pStyle w:val="ConsPlusNormal"/>
        <w:jc w:val="both"/>
      </w:pPr>
    </w:p>
    <w:p w:rsidR="00EA1456" w:rsidRDefault="00EA1456">
      <w:pPr>
        <w:pStyle w:val="ConsPlusNonformat"/>
        <w:jc w:val="both"/>
      </w:pPr>
      <w:r>
        <w:t xml:space="preserve">                                    Главе ЗАТО г. Железногорск И.Г. Куксину</w:t>
      </w:r>
    </w:p>
    <w:p w:rsidR="00EA1456" w:rsidRDefault="00EA1456">
      <w:pPr>
        <w:pStyle w:val="ConsPlusNonformat"/>
        <w:jc w:val="both"/>
      </w:pPr>
      <w:r>
        <w:t xml:space="preserve">                                  от ______________________________________</w:t>
      </w:r>
    </w:p>
    <w:p w:rsidR="00EA1456" w:rsidRDefault="00EA1456">
      <w:pPr>
        <w:pStyle w:val="ConsPlusNonformat"/>
        <w:jc w:val="both"/>
      </w:pPr>
      <w:r>
        <w:t xml:space="preserve">                                                   (фамилия, имя, отчество)</w:t>
      </w:r>
    </w:p>
    <w:p w:rsidR="00EA1456" w:rsidRDefault="00EA1456">
      <w:pPr>
        <w:pStyle w:val="ConsPlusNonformat"/>
        <w:jc w:val="both"/>
      </w:pPr>
      <w:r>
        <w:t xml:space="preserve">                                  _________________________________________</w:t>
      </w:r>
    </w:p>
    <w:p w:rsidR="00EA1456" w:rsidRDefault="00EA1456">
      <w:pPr>
        <w:pStyle w:val="ConsPlusNonformat"/>
        <w:jc w:val="both"/>
      </w:pPr>
      <w:r>
        <w:t xml:space="preserve">                                         (документ удостоверяющий личность)</w:t>
      </w:r>
    </w:p>
    <w:p w:rsidR="00EA1456" w:rsidRDefault="00EA1456">
      <w:pPr>
        <w:pStyle w:val="ConsPlusNonformat"/>
        <w:jc w:val="both"/>
      </w:pPr>
      <w:r>
        <w:t xml:space="preserve">                                  _________________________________________</w:t>
      </w:r>
    </w:p>
    <w:p w:rsidR="00EA1456" w:rsidRDefault="00EA1456">
      <w:pPr>
        <w:pStyle w:val="ConsPlusNonformat"/>
        <w:jc w:val="both"/>
      </w:pPr>
      <w:r>
        <w:t xml:space="preserve">                                         (место жительства, почтовый адрес)</w:t>
      </w:r>
    </w:p>
    <w:p w:rsidR="00EA1456" w:rsidRDefault="00EA1456">
      <w:pPr>
        <w:pStyle w:val="ConsPlusNonformat"/>
        <w:jc w:val="both"/>
      </w:pPr>
      <w:r>
        <w:t xml:space="preserve">                                  _________________________________________</w:t>
      </w:r>
    </w:p>
    <w:p w:rsidR="00EA1456" w:rsidRDefault="00EA1456">
      <w:pPr>
        <w:pStyle w:val="ConsPlusNonformat"/>
        <w:jc w:val="both"/>
      </w:pPr>
      <w:r>
        <w:t xml:space="preserve">                                  _________________________________________</w:t>
      </w:r>
    </w:p>
    <w:p w:rsidR="00EA1456" w:rsidRDefault="00EA1456">
      <w:pPr>
        <w:pStyle w:val="ConsPlusNonformat"/>
        <w:jc w:val="both"/>
      </w:pPr>
      <w:r>
        <w:t xml:space="preserve">                                                       (контактный телефон)</w:t>
      </w:r>
    </w:p>
    <w:p w:rsidR="00EA1456" w:rsidRDefault="00EA1456">
      <w:pPr>
        <w:pStyle w:val="ConsPlusNonformat"/>
        <w:jc w:val="both"/>
      </w:pPr>
    </w:p>
    <w:p w:rsidR="00EA1456" w:rsidRDefault="00EA1456">
      <w:pPr>
        <w:pStyle w:val="ConsPlusNonformat"/>
        <w:jc w:val="both"/>
      </w:pPr>
      <w:r>
        <w:t xml:space="preserve">                                 ЗАЯВЛЕНИЕ</w:t>
      </w:r>
    </w:p>
    <w:p w:rsidR="00EA1456" w:rsidRDefault="00EA1456">
      <w:pPr>
        <w:pStyle w:val="ConsPlusNonformat"/>
        <w:jc w:val="both"/>
      </w:pPr>
    </w:p>
    <w:p w:rsidR="00EA1456" w:rsidRDefault="00EA1456">
      <w:pPr>
        <w:pStyle w:val="ConsPlusNonformat"/>
        <w:jc w:val="both"/>
      </w:pPr>
      <w:r>
        <w:t xml:space="preserve">В  соответствии  с  </w:t>
      </w:r>
      <w:hyperlink r:id="rId77" w:history="1">
        <w:r>
          <w:rPr>
            <w:color w:val="0000FF"/>
          </w:rPr>
          <w:t>подп.  18  п.  2 ст. 39.6</w:t>
        </w:r>
      </w:hyperlink>
      <w:r>
        <w:t xml:space="preserve"> Земельного кодекса Российской</w:t>
      </w:r>
    </w:p>
    <w:p w:rsidR="00EA1456" w:rsidRDefault="00EA1456">
      <w:pPr>
        <w:pStyle w:val="ConsPlusNonformat"/>
        <w:jc w:val="both"/>
      </w:pPr>
      <w:r>
        <w:t xml:space="preserve">Федерации и </w:t>
      </w:r>
      <w:hyperlink r:id="rId78" w:history="1">
        <w:r>
          <w:rPr>
            <w:color w:val="0000FF"/>
          </w:rPr>
          <w:t>п. 2 ст. 14</w:t>
        </w:r>
      </w:hyperlink>
      <w:r>
        <w:t xml:space="preserve"> Закона Красноярского края от 04.12.2008 N 7-2542 "О</w:t>
      </w:r>
    </w:p>
    <w:p w:rsidR="00EA1456" w:rsidRDefault="00EA1456">
      <w:pPr>
        <w:pStyle w:val="ConsPlusNonformat"/>
        <w:jc w:val="both"/>
      </w:pPr>
      <w:r>
        <w:t>регулировании  земельных  отношений в Красноярском крае" прошу предоставить</w:t>
      </w:r>
    </w:p>
    <w:p w:rsidR="00EA1456" w:rsidRDefault="00EA1456">
      <w:pPr>
        <w:pStyle w:val="ConsPlusNonformat"/>
        <w:jc w:val="both"/>
      </w:pPr>
      <w:r>
        <w:t>мне как многодетному гражданину бесплатно (без проведения торгов) земельный</w:t>
      </w:r>
    </w:p>
    <w:p w:rsidR="00EA1456" w:rsidRDefault="00EA1456">
      <w:pPr>
        <w:pStyle w:val="ConsPlusNonformat"/>
        <w:jc w:val="both"/>
      </w:pPr>
      <w:r>
        <w:t>участок для:</w:t>
      </w:r>
    </w:p>
    <w:p w:rsidR="00EA1456" w:rsidRDefault="00EA1456">
      <w:pPr>
        <w:pStyle w:val="ConsPlusNonformat"/>
        <w:jc w:val="both"/>
      </w:pPr>
      <w:r>
        <w:t>___________________________________________________________________________</w:t>
      </w:r>
    </w:p>
    <w:p w:rsidR="00EA1456" w:rsidRDefault="00EA1456">
      <w:pPr>
        <w:pStyle w:val="ConsPlusNonformat"/>
        <w:jc w:val="both"/>
      </w:pPr>
      <w:r>
        <w:t xml:space="preserve">            (указать целевое использование земельного участка)</w:t>
      </w:r>
    </w:p>
    <w:p w:rsidR="00EA1456" w:rsidRDefault="00EA1456">
      <w:pPr>
        <w:pStyle w:val="ConsPlusNonformat"/>
        <w:jc w:val="both"/>
      </w:pPr>
      <w:r>
        <w:t>кадастровый N 24:58:________________________ площадью ______________ кв. м.</w:t>
      </w:r>
    </w:p>
    <w:p w:rsidR="00EA1456" w:rsidRDefault="00EA1456">
      <w:pPr>
        <w:pStyle w:val="ConsPlusNonformat"/>
        <w:jc w:val="both"/>
      </w:pPr>
      <w:r>
        <w:t>Местоположением: Красноярский край, ЗАТО Железногорск, ____________________</w:t>
      </w:r>
    </w:p>
    <w:p w:rsidR="00EA1456" w:rsidRDefault="00EA1456">
      <w:pPr>
        <w:pStyle w:val="ConsPlusNonformat"/>
        <w:jc w:val="both"/>
      </w:pPr>
      <w:r>
        <w:t>___________________________________________________________________________</w:t>
      </w:r>
    </w:p>
    <w:p w:rsidR="00EA1456" w:rsidRDefault="00EA1456">
      <w:pPr>
        <w:pStyle w:val="ConsPlusNonformat"/>
        <w:jc w:val="both"/>
      </w:pPr>
      <w:r>
        <w:t>в аренду сроком на _______ лет</w:t>
      </w:r>
    </w:p>
    <w:p w:rsidR="00EA1456" w:rsidRDefault="00EA1456">
      <w:pPr>
        <w:pStyle w:val="ConsPlusNonformat"/>
        <w:jc w:val="both"/>
      </w:pPr>
    </w:p>
    <w:p w:rsidR="00EA1456" w:rsidRDefault="00EA1456">
      <w:pPr>
        <w:pStyle w:val="ConsPlusNonformat"/>
        <w:jc w:val="both"/>
      </w:pPr>
      <w:r>
        <w:t>Документы, прилагаемые к заявлению:</w:t>
      </w:r>
    </w:p>
    <w:p w:rsidR="00EA1456" w:rsidRDefault="00EA14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7767"/>
        <w:gridCol w:w="709"/>
      </w:tblGrid>
      <w:tr w:rsidR="00EA1456">
        <w:tc>
          <w:tcPr>
            <w:tcW w:w="453" w:type="dxa"/>
          </w:tcPr>
          <w:p w:rsidR="00EA1456" w:rsidRDefault="00EA1456">
            <w:pPr>
              <w:pStyle w:val="ConsPlusNormal"/>
            </w:pPr>
            <w:r>
              <w:t>1</w:t>
            </w:r>
          </w:p>
        </w:tc>
        <w:tc>
          <w:tcPr>
            <w:tcW w:w="7767" w:type="dxa"/>
          </w:tcPr>
          <w:p w:rsidR="00EA1456" w:rsidRDefault="00EA1456">
            <w:pPr>
              <w:pStyle w:val="ConsPlusNormal"/>
            </w:pPr>
            <w:r>
              <w:t>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городского округа ЗАТО г. Железногорск Красноярского края, в случае если это не подтверждается паспортом гражданина Российской Федерации</w:t>
            </w:r>
          </w:p>
        </w:tc>
        <w:tc>
          <w:tcPr>
            <w:tcW w:w="709" w:type="dxa"/>
          </w:tcPr>
          <w:p w:rsidR="00EA1456" w:rsidRDefault="00EA1456">
            <w:pPr>
              <w:pStyle w:val="ConsPlusNormal"/>
            </w:pPr>
          </w:p>
        </w:tc>
      </w:tr>
      <w:tr w:rsidR="00EA1456">
        <w:tc>
          <w:tcPr>
            <w:tcW w:w="453" w:type="dxa"/>
          </w:tcPr>
          <w:p w:rsidR="00EA1456" w:rsidRDefault="00EA1456">
            <w:pPr>
              <w:pStyle w:val="ConsPlusNormal"/>
            </w:pPr>
            <w:r>
              <w:t>2</w:t>
            </w:r>
          </w:p>
        </w:tc>
        <w:tc>
          <w:tcPr>
            <w:tcW w:w="7767" w:type="dxa"/>
          </w:tcPr>
          <w:p w:rsidR="00EA1456" w:rsidRDefault="00EA1456">
            <w:pPr>
              <w:pStyle w:val="ConsPlusNormal"/>
            </w:pPr>
            <w:r>
              <w:t xml:space="preserve">копии документов, подтверждающих супружеские отношения заявителя </w:t>
            </w:r>
            <w:r>
              <w:lastRenderedPageBreak/>
              <w:t>(свидетельство о заключении брака), родственные отношения заявителя и детей, в том числе и если ребенок приходится заявителю пасынком (падчерицей) (свидетельство о рождении ребенка или решение суда о признании членом семьи гражданина)</w:t>
            </w:r>
          </w:p>
        </w:tc>
        <w:tc>
          <w:tcPr>
            <w:tcW w:w="709" w:type="dxa"/>
          </w:tcPr>
          <w:p w:rsidR="00EA1456" w:rsidRDefault="00EA1456">
            <w:pPr>
              <w:pStyle w:val="ConsPlusNormal"/>
            </w:pPr>
          </w:p>
        </w:tc>
      </w:tr>
      <w:tr w:rsidR="00EA1456">
        <w:tc>
          <w:tcPr>
            <w:tcW w:w="453" w:type="dxa"/>
          </w:tcPr>
          <w:p w:rsidR="00EA1456" w:rsidRDefault="00EA1456">
            <w:pPr>
              <w:pStyle w:val="ConsPlusNormal"/>
            </w:pPr>
            <w:r>
              <w:lastRenderedPageBreak/>
              <w:t>3</w:t>
            </w:r>
          </w:p>
        </w:tc>
        <w:tc>
          <w:tcPr>
            <w:tcW w:w="7767" w:type="dxa"/>
          </w:tcPr>
          <w:p w:rsidR="00EA1456" w:rsidRDefault="00EA1456">
            <w:pPr>
              <w:pStyle w:val="ConsPlusNormal"/>
            </w:pPr>
            <w:r>
              <w:t>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tc>
        <w:tc>
          <w:tcPr>
            <w:tcW w:w="709" w:type="dxa"/>
          </w:tcPr>
          <w:p w:rsidR="00EA1456" w:rsidRDefault="00EA1456">
            <w:pPr>
              <w:pStyle w:val="ConsPlusNormal"/>
            </w:pPr>
          </w:p>
        </w:tc>
      </w:tr>
      <w:tr w:rsidR="00EA1456">
        <w:tc>
          <w:tcPr>
            <w:tcW w:w="453" w:type="dxa"/>
          </w:tcPr>
          <w:p w:rsidR="00EA1456" w:rsidRDefault="00EA1456">
            <w:pPr>
              <w:pStyle w:val="ConsPlusNormal"/>
            </w:pPr>
            <w:r>
              <w:t>4</w:t>
            </w:r>
          </w:p>
        </w:tc>
        <w:tc>
          <w:tcPr>
            <w:tcW w:w="7767" w:type="dxa"/>
          </w:tcPr>
          <w:p w:rsidR="00EA1456" w:rsidRDefault="00EA1456">
            <w:pPr>
              <w:pStyle w:val="ConsPlusNormal"/>
            </w:pPr>
            <w:r>
              <w:t>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tc>
        <w:tc>
          <w:tcPr>
            <w:tcW w:w="709" w:type="dxa"/>
          </w:tcPr>
          <w:p w:rsidR="00EA1456" w:rsidRDefault="00EA1456">
            <w:pPr>
              <w:pStyle w:val="ConsPlusNormal"/>
            </w:pPr>
          </w:p>
        </w:tc>
      </w:tr>
      <w:tr w:rsidR="00EA1456">
        <w:tc>
          <w:tcPr>
            <w:tcW w:w="8220" w:type="dxa"/>
            <w:gridSpan w:val="2"/>
          </w:tcPr>
          <w:p w:rsidR="00EA1456" w:rsidRDefault="00EA1456">
            <w:pPr>
              <w:pStyle w:val="ConsPlusNormal"/>
            </w:pPr>
            <w:r>
              <w:t>в отношении детей, достигших возраста 18 лет:</w:t>
            </w:r>
          </w:p>
        </w:tc>
        <w:tc>
          <w:tcPr>
            <w:tcW w:w="709" w:type="dxa"/>
          </w:tcPr>
          <w:p w:rsidR="00EA1456" w:rsidRDefault="00EA1456">
            <w:pPr>
              <w:pStyle w:val="ConsPlusNormal"/>
            </w:pPr>
          </w:p>
        </w:tc>
      </w:tr>
      <w:tr w:rsidR="00EA1456">
        <w:tc>
          <w:tcPr>
            <w:tcW w:w="453" w:type="dxa"/>
          </w:tcPr>
          <w:p w:rsidR="00EA1456" w:rsidRDefault="00EA1456">
            <w:pPr>
              <w:pStyle w:val="ConsPlusNormal"/>
            </w:pPr>
            <w:r>
              <w:t>5</w:t>
            </w:r>
          </w:p>
        </w:tc>
        <w:tc>
          <w:tcPr>
            <w:tcW w:w="7767" w:type="dxa"/>
          </w:tcPr>
          <w:p w:rsidR="00EA1456" w:rsidRDefault="00EA1456">
            <w:pPr>
              <w:pStyle w:val="ConsPlusNormal"/>
            </w:pPr>
            <w: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tc>
        <w:tc>
          <w:tcPr>
            <w:tcW w:w="709" w:type="dxa"/>
          </w:tcPr>
          <w:p w:rsidR="00EA1456" w:rsidRDefault="00EA1456">
            <w:pPr>
              <w:pStyle w:val="ConsPlusNormal"/>
            </w:pPr>
          </w:p>
        </w:tc>
      </w:tr>
      <w:tr w:rsidR="00EA1456">
        <w:tc>
          <w:tcPr>
            <w:tcW w:w="453" w:type="dxa"/>
          </w:tcPr>
          <w:p w:rsidR="00EA1456" w:rsidRDefault="00EA1456">
            <w:pPr>
              <w:pStyle w:val="ConsPlusNormal"/>
            </w:pPr>
            <w:r>
              <w:t>6</w:t>
            </w:r>
          </w:p>
        </w:tc>
        <w:tc>
          <w:tcPr>
            <w:tcW w:w="7767" w:type="dxa"/>
          </w:tcPr>
          <w:p w:rsidR="00EA1456" w:rsidRDefault="00EA1456">
            <w:pPr>
              <w:pStyle w:val="ConsPlusNormal"/>
            </w:pPr>
            <w: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tc>
        <w:tc>
          <w:tcPr>
            <w:tcW w:w="709" w:type="dxa"/>
          </w:tcPr>
          <w:p w:rsidR="00EA1456" w:rsidRDefault="00EA1456">
            <w:pPr>
              <w:pStyle w:val="ConsPlusNormal"/>
            </w:pPr>
          </w:p>
        </w:tc>
      </w:tr>
      <w:tr w:rsidR="00EA1456">
        <w:tc>
          <w:tcPr>
            <w:tcW w:w="453" w:type="dxa"/>
          </w:tcPr>
          <w:p w:rsidR="00EA1456" w:rsidRDefault="00EA1456">
            <w:pPr>
              <w:pStyle w:val="ConsPlusNormal"/>
            </w:pPr>
            <w:r>
              <w:t>7</w:t>
            </w:r>
          </w:p>
        </w:tc>
        <w:tc>
          <w:tcPr>
            <w:tcW w:w="7767" w:type="dxa"/>
          </w:tcPr>
          <w:p w:rsidR="00EA1456" w:rsidRDefault="00EA1456">
            <w:pPr>
              <w:pStyle w:val="ConsPlusNormal"/>
            </w:pPr>
            <w: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tc>
        <w:tc>
          <w:tcPr>
            <w:tcW w:w="709" w:type="dxa"/>
          </w:tcPr>
          <w:p w:rsidR="00EA1456" w:rsidRDefault="00EA1456">
            <w:pPr>
              <w:pStyle w:val="ConsPlusNormal"/>
            </w:pPr>
          </w:p>
        </w:tc>
      </w:tr>
    </w:tbl>
    <w:p w:rsidR="00EA1456" w:rsidRDefault="00EA1456">
      <w:pPr>
        <w:pStyle w:val="ConsPlusNormal"/>
        <w:jc w:val="both"/>
      </w:pPr>
    </w:p>
    <w:p w:rsidR="00EA1456" w:rsidRDefault="00EA1456">
      <w:pPr>
        <w:pStyle w:val="ConsPlusNonformat"/>
        <w:jc w:val="both"/>
      </w:pPr>
      <w:r>
        <w:t>Подпись заявителя                 Подпись специалиста, принявшего документы</w:t>
      </w:r>
    </w:p>
    <w:p w:rsidR="00EA1456" w:rsidRDefault="00EA1456">
      <w:pPr>
        <w:pStyle w:val="ConsPlusNonformat"/>
        <w:jc w:val="both"/>
      </w:pPr>
    </w:p>
    <w:p w:rsidR="00EA1456" w:rsidRDefault="00EA1456">
      <w:pPr>
        <w:pStyle w:val="ConsPlusNonformat"/>
        <w:jc w:val="both"/>
      </w:pPr>
      <w:r>
        <w:t>__________________________        _______________________</w:t>
      </w:r>
    </w:p>
    <w:p w:rsidR="00EA1456" w:rsidRDefault="00EA1456">
      <w:pPr>
        <w:pStyle w:val="ConsPlusNonformat"/>
        <w:jc w:val="both"/>
      </w:pPr>
    </w:p>
    <w:p w:rsidR="00EA1456" w:rsidRDefault="00EA1456">
      <w:pPr>
        <w:pStyle w:val="ConsPlusNonformat"/>
        <w:jc w:val="both"/>
      </w:pPr>
      <w:r>
        <w:t>Дата _____________________        Дата _________ время ______ час _____ мин</w:t>
      </w:r>
    </w:p>
    <w:p w:rsidR="00EA1456" w:rsidRDefault="00EA1456">
      <w:pPr>
        <w:pStyle w:val="ConsPlusNormal"/>
        <w:jc w:val="both"/>
      </w:pPr>
    </w:p>
    <w:p w:rsidR="00EA1456" w:rsidRDefault="00EA1456">
      <w:pPr>
        <w:pStyle w:val="ConsPlusNormal"/>
        <w:jc w:val="both"/>
      </w:pPr>
    </w:p>
    <w:p w:rsidR="00EA1456" w:rsidRDefault="00EA1456">
      <w:pPr>
        <w:pStyle w:val="ConsPlusNormal"/>
        <w:pBdr>
          <w:top w:val="single" w:sz="6" w:space="0" w:color="auto"/>
        </w:pBdr>
        <w:spacing w:before="100" w:after="100"/>
        <w:jc w:val="both"/>
        <w:rPr>
          <w:sz w:val="2"/>
          <w:szCs w:val="2"/>
        </w:rPr>
      </w:pPr>
    </w:p>
    <w:p w:rsidR="000C11A9" w:rsidRDefault="000C11A9"/>
    <w:sectPr w:rsidR="000C11A9" w:rsidSect="00007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1456"/>
    <w:rsid w:val="000C11A9"/>
    <w:rsid w:val="0032276D"/>
    <w:rsid w:val="008D7B48"/>
    <w:rsid w:val="00A31EC6"/>
    <w:rsid w:val="00EA1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4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14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14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14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14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14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14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14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FE41640E2263F04F91AB59D81A8FED8F875D5AFD41267694D59DC0BD62B97A399647572A0F0B236A083366DEA4D5D06A30x9H" TargetMode="External"/><Relationship Id="rId18" Type="http://schemas.openxmlformats.org/officeDocument/2006/relationships/hyperlink" Target="consultantplus://offline/ref=00FE41640E2263F04F91AB59D81A8FED8F875D5AFD412F719AD69DC0BD62B97A39964757380F532F680D2D66D5B183812C5E4AF2D31C64875B218D3432xAH" TargetMode="External"/><Relationship Id="rId26" Type="http://schemas.openxmlformats.org/officeDocument/2006/relationships/hyperlink" Target="consultantplus://offline/ref=00FE41640E2263F04F91B554CE76D0E28F8B0450FA422D26C0829B97E232BF2F6BD6190E794E402E6B132F66DF3Bx8H" TargetMode="External"/><Relationship Id="rId39" Type="http://schemas.openxmlformats.org/officeDocument/2006/relationships/hyperlink" Target="consultantplus://offline/ref=00FE41640E2263F04F91AB59D81A8FED8F875D5AFD412F719AD69DC0BD62B97A39964757380F532F680D2D66D4B183812C5E4AF2D31C64875B218D3432xAH" TargetMode="External"/><Relationship Id="rId21" Type="http://schemas.openxmlformats.org/officeDocument/2006/relationships/hyperlink" Target="consultantplus://offline/ref=00FE41640E2263F04F91B554CE76D0E28E840452F4107A2491D79592EA62E53F6F9F4E06654B5D306A0D2F36x4H" TargetMode="External"/><Relationship Id="rId34" Type="http://schemas.openxmlformats.org/officeDocument/2006/relationships/hyperlink" Target="consultantplus://offline/ref=00FE41640E2263F04F91B554CE76D0E28F840B50FF4E2D26C0829B97E232BF2F79D641027B4B5E2F6806793799EFDAD26D1547F3C800648634x7H" TargetMode="External"/><Relationship Id="rId42" Type="http://schemas.openxmlformats.org/officeDocument/2006/relationships/hyperlink" Target="consultantplus://offline/ref=00FE41640E2263F04F91AB59D81A8FED8F875D5AFD412F719AD69DC0BD62B97A39964757380F532F680D2D67D5B183812C5E4AF2D31C64875B218D3432xAH" TargetMode="External"/><Relationship Id="rId47" Type="http://schemas.openxmlformats.org/officeDocument/2006/relationships/hyperlink" Target="consultantplus://offline/ref=00FE41640E2263F04F91AB59D81A8FED8F875D5AFD4E26779AD69DC0BD62B97A39964757380F53286D06793799EFDAD26D1547F3C800648634x7H" TargetMode="External"/><Relationship Id="rId50" Type="http://schemas.openxmlformats.org/officeDocument/2006/relationships/hyperlink" Target="consultantplus://offline/ref=00FE41640E2263F04F91AB59D81A8FED8F875D5AFD412F719AD69DC0BD62B97A39964757380F532F680D2D64D8B183812C5E4AF2D31C64875B218D3432xAH" TargetMode="External"/><Relationship Id="rId55" Type="http://schemas.openxmlformats.org/officeDocument/2006/relationships/hyperlink" Target="consultantplus://offline/ref=00FE41640E2263F04F91B554CE76D0E2888D0252F8432D26C0829B97E232BF2F6BD6190E794E402E6B132F66DF3Bx8H" TargetMode="External"/><Relationship Id="rId63" Type="http://schemas.openxmlformats.org/officeDocument/2006/relationships/hyperlink" Target="consultantplus://offline/ref=00FE41640E2263F04F91B554CE76D0E28F840B50FF4E2D26C0829B97E232BF2F79D641027B4B5D2B6A06793799EFDAD26D1547F3C800648634x7H" TargetMode="External"/><Relationship Id="rId68" Type="http://schemas.openxmlformats.org/officeDocument/2006/relationships/hyperlink" Target="consultantplus://offline/ref=00FE41640E2263F04F91B554CE76D0E28F840B50FF4E2D26C0829B97E232BF2F79D641027B4B5D2B6A06793799EFDAD26D1547F3C800648634x7H" TargetMode="External"/><Relationship Id="rId76" Type="http://schemas.openxmlformats.org/officeDocument/2006/relationships/hyperlink" Target="consultantplus://offline/ref=00FE41640E2263F04F91AB59D81A8FED8F875D5AFD412F719AD69DC0BD62B97A39964757380F532F680D2D64D5B183812C5E4AF2D31C64875B218D3432xAH" TargetMode="External"/><Relationship Id="rId7" Type="http://schemas.openxmlformats.org/officeDocument/2006/relationships/hyperlink" Target="consultantplus://offline/ref=00FE41640E2263F04F91AB59D81A8FED8F875D5AFD412F719AD69DC0BD62B97A39964757380F532F680D2D66D8B183812C5E4AF2D31C64875B218D3432xAH" TargetMode="External"/><Relationship Id="rId71" Type="http://schemas.openxmlformats.org/officeDocument/2006/relationships/hyperlink" Target="consultantplus://offline/ref=00FE41640E2263F04F91B554CE76D0E28F840B50FF4E2D26C0829B97E232BF2F79D641027B4B5D2B6A06793799EFDAD26D1547F3C800648634x7H" TargetMode="External"/><Relationship Id="rId2" Type="http://schemas.openxmlformats.org/officeDocument/2006/relationships/settings" Target="settings.xml"/><Relationship Id="rId16" Type="http://schemas.openxmlformats.org/officeDocument/2006/relationships/hyperlink" Target="consultantplus://offline/ref=00FE41640E2263F04F91AB59D81A8FED8F875D5AFD44227399D29DC0BD62B97A39964757380F532F680D2D66D5B183812C5E4AF2D31C64875B218D3432xAH" TargetMode="External"/><Relationship Id="rId29" Type="http://schemas.openxmlformats.org/officeDocument/2006/relationships/hyperlink" Target="consultantplus://offline/ref=00FE41640E2263F04F91AB59D81A8FED8F875D5AFD4E26779AD69DC0BD62B97A39964757380F532F680D2A63DDB183812C5E4AF2D31C64875B218D3432xAH" TargetMode="External"/><Relationship Id="rId11" Type="http://schemas.openxmlformats.org/officeDocument/2006/relationships/hyperlink" Target="consultantplus://offline/ref=00FE41640E2263F04F91B554CE76D0E28F840B50FF4E2D26C0829B97E232BF2F79D641027B4B5E276C06793799EFDAD26D1547F3C800648634x7H" TargetMode="External"/><Relationship Id="rId24" Type="http://schemas.openxmlformats.org/officeDocument/2006/relationships/hyperlink" Target="consultantplus://offline/ref=00FE41640E2263F04F91B554CE76D0E28F840B50FF4E2D26C0829B97E232BF2F79D641027B4B5E276C06793799EFDAD26D1547F3C800648634x7H" TargetMode="External"/><Relationship Id="rId32" Type="http://schemas.openxmlformats.org/officeDocument/2006/relationships/hyperlink" Target="consultantplus://offline/ref=00FE41640E2263F04F91AB59D81A8FED8F875D5AFD41267694D59DC0BD62B97A399647572A0F0B236A083366DEA4D5D06A30x9H" TargetMode="External"/><Relationship Id="rId37" Type="http://schemas.openxmlformats.org/officeDocument/2006/relationships/hyperlink" Target="consultantplus://offline/ref=00FE41640E2263F04F91B554CE76D0E28F840B50FF4E2D26C0829B97E232BF2F79D641027B4B5D2B6A06793799EFDAD26D1547F3C800648634x7H" TargetMode="External"/><Relationship Id="rId40" Type="http://schemas.openxmlformats.org/officeDocument/2006/relationships/hyperlink" Target="consultantplus://offline/ref=00FE41640E2263F04F91AB59D81A8FED8F875D5AFD4E26779AD69DC0BD62B97A39964757380F532F680D2A63DDB183812C5E4AF2D31C64875B218D3432xAH" TargetMode="External"/><Relationship Id="rId45" Type="http://schemas.openxmlformats.org/officeDocument/2006/relationships/hyperlink" Target="consultantplus://offline/ref=00FE41640E2263F04F91B554CE76D0E2888C065FFC432D26C0829B97E232BF2F79D641027B4B5D2D6106793799EFDAD26D1547F3C800648634x7H" TargetMode="External"/><Relationship Id="rId53" Type="http://schemas.openxmlformats.org/officeDocument/2006/relationships/hyperlink" Target="consultantplus://offline/ref=00FE41640E2263F04F91AB59D81A8FED8F875D5AFD412F719AD69DC0BD62B97A39964757380F532F680D2D66D5B183812C5E4AF2D31C64875B218D3432xAH" TargetMode="External"/><Relationship Id="rId58" Type="http://schemas.openxmlformats.org/officeDocument/2006/relationships/hyperlink" Target="consultantplus://offline/ref=00FE41640E2263F04F91B554CE76D0E2888D0252F8472D26C0829B97E232BF2F79D64102734C557A3949786BDFBFC9D06B1545F0D430x0H" TargetMode="External"/><Relationship Id="rId66" Type="http://schemas.openxmlformats.org/officeDocument/2006/relationships/hyperlink" Target="consultantplus://offline/ref=00FE41640E2263F04F91B554CE76D0E28F840B50FF4E2D26C0829B97E232BF2F79D64101724B557A3949786BDFBFC9D06B1545F0D430x0H" TargetMode="External"/><Relationship Id="rId74" Type="http://schemas.openxmlformats.org/officeDocument/2006/relationships/hyperlink" Target="consultantplus://offline/ref=00FE41640E2263F04F91B554CE76D0E28F840B50FF4E2D26C0829B97E232BF2F79D641027B4B5D2B6A06793799EFDAD26D1547F3C800648634x7H" TargetMode="External"/><Relationship Id="rId79" Type="http://schemas.openxmlformats.org/officeDocument/2006/relationships/fontTable" Target="fontTable.xml"/><Relationship Id="rId5" Type="http://schemas.openxmlformats.org/officeDocument/2006/relationships/hyperlink" Target="consultantplus://offline/ref=00FE41640E2263F04F91AB59D81A8FED8F875D5AFE4F227195D69DC0BD62B97A39964757380F532F680D2D66D8B183812C5E4AF2D31C64875B218D3432xAH" TargetMode="External"/><Relationship Id="rId61" Type="http://schemas.openxmlformats.org/officeDocument/2006/relationships/hyperlink" Target="consultantplus://offline/ref=00FE41640E2263F04F91B554CE76D0E28F840B50FF4E2D26C0829B97E232BF2F6BD6190E794E402E6B132F66DF3Bx8H" TargetMode="External"/><Relationship Id="rId10" Type="http://schemas.openxmlformats.org/officeDocument/2006/relationships/hyperlink" Target="consultantplus://offline/ref=00FE41640E2263F04F91B554CE76D0E2888C065FFC442D26C0829B97E232BF2F6BD6190E794E402E6B132F66DF3Bx8H" TargetMode="External"/><Relationship Id="rId19" Type="http://schemas.openxmlformats.org/officeDocument/2006/relationships/hyperlink" Target="consultantplus://offline/ref=00FE41640E2263F04F91AB59D81A8FED8F875D5AFD412F719AD69DC0BD62B97A39964757380F532F680D2D66D5B183812C5E4AF2D31C64875B218D3432xAH" TargetMode="External"/><Relationship Id="rId31" Type="http://schemas.openxmlformats.org/officeDocument/2006/relationships/hyperlink" Target="consultantplus://offline/ref=00FE41640E2263F04F91AB59D81A8FED8F875D5AF6442E7598DDC0CAB53BB5783E9918523F1E532C6D132D65C3B8D7D236xAH" TargetMode="External"/><Relationship Id="rId44" Type="http://schemas.openxmlformats.org/officeDocument/2006/relationships/hyperlink" Target="consultantplus://offline/ref=00FE41640E2263F04F91B554CE76D0E2888C065FFC432D26C0829B97E232BF2F79D641027B4B5D2D6E06793799EFDAD26D1547F3C800648634x7H" TargetMode="External"/><Relationship Id="rId52" Type="http://schemas.openxmlformats.org/officeDocument/2006/relationships/hyperlink" Target="consultantplus://offline/ref=00FE41640E2263F04F91AB59D81A8FED8F875D5AFD412F719AD69DC0BD62B97A39964757380F532F680D2D66D5B183812C5E4AF2D31C64875B218D3432xAH" TargetMode="External"/><Relationship Id="rId60" Type="http://schemas.openxmlformats.org/officeDocument/2006/relationships/hyperlink" Target="consultantplus://offline/ref=00FE41640E2263F04F91B554CE76D0E2888D0252F8432D26C0829B97E232BF2F6BD6190E794E402E6B132F66DF3Bx8H" TargetMode="External"/><Relationship Id="rId65" Type="http://schemas.openxmlformats.org/officeDocument/2006/relationships/hyperlink" Target="consultantplus://offline/ref=00FE41640E2263F04F91B554CE76D0E28F840B50FF4E2D26C0829B97E232BF2F79D641027B4B5D2B6C06793799EFDAD26D1547F3C800648634x7H" TargetMode="External"/><Relationship Id="rId73" Type="http://schemas.openxmlformats.org/officeDocument/2006/relationships/hyperlink" Target="consultantplus://offline/ref=00FE41640E2263F04F91B554CE76D0E28F840B50FF4E2D26C0829B97E232BF2F79D641027B4B5D2B6A06793799EFDAD26D1547F3C800648634x7H" TargetMode="External"/><Relationship Id="rId78" Type="http://schemas.openxmlformats.org/officeDocument/2006/relationships/hyperlink" Target="consultantplus://offline/ref=00FE41640E2263F04F91AB59D81A8FED8F875D5AFD4E26779AD69DC0BD62B97A39964757380F532F680D2A63DDB183812C5E4AF2D31C64875B218D3432x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0FE41640E2263F04F91B554CE76D0E2888D0354FF402D26C0829B97E232BF2F6BD6190E794E402E6B132F66DF3Bx8H" TargetMode="External"/><Relationship Id="rId14" Type="http://schemas.openxmlformats.org/officeDocument/2006/relationships/hyperlink" Target="consultantplus://offline/ref=00FE41640E2263F04F91AB59D81A8FED8F875D5AFD44227399D29DC0BD62B97A39964757380F532F680D2D66DAB183812C5E4AF2D31C64875B218D3432xAH" TargetMode="External"/><Relationship Id="rId22" Type="http://schemas.openxmlformats.org/officeDocument/2006/relationships/hyperlink" Target="consultantplus://offline/ref=00FE41640E2263F04F91B554CE76D0E28F850756FF4F2D26C0829B97E232BF2F6BD6190E794E402E6B132F66DF3Bx8H" TargetMode="External"/><Relationship Id="rId27" Type="http://schemas.openxmlformats.org/officeDocument/2006/relationships/hyperlink" Target="consultantplus://offline/ref=00FE41640E2263F04F91B554CE76D0E2888D0252F8432D26C0829B97E232BF2F6BD6190E794E402E6B132F66DF3Bx8H" TargetMode="External"/><Relationship Id="rId30" Type="http://schemas.openxmlformats.org/officeDocument/2006/relationships/hyperlink" Target="consultantplus://offline/ref=00FE41640E2263F04F91AB59D81A8FED8F875D5AFD452E729DD79DC0BD62B97A399647572A0F0B236A083366DEA4D5D06A30x9H" TargetMode="External"/><Relationship Id="rId35" Type="http://schemas.openxmlformats.org/officeDocument/2006/relationships/hyperlink" Target="consultantplus://offline/ref=00FE41640E2263F04F91B554CE76D0E28F840B50FF4E2D26C0829B97E232BF2F79D6410778400A7F2C582064D8A4D7D3760947F23Dx4H" TargetMode="External"/><Relationship Id="rId43" Type="http://schemas.openxmlformats.org/officeDocument/2006/relationships/hyperlink" Target="consultantplus://offline/ref=00FE41640E2263F04F91B554CE76D0E2888D0252F8432D26C0829B97E232BF2F6BD6190E794E402E6B132F66DF3Bx8H" TargetMode="External"/><Relationship Id="rId48" Type="http://schemas.openxmlformats.org/officeDocument/2006/relationships/hyperlink" Target="consultantplus://offline/ref=00FE41640E2263F04F91B554CE76D0E28F840B50FF4E2D26C0829B97E232BF2F79D6410778400A7F2C582064D8A4D7D3760947F23Dx4H" TargetMode="External"/><Relationship Id="rId56" Type="http://schemas.openxmlformats.org/officeDocument/2006/relationships/hyperlink" Target="consultantplus://offline/ref=00FE41640E2263F04F91AB59D81A8FED8F875D5AFD412F719AD69DC0BD62B97A39964757380F532F680D2D66D5B183812C5E4AF2D31C64875B218D3432xAH" TargetMode="External"/><Relationship Id="rId64" Type="http://schemas.openxmlformats.org/officeDocument/2006/relationships/hyperlink" Target="consultantplus://offline/ref=00FE41640E2263F04F91B554CE76D0E28F840B50FF4E2D26C0829B97E232BF2F79D641027B4B5D2B6C06793799EFDAD26D1547F3C800648634x7H" TargetMode="External"/><Relationship Id="rId69" Type="http://schemas.openxmlformats.org/officeDocument/2006/relationships/hyperlink" Target="consultantplus://offline/ref=00FE41640E2263F04F91B554CE76D0E28F840B50FF4E2D26C0829B97E232BF2F79D641027B4B5D2B6A06793799EFDAD26D1547F3C800648634x7H" TargetMode="External"/><Relationship Id="rId77" Type="http://schemas.openxmlformats.org/officeDocument/2006/relationships/hyperlink" Target="consultantplus://offline/ref=00FE41640E2263F04F91B554CE76D0E28F850756FF4F2D26C0829B97E232BF2F79D64107734E557A3949786BDFBFC9D06B1545F0D430x0H" TargetMode="External"/><Relationship Id="rId8" Type="http://schemas.openxmlformats.org/officeDocument/2006/relationships/hyperlink" Target="consultantplus://offline/ref=00FE41640E2263F04F91B554CE76D0E28F850756FF4F2D26C0829B97E232BF2F6BD6190E794E402E6B132F66DF3Bx8H" TargetMode="External"/><Relationship Id="rId51" Type="http://schemas.openxmlformats.org/officeDocument/2006/relationships/hyperlink" Target="consultantplus://offline/ref=00FE41640E2263F04F91AB59D81A8FED8F875D5AFD412F719AD69DC0BD62B97A39964757380F532F680D2D64DBB183812C5E4AF2D31C64875B218D3432xAH" TargetMode="External"/><Relationship Id="rId72" Type="http://schemas.openxmlformats.org/officeDocument/2006/relationships/hyperlink" Target="consultantplus://offline/ref=00FE41640E2263F04F91B554CE76D0E28F840B50FF4E2D26C0829B97E232BF2F79D641027B4B5D2B6A06793799EFDAD26D1547F3C800648634x7H"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0FE41640E2263F04F91AB59D81A8FED8F875D5AFD4E26779AD69DC0BD62B97A39964757380F532F680D2B63DDB183812C5E4AF2D31C64875B218D3432xAH" TargetMode="External"/><Relationship Id="rId17" Type="http://schemas.openxmlformats.org/officeDocument/2006/relationships/hyperlink" Target="consultantplus://offline/ref=00FE41640E2263F04F91AB59D81A8FED8F875D5AFD412F719AD69DC0BD62B97A39964757380F532F680D2D66DAB183812C5E4AF2D31C64875B218D3432xAH" TargetMode="External"/><Relationship Id="rId25" Type="http://schemas.openxmlformats.org/officeDocument/2006/relationships/hyperlink" Target="consultantplus://offline/ref=00FE41640E2263F04F91B554CE76D0E2888C065FFC442D26C0829B97E232BF2F6BD6190E794E402E6B132F66DF3Bx8H" TargetMode="External"/><Relationship Id="rId33" Type="http://schemas.openxmlformats.org/officeDocument/2006/relationships/hyperlink" Target="consultantplus://offline/ref=00FE41640E2263F04F91AB59D81A8FED8F875D5AFD4620769CD29DC0BD62B97A399647572A0F0B236A083366DEA4D5D06A30x9H" TargetMode="External"/><Relationship Id="rId38" Type="http://schemas.openxmlformats.org/officeDocument/2006/relationships/hyperlink" Target="consultantplus://offline/ref=00FE41640E2263F04F91B554CE76D0E28F840B50FF4E2D26C0829B97E232BF2F79D641027B4B5D2B6A06793799EFDAD26D1547F3C800648634x7H" TargetMode="External"/><Relationship Id="rId46" Type="http://schemas.openxmlformats.org/officeDocument/2006/relationships/hyperlink" Target="consultantplus://offline/ref=00FE41640E2263F04F91AB59D81A8FED8F875D5AFD412F719AD69DC0BD62B97A39964757380F532F680D2D66D5B183812C5E4AF2D31C64875B218D3432xAH" TargetMode="External"/><Relationship Id="rId59" Type="http://schemas.openxmlformats.org/officeDocument/2006/relationships/hyperlink" Target="consultantplus://offline/ref=00FE41640E2263F04F91B554CE76D0E2888D0252F8432D26C0829B97E232BF2F6BD6190E794E402E6B132F66DF3Bx8H" TargetMode="External"/><Relationship Id="rId67" Type="http://schemas.openxmlformats.org/officeDocument/2006/relationships/hyperlink" Target="consultantplus://offline/ref=00FE41640E2263F04F91B554CE76D0E28F840B50FF4E2D26C0829B97E232BF2F79D641027B4B5D2B6C06793799EFDAD26D1547F3C800648634x7H" TargetMode="External"/><Relationship Id="rId20" Type="http://schemas.openxmlformats.org/officeDocument/2006/relationships/hyperlink" Target="consultantplus://offline/ref=00FE41640E2263F04F91B554CE76D0E2888D0252F8432D26C0829B97E232BF2F6BD6190E794E402E6B132F66DF3Bx8H" TargetMode="External"/><Relationship Id="rId41" Type="http://schemas.openxmlformats.org/officeDocument/2006/relationships/hyperlink" Target="consultantplus://offline/ref=00FE41640E2263F04F91B554CE76D0E28F840B50FF4E2D26C0829B97E232BF2F79D6410778400A7F2C582064D8A4D7D3760947F23Dx4H" TargetMode="External"/><Relationship Id="rId54" Type="http://schemas.openxmlformats.org/officeDocument/2006/relationships/hyperlink" Target="consultantplus://offline/ref=00FE41640E2263F04F91B554CE76D0E2888D0252F8432D26C0829B97E232BF2F6BD6190E794E402E6B132F66DF3Bx8H" TargetMode="External"/><Relationship Id="rId62" Type="http://schemas.openxmlformats.org/officeDocument/2006/relationships/hyperlink" Target="consultantplus://offline/ref=00FE41640E2263F04F91B554CE76D0E28F840B50FF4E2D26C0829B97E232BF2F79D641017F4F557A3949786BDFBFC9D06B1545F0D430x0H" TargetMode="External"/><Relationship Id="rId70" Type="http://schemas.openxmlformats.org/officeDocument/2006/relationships/hyperlink" Target="consultantplus://offline/ref=00FE41640E2263F04F91B554CE76D0E28F840B50FF4E2D26C0829B97E232BF2F79D641027B4B5D2B6A06793799EFDAD26D1547F3C800648634x7H" TargetMode="External"/><Relationship Id="rId75" Type="http://schemas.openxmlformats.org/officeDocument/2006/relationships/hyperlink" Target="consultantplus://offline/ref=00FE41640E2263F04F91B554CE76D0E28F840B50FF4E2D26C0829B97E232BF2F79D641027B4B5D2B6A06793799EFDAD26D1547F3C800648634x7H" TargetMode="External"/><Relationship Id="rId1" Type="http://schemas.openxmlformats.org/officeDocument/2006/relationships/styles" Target="styles.xml"/><Relationship Id="rId6" Type="http://schemas.openxmlformats.org/officeDocument/2006/relationships/hyperlink" Target="consultantplus://offline/ref=00FE41640E2263F04F91AB59D81A8FED8F875D5AFD44227399D29DC0BD62B97A39964757380F532F680D2D66D8B183812C5E4AF2D31C64875B218D3432xAH" TargetMode="External"/><Relationship Id="rId15" Type="http://schemas.openxmlformats.org/officeDocument/2006/relationships/hyperlink" Target="consultantplus://offline/ref=00FE41640E2263F04F91AB59D81A8FED8F875D5AFD412F719AD69DC0BD62B97A39964757380F532F680D2D66DBB183812C5E4AF2D31C64875B218D3432xAH" TargetMode="External"/><Relationship Id="rId23" Type="http://schemas.openxmlformats.org/officeDocument/2006/relationships/hyperlink" Target="consultantplus://offline/ref=00FE41640E2263F04F91B554CE76D0E2888D0354FF402D26C0829B97E232BF2F6BD6190E794E402E6B132F66DF3Bx8H" TargetMode="External"/><Relationship Id="rId28" Type="http://schemas.openxmlformats.org/officeDocument/2006/relationships/hyperlink" Target="consultantplus://offline/ref=00FE41640E2263F04F91B554CE76D0E2888C065FFC432D26C0829B97E232BF2F6BD6190E794E402E6B132F66DF3Bx8H" TargetMode="External"/><Relationship Id="rId36" Type="http://schemas.openxmlformats.org/officeDocument/2006/relationships/hyperlink" Target="consultantplus://offline/ref=00FE41640E2263F04F91B554CE76D0E28F840B50FF4E2D26C0829B97E232BF2F79D641007842557A3949786BDFBFC9D06B1545F0D430x0H" TargetMode="External"/><Relationship Id="rId49" Type="http://schemas.openxmlformats.org/officeDocument/2006/relationships/hyperlink" Target="consultantplus://offline/ref=00FE41640E2263F04F91AB59D81A8FED8F875D5AFD412F719AD69DC0BD62B97A39964757380F532F680D2D64DEB183812C5E4AF2D31C64875B218D3432xAH" TargetMode="External"/><Relationship Id="rId57" Type="http://schemas.openxmlformats.org/officeDocument/2006/relationships/hyperlink" Target="consultantplus://offline/ref=00FE41640E2263F04F91B554CE76D0E28F850756FF4F2D26C0829B97E232BF2F79D641007F4D557A3949786BDFBFC9D06B1545F0D430x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17921</Words>
  <Characters>102155</Characters>
  <Application>Microsoft Office Word</Application>
  <DocSecurity>0</DocSecurity>
  <Lines>851</Lines>
  <Paragraphs>239</Paragraphs>
  <ScaleCrop>false</ScaleCrop>
  <Company/>
  <LinksUpToDate>false</LinksUpToDate>
  <CharactersWithSpaces>119837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2022-03-25T07:49:00Z</dcterms:created>
  <dcterms:modified xsi:type="dcterms:W3CDTF">2022-03-25T07:50:00Z</dcterms:modified>
</cp:coreProperties>
</file>