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E" w:rsidRPr="00097F4A" w:rsidRDefault="00A7482E" w:rsidP="00A7482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097F4A">
        <w:rPr>
          <w:rFonts w:ascii="Times New Roman" w:hAnsi="Times New Roman"/>
          <w:sz w:val="24"/>
          <w:szCs w:val="24"/>
        </w:rPr>
        <w:t>Приложение</w:t>
      </w:r>
    </w:p>
    <w:p w:rsidR="00A7482E" w:rsidRPr="00097F4A" w:rsidRDefault="00A7482E" w:rsidP="00A7482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097F4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7482E" w:rsidRPr="00097F4A" w:rsidRDefault="00A7482E" w:rsidP="00A7482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097F4A">
        <w:rPr>
          <w:rFonts w:ascii="Times New Roman" w:hAnsi="Times New Roman"/>
          <w:sz w:val="24"/>
          <w:szCs w:val="24"/>
        </w:rPr>
        <w:t>ЗАТО г. Железногорск</w:t>
      </w:r>
    </w:p>
    <w:p w:rsidR="008C2171" w:rsidRPr="00097F4A" w:rsidRDefault="00A7482E" w:rsidP="00185FA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097F4A">
        <w:rPr>
          <w:rFonts w:ascii="Times New Roman" w:hAnsi="Times New Roman"/>
          <w:sz w:val="24"/>
          <w:szCs w:val="24"/>
        </w:rPr>
        <w:t xml:space="preserve">от </w:t>
      </w:r>
      <w:r w:rsidR="00B005B0" w:rsidRPr="00097F4A">
        <w:rPr>
          <w:rFonts w:ascii="Times New Roman" w:hAnsi="Times New Roman"/>
          <w:sz w:val="24"/>
          <w:szCs w:val="24"/>
        </w:rPr>
        <w:t xml:space="preserve">________ </w:t>
      </w:r>
      <w:r w:rsidRPr="00097F4A">
        <w:rPr>
          <w:rFonts w:ascii="Times New Roman" w:hAnsi="Times New Roman"/>
          <w:sz w:val="24"/>
          <w:szCs w:val="24"/>
        </w:rPr>
        <w:t>20</w:t>
      </w:r>
      <w:r w:rsidR="00B005B0" w:rsidRPr="00097F4A">
        <w:rPr>
          <w:rFonts w:ascii="Times New Roman" w:hAnsi="Times New Roman"/>
          <w:sz w:val="24"/>
          <w:szCs w:val="24"/>
        </w:rPr>
        <w:t>2</w:t>
      </w:r>
      <w:r w:rsidRPr="00097F4A">
        <w:rPr>
          <w:rFonts w:ascii="Times New Roman" w:hAnsi="Times New Roman"/>
          <w:sz w:val="24"/>
          <w:szCs w:val="24"/>
        </w:rPr>
        <w:t xml:space="preserve">1 № </w:t>
      </w:r>
      <w:r w:rsidR="00B005B0" w:rsidRPr="00097F4A">
        <w:rPr>
          <w:rFonts w:ascii="Times New Roman" w:hAnsi="Times New Roman"/>
          <w:sz w:val="24"/>
          <w:szCs w:val="24"/>
        </w:rPr>
        <w:t>_______</w:t>
      </w:r>
    </w:p>
    <w:p w:rsidR="00B005B0" w:rsidRPr="00097F4A" w:rsidRDefault="00B005B0" w:rsidP="00185FAE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</w:p>
    <w:p w:rsidR="00FA0FAA" w:rsidRPr="00097F4A" w:rsidRDefault="00FA0FAA" w:rsidP="00FA0FAA">
      <w:pPr>
        <w:autoSpaceDE w:val="0"/>
        <w:autoSpaceDN w:val="0"/>
        <w:adjustRightInd w:val="0"/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A0FAA" w:rsidRPr="00097F4A" w:rsidRDefault="00FA0FAA" w:rsidP="00FA0FAA">
      <w:pPr>
        <w:autoSpaceDE w:val="0"/>
        <w:autoSpaceDN w:val="0"/>
        <w:adjustRightInd w:val="0"/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  <w:r w:rsidRPr="00097F4A">
        <w:rPr>
          <w:rFonts w:ascii="Times New Roman" w:hAnsi="Times New Roman"/>
          <w:sz w:val="24"/>
          <w:szCs w:val="24"/>
        </w:rPr>
        <w:t>Приложение № 1</w:t>
      </w:r>
    </w:p>
    <w:p w:rsidR="00FA0FAA" w:rsidRPr="00097F4A" w:rsidRDefault="00FA0FAA" w:rsidP="00FA0FAA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097F4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A0FAA" w:rsidRPr="00097F4A" w:rsidRDefault="00FA0FAA" w:rsidP="00FA0FAA">
      <w:pPr>
        <w:autoSpaceDE w:val="0"/>
        <w:autoSpaceDN w:val="0"/>
        <w:adjustRightInd w:val="0"/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  <w:r w:rsidRPr="00097F4A">
        <w:rPr>
          <w:rFonts w:ascii="Times New Roman" w:hAnsi="Times New Roman"/>
          <w:sz w:val="24"/>
          <w:szCs w:val="24"/>
        </w:rPr>
        <w:t>ЗАТО г. Железногорск</w:t>
      </w:r>
    </w:p>
    <w:p w:rsidR="00FA0FAA" w:rsidRPr="00097F4A" w:rsidRDefault="00FA0FAA" w:rsidP="00FA0FAA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4"/>
          <w:szCs w:val="24"/>
        </w:rPr>
      </w:pPr>
      <w:r w:rsidRPr="00097F4A">
        <w:rPr>
          <w:rFonts w:ascii="Times New Roman" w:hAnsi="Times New Roman"/>
          <w:sz w:val="24"/>
          <w:szCs w:val="24"/>
        </w:rPr>
        <w:t>от 08.11.2013 № 1771</w:t>
      </w:r>
    </w:p>
    <w:p w:rsidR="002801D9" w:rsidRPr="00097F4A" w:rsidRDefault="002801D9" w:rsidP="002801D9">
      <w:pPr>
        <w:rPr>
          <w:rFonts w:ascii="Times New Roman" w:hAnsi="Times New Roman"/>
          <w:sz w:val="24"/>
          <w:szCs w:val="24"/>
        </w:rPr>
      </w:pPr>
    </w:p>
    <w:p w:rsidR="00210172" w:rsidRPr="00097F4A" w:rsidRDefault="00210172" w:rsidP="002801D9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32"/>
        <w:gridCol w:w="151"/>
        <w:gridCol w:w="6917"/>
      </w:tblGrid>
      <w:tr w:rsidR="002801D9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097F4A" w:rsidRDefault="002801D9" w:rsidP="00C87816">
            <w:pPr>
              <w:autoSpaceDE w:val="0"/>
              <w:autoSpaceDN w:val="0"/>
              <w:adjustRightInd w:val="0"/>
              <w:spacing w:before="120" w:after="120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</w:tr>
      <w:tr w:rsidR="002801D9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097F4A" w:rsidRDefault="002801D9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AD6DA8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3A1" w:rsidRPr="00097F4A">
              <w:rPr>
                <w:rFonts w:ascii="Times New Roman" w:hAnsi="Times New Roman"/>
                <w:sz w:val="24"/>
                <w:szCs w:val="24"/>
              </w:rPr>
              <w:t>Ж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елезногорск по предоставлению муниципальной услуги</w:t>
            </w:r>
            <w:r w:rsidR="00814065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05F" w:rsidRPr="00097F4A">
              <w:rPr>
                <w:rFonts w:ascii="Times New Roman" w:hAnsi="Times New Roman"/>
                <w:bCs/>
                <w:sz w:val="24"/>
                <w:szCs w:val="24"/>
              </w:rPr>
              <w:t>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      </w:r>
          </w:p>
        </w:tc>
      </w:tr>
      <w:tr w:rsidR="002801D9" w:rsidRPr="00097F4A" w:rsidTr="00097F4A">
        <w:trPr>
          <w:trHeight w:val="43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097F4A" w:rsidRDefault="002801D9" w:rsidP="009E520A">
            <w:pPr>
              <w:numPr>
                <w:ilvl w:val="0"/>
                <w:numId w:val="1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Общие положения </w:t>
            </w:r>
          </w:p>
        </w:tc>
      </w:tr>
      <w:tr w:rsidR="002801D9" w:rsidRPr="00097F4A" w:rsidTr="008A46B9">
        <w:trPr>
          <w:trHeight w:val="2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D" w:rsidRPr="00097F4A" w:rsidRDefault="0028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 w:rsidR="00D30CCD"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7553" w:rsidRPr="00097F4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30478" w:rsidRPr="00097F4A">
              <w:rPr>
                <w:rFonts w:ascii="Times New Roman" w:hAnsi="Times New Roman"/>
                <w:bCs/>
                <w:sz w:val="24"/>
                <w:szCs w:val="24"/>
              </w:rPr>
              <w:t>редмет</w:t>
            </w:r>
          </w:p>
          <w:p w:rsidR="002801D9" w:rsidRPr="00097F4A" w:rsidRDefault="00D30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D30478" w:rsidRPr="00097F4A">
              <w:rPr>
                <w:rFonts w:ascii="Times New Roman" w:hAnsi="Times New Roman"/>
                <w:bCs/>
                <w:sz w:val="24"/>
                <w:szCs w:val="24"/>
              </w:rPr>
              <w:t>егулирования регламента</w:t>
            </w:r>
          </w:p>
          <w:p w:rsidR="002801D9" w:rsidRPr="00097F4A" w:rsidRDefault="002801D9">
            <w:pPr>
              <w:pStyle w:val="1"/>
              <w:jc w:val="both"/>
              <w:rPr>
                <w:bCs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097F4A" w:rsidRDefault="002941B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2801D9" w:rsidRPr="00097F4A" w:rsidTr="008A46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097F4A" w:rsidRDefault="00D30CCD" w:rsidP="00D30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1.2. </w:t>
            </w:r>
            <w:r w:rsidR="00C27553" w:rsidRPr="00097F4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4F59EC" w:rsidRPr="00097F4A">
              <w:rPr>
                <w:rFonts w:ascii="Times New Roman" w:hAnsi="Times New Roman"/>
                <w:bCs/>
                <w:sz w:val="24"/>
                <w:szCs w:val="24"/>
              </w:rPr>
              <w:t>руг заявителей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E44CC4" w:rsidRDefault="00AA57D3" w:rsidP="00E44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6AE9">
              <w:rPr>
                <w:rFonts w:ascii="Times New Roman" w:hAnsi="Times New Roman"/>
                <w:sz w:val="24"/>
                <w:szCs w:val="24"/>
              </w:rPr>
              <w:t>Заявителем на предоставление муниципальной услуги может быть любой гражданин</w:t>
            </w:r>
            <w:r w:rsidR="005451FF" w:rsidRPr="00406AE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FA0FAA" w:rsidRPr="00406AE9">
              <w:rPr>
                <w:rFonts w:ascii="Times New Roman" w:hAnsi="Times New Roman"/>
                <w:sz w:val="24"/>
                <w:szCs w:val="24"/>
              </w:rPr>
              <w:t>,</w:t>
            </w:r>
            <w:r w:rsidRPr="00406AE9">
              <w:rPr>
                <w:rFonts w:ascii="Times New Roman" w:hAnsi="Times New Roman"/>
                <w:sz w:val="24"/>
                <w:szCs w:val="24"/>
              </w:rPr>
              <w:t xml:space="preserve"> юридическое </w:t>
            </w:r>
            <w:r w:rsidR="00E44CC4" w:rsidRPr="00406AE9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r w:rsidR="00E44CC4" w:rsidRPr="00406AE9">
              <w:rPr>
                <w:rFonts w:ascii="Times New Roman" w:eastAsia="Calibri" w:hAnsi="Times New Roman"/>
                <w:sz w:val="24"/>
                <w:szCs w:val="24"/>
              </w:rPr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="00FA0FAA" w:rsidRPr="00406AE9">
              <w:rPr>
                <w:rFonts w:ascii="Times New Roman" w:hAnsi="Times New Roman"/>
                <w:sz w:val="24"/>
                <w:szCs w:val="24"/>
              </w:rPr>
              <w:t>, либо их уполномоченные представители</w:t>
            </w:r>
            <w:r w:rsidRPr="00406AE9">
              <w:rPr>
                <w:rFonts w:ascii="Times New Roman" w:hAnsi="Times New Roman"/>
                <w:sz w:val="24"/>
                <w:szCs w:val="24"/>
              </w:rPr>
              <w:t xml:space="preserve"> (далее – Заявитель)</w:t>
            </w:r>
          </w:p>
        </w:tc>
      </w:tr>
      <w:tr w:rsidR="007440B2" w:rsidRPr="00097F4A" w:rsidTr="008A46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B2" w:rsidRPr="00097F4A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  <w:r w:rsidR="00D30CCD"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</w:t>
            </w:r>
            <w:proofErr w:type="gramStart"/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</w:p>
          <w:p w:rsidR="007440B2" w:rsidRPr="00097F4A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информирования о </w:t>
            </w:r>
          </w:p>
          <w:p w:rsidR="007440B2" w:rsidRPr="00097F4A" w:rsidRDefault="007440B2" w:rsidP="0074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предоставлении</w:t>
            </w:r>
            <w:proofErr w:type="gramEnd"/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1" w:rsidRPr="00097F4A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Информирование о</w:t>
            </w:r>
            <w:r w:rsidR="0059123E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предоставлени</w:t>
            </w:r>
            <w:r w:rsidR="0059123E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и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муниципальной услуги осуществляется:</w:t>
            </w:r>
          </w:p>
          <w:p w:rsidR="00F86DC1" w:rsidRPr="00097F4A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- Главным специалистом по 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образованию </w:t>
            </w:r>
            <w:r w:rsidR="00E44CC4" w:rsidRPr="00406AE9">
              <w:rPr>
                <w:rFonts w:ascii="Times New Roman" w:eastAsia="Calibri" w:hAnsi="Times New Roman"/>
                <w:sz w:val="24"/>
                <w:szCs w:val="24"/>
              </w:rPr>
              <w:t>социального отдела</w:t>
            </w:r>
            <w:r w:rsidR="00E44CC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Start"/>
            <w:r w:rsidRPr="00097F4A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 по адресу: </w:t>
            </w:r>
            <w:r w:rsidR="00D42B13"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662971, </w:t>
            </w:r>
            <w:r w:rsidR="00D42B13" w:rsidRPr="00097F4A">
              <w:rPr>
                <w:rFonts w:ascii="Times New Roman" w:hAnsi="Times New Roman"/>
                <w:sz w:val="24"/>
                <w:szCs w:val="24"/>
              </w:rPr>
              <w:t xml:space="preserve">Россия, Красноярский край, </w:t>
            </w:r>
            <w:r w:rsidR="00D42B13"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г. Железногорск, ул. </w:t>
            </w:r>
            <w:r w:rsidR="00A771B7"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="00D42B13"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D4E2B" w:rsidRPr="00097F4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D42B13" w:rsidRPr="00097F4A">
              <w:rPr>
                <w:rFonts w:ascii="Times New Roman" w:eastAsia="Calibri" w:hAnsi="Times New Roman"/>
                <w:sz w:val="24"/>
                <w:szCs w:val="24"/>
              </w:rPr>
              <w:t>артсъезда, 21.</w:t>
            </w:r>
          </w:p>
          <w:p w:rsidR="00F86DC1" w:rsidRPr="00097F4A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eastAsia="Calibri" w:hAnsi="Times New Roman"/>
                <w:sz w:val="24"/>
                <w:szCs w:val="24"/>
              </w:rPr>
              <w:t>Контактный телефон: тел. (3919) 7</w:t>
            </w:r>
            <w:r w:rsidR="00374F8A" w:rsidRPr="00097F4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47E70" w:rsidRPr="00097F4A">
              <w:rPr>
                <w:rFonts w:ascii="Times New Roman" w:eastAsia="Calibri" w:hAnsi="Times New Roman"/>
                <w:sz w:val="24"/>
                <w:szCs w:val="24"/>
              </w:rPr>
              <w:t>55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47E70" w:rsidRPr="00097F4A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86DC1" w:rsidRPr="00FA259B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7F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FA25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 w:rsidRPr="00097F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FA25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097F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kancel</w:t>
              </w:r>
              <w:r w:rsidRPr="00FA259B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@</w:t>
              </w:r>
              <w:r w:rsidRPr="00097F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adm</w:t>
              </w:r>
              <w:r w:rsidRPr="00FA259B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.</w:t>
              </w:r>
              <w:r w:rsidRPr="00097F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</w:t>
              </w:r>
              <w:r w:rsidRPr="00FA259B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26.</w:t>
              </w:r>
              <w:r w:rsidRPr="00097F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FA25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F86DC1" w:rsidRPr="00406AE9" w:rsidRDefault="00E44CC4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AE9">
              <w:rPr>
                <w:rFonts w:ascii="Times New Roman" w:eastAsia="Calibri" w:hAnsi="Times New Roman"/>
                <w:sz w:val="24"/>
                <w:szCs w:val="24"/>
              </w:rPr>
              <w:t>Прием граждан</w:t>
            </w:r>
            <w:r w:rsidRPr="00406AE9">
              <w:rPr>
                <w:rFonts w:ascii="Times New Roman" w:eastAsia="Calibri" w:hAnsi="Times New Roman"/>
                <w:sz w:val="28"/>
                <w:szCs w:val="28"/>
              </w:rPr>
              <w:t xml:space="preserve"> г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>лавн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>ым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специалист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по образованию 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социального отдела  </w:t>
            </w:r>
            <w:proofErr w:type="gramStart"/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осуществляется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F86DC1" w:rsidRPr="00406AE9" w:rsidRDefault="00374F8A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6AE9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-пятница, с </w:t>
            </w:r>
            <w:r w:rsidR="00E44CC4" w:rsidRPr="00406AE9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>.30 ч</w:t>
            </w:r>
            <w:r w:rsidR="003A74BA" w:rsidRPr="00406AE9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до 17.30 ч</w:t>
            </w:r>
            <w:r w:rsidR="003A74BA" w:rsidRPr="00406AE9">
              <w:rPr>
                <w:rFonts w:ascii="Times New Roman" w:eastAsia="Calibri" w:hAnsi="Times New Roman"/>
                <w:sz w:val="24"/>
                <w:szCs w:val="24"/>
              </w:rPr>
              <w:t>асов, с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уббота, воскресенье 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>‒</w:t>
            </w:r>
            <w:r w:rsidR="00F86DC1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выходные дни.</w:t>
            </w:r>
          </w:p>
          <w:p w:rsidR="00F86DC1" w:rsidRPr="00406AE9" w:rsidRDefault="00F86DC1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График получения информации Заявителями по вопросам предоставления муниципальной </w:t>
            </w:r>
            <w:r w:rsidR="00BF481B" w:rsidRPr="00406AE9">
              <w:rPr>
                <w:rFonts w:ascii="Times New Roman" w:eastAsia="Calibri" w:hAnsi="Times New Roman"/>
                <w:sz w:val="24"/>
                <w:szCs w:val="24"/>
              </w:rPr>
              <w:t>услуги: понедельник-пятница, с 08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>.30 ч</w:t>
            </w:r>
            <w:r w:rsidR="004E37C2" w:rsidRPr="00406AE9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до 17.30 ч</w:t>
            </w:r>
            <w:r w:rsidR="004E37C2" w:rsidRPr="00406AE9"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="00E44CC4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с перерывом на обед с 12.30 часов до 13.30 часов</w:t>
            </w:r>
            <w:r w:rsidR="004E37C2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суббота, воскресенье </w:t>
            </w:r>
            <w:r w:rsidR="00374F8A" w:rsidRPr="00406AE9">
              <w:rPr>
                <w:rFonts w:ascii="Times New Roman" w:eastAsia="Calibri" w:hAnsi="Times New Roman"/>
                <w:sz w:val="24"/>
                <w:szCs w:val="24"/>
              </w:rPr>
              <w:t>‒</w:t>
            </w:r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выходные дни.</w:t>
            </w:r>
          </w:p>
          <w:p w:rsidR="00F86DC1" w:rsidRPr="00097F4A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AE9">
              <w:rPr>
                <w:rFonts w:ascii="Times New Roman" w:hAnsi="Times New Roman"/>
                <w:sz w:val="24"/>
                <w:szCs w:val="24"/>
              </w:rPr>
              <w:t>- Муниципальным казенным учреждением «Управление образования» (далее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– Управление), являющимся юридическим лицом, не входящим в состав органов местного самоуправления.</w:t>
            </w:r>
          </w:p>
          <w:p w:rsidR="00F86DC1" w:rsidRPr="00097F4A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Управление расположено по адресу: 662971, Россия, Красноярский край, г.</w:t>
            </w:r>
            <w:r w:rsidR="00BA097D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Железногорск, Ленинградский проспект, 81.</w:t>
            </w:r>
          </w:p>
          <w:p w:rsidR="00F86DC1" w:rsidRPr="00097F4A" w:rsidRDefault="00F86DC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Прием граждан по вопросам исполнения муниципальной услуги в Управлении осуществляется: вторник, среда, четверг с 10.00</w:t>
            </w:r>
            <w:r w:rsidR="003C29C4" w:rsidRPr="00097F4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до 12.00 часов и с 14.00 </w:t>
            </w:r>
            <w:r w:rsidR="003C29C4" w:rsidRPr="00097F4A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до 17.00 часов. В предпраздничные дни время работы сокращается на один час.</w:t>
            </w:r>
          </w:p>
          <w:p w:rsidR="00114521" w:rsidRPr="00097F4A" w:rsidRDefault="00114521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  <w:r w:rsidR="008161C8" w:rsidRPr="00097F4A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74F8A" w:rsidRPr="00097F4A">
              <w:rPr>
                <w:rFonts w:ascii="Times New Roman" w:hAnsi="Times New Roman"/>
                <w:sz w:val="24"/>
                <w:szCs w:val="24"/>
              </w:rPr>
              <w:t xml:space="preserve">(3919)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097F4A">
              <w:rPr>
                <w:rFonts w:ascii="Times New Roman" w:hAnsi="Times New Roman"/>
                <w:sz w:val="24"/>
                <w:szCs w:val="24"/>
              </w:rPr>
              <w:t>39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097F4A">
              <w:rPr>
                <w:rFonts w:ascii="Times New Roman" w:hAnsi="Times New Roman"/>
                <w:sz w:val="24"/>
                <w:szCs w:val="24"/>
              </w:rPr>
              <w:t>8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 w:rsidR="0052033C" w:rsidRPr="00097F4A">
              <w:rPr>
                <w:rFonts w:ascii="Times New Roman" w:hAnsi="Times New Roman"/>
                <w:sz w:val="24"/>
                <w:szCs w:val="24"/>
              </w:rPr>
              <w:t xml:space="preserve">(3919)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097F4A">
              <w:rPr>
                <w:rFonts w:ascii="Times New Roman" w:hAnsi="Times New Roman"/>
                <w:sz w:val="24"/>
                <w:szCs w:val="24"/>
              </w:rPr>
              <w:t>39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097F4A">
              <w:rPr>
                <w:rFonts w:ascii="Times New Roman" w:hAnsi="Times New Roman"/>
                <w:sz w:val="24"/>
                <w:szCs w:val="24"/>
              </w:rPr>
              <w:t>92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033C" w:rsidRPr="00097F4A">
              <w:rPr>
                <w:rFonts w:ascii="Times New Roman" w:hAnsi="Times New Roman"/>
                <w:sz w:val="24"/>
                <w:szCs w:val="24"/>
              </w:rPr>
              <w:t xml:space="preserve">(3919)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76-</w:t>
            </w:r>
            <w:r w:rsidR="006E032D" w:rsidRPr="00097F4A">
              <w:rPr>
                <w:rFonts w:ascii="Times New Roman" w:hAnsi="Times New Roman"/>
                <w:sz w:val="24"/>
                <w:szCs w:val="24"/>
              </w:rPr>
              <w:t>39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-</w:t>
            </w:r>
            <w:r w:rsidR="006E032D" w:rsidRPr="00097F4A">
              <w:rPr>
                <w:rFonts w:ascii="Times New Roman" w:hAnsi="Times New Roman"/>
                <w:sz w:val="24"/>
                <w:szCs w:val="24"/>
              </w:rPr>
              <w:t>68</w:t>
            </w:r>
            <w:r w:rsidR="00374F8A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521" w:rsidRPr="00097F4A" w:rsidRDefault="00114521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общий </w:t>
            </w:r>
            <w:hyperlink r:id="rId10" w:history="1">
              <w:r w:rsidR="00AD6DA8"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secretar@edu.k26.ru</w:t>
              </w:r>
            </w:hyperlink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DC7" w:rsidRPr="00097F4A" w:rsidRDefault="00CD36D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Муниципальными</w:t>
            </w:r>
            <w:r w:rsidR="00FD1328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947" w:rsidRPr="00097F4A">
              <w:rPr>
                <w:rFonts w:ascii="Times New Roman" w:hAnsi="Times New Roman"/>
                <w:sz w:val="24"/>
                <w:szCs w:val="24"/>
              </w:rPr>
              <w:t>дошкольными образовательными учреждениями;</w:t>
            </w:r>
          </w:p>
          <w:p w:rsidR="00C54DC7" w:rsidRPr="00097F4A" w:rsidRDefault="00C54DC7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М</w:t>
            </w:r>
            <w:r w:rsidR="00335947" w:rsidRPr="00097F4A">
              <w:rPr>
                <w:rFonts w:ascii="Times New Roman" w:hAnsi="Times New Roman"/>
                <w:sz w:val="24"/>
                <w:szCs w:val="24"/>
              </w:rPr>
              <w:t xml:space="preserve">униципальными общеобразовательными учреждениями; </w:t>
            </w:r>
          </w:p>
          <w:p w:rsidR="00FD1328" w:rsidRPr="00097F4A" w:rsidRDefault="00C54DC7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М</w:t>
            </w:r>
            <w:r w:rsidR="00335947" w:rsidRPr="00097F4A">
              <w:rPr>
                <w:rFonts w:ascii="Times New Roman" w:hAnsi="Times New Roman"/>
                <w:sz w:val="24"/>
                <w:szCs w:val="24"/>
              </w:rPr>
              <w:t xml:space="preserve">униципальными </w:t>
            </w:r>
            <w:r w:rsidR="00FD1328" w:rsidRPr="00097F4A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335947" w:rsidRPr="00097F4A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>(далее – Учреждения)</w:t>
            </w:r>
            <w:r w:rsidR="00FD1328" w:rsidRPr="00097F4A">
              <w:rPr>
                <w:rFonts w:ascii="Times New Roman" w:hAnsi="Times New Roman"/>
                <w:sz w:val="24"/>
                <w:szCs w:val="24"/>
              </w:rPr>
              <w:t>, в соответствии с их графиками работы.</w:t>
            </w:r>
          </w:p>
          <w:p w:rsidR="00A6066C" w:rsidRPr="00097F4A" w:rsidRDefault="00A6066C" w:rsidP="001F4862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 содержатся в Приложении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FD1328" w:rsidRPr="00097F4A" w:rsidRDefault="00FD132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>У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чреждений:</w:t>
            </w:r>
          </w:p>
          <w:p w:rsidR="00FD1328" w:rsidRPr="00097F4A" w:rsidRDefault="00FD132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понедельник-пятница с 8.30 час</w:t>
            </w:r>
            <w:r w:rsidR="00DE12EE" w:rsidRPr="00097F4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до 17.30 час</w:t>
            </w:r>
            <w:r w:rsidR="00DE12EE" w:rsidRPr="00097F4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с перерывом на обед с 12.30 час</w:t>
            </w:r>
            <w:r w:rsidR="00DE12EE" w:rsidRPr="00097F4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до 13.30 час</w:t>
            </w:r>
            <w:r w:rsidR="00DE12EE" w:rsidRPr="00097F4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суббота, воскресенье – выходные дни.</w:t>
            </w:r>
          </w:p>
          <w:p w:rsidR="00FD1328" w:rsidRPr="00097F4A" w:rsidRDefault="00FD132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Часы приема Заявителей специалистами 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>У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чреждений:</w:t>
            </w:r>
          </w:p>
          <w:p w:rsidR="00FD1328" w:rsidRPr="00097F4A" w:rsidRDefault="00FD132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понедельник-четверг – с 13.30 час</w:t>
            </w:r>
            <w:r w:rsidR="007977FC" w:rsidRPr="00097F4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до 17.30 час</w:t>
            </w:r>
            <w:r w:rsidR="007977FC" w:rsidRPr="00097F4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; пятница – не приемный день; суббота, воскресенье – выходные дни.</w:t>
            </w:r>
          </w:p>
          <w:p w:rsidR="00374F8A" w:rsidRPr="00097F4A" w:rsidRDefault="00374F8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123E" w:rsidRPr="00097F4A">
              <w:rPr>
                <w:rFonts w:ascii="Times New Roman" w:hAnsi="Times New Roman"/>
                <w:sz w:val="24"/>
                <w:szCs w:val="24"/>
              </w:rPr>
              <w:t xml:space="preserve">структурным подразделением </w:t>
            </w:r>
            <w:r w:rsidR="007107D0" w:rsidRPr="00097F4A">
              <w:rPr>
                <w:rFonts w:ascii="Times New Roman" w:hAnsi="Times New Roman"/>
                <w:sz w:val="24"/>
                <w:szCs w:val="24"/>
              </w:rPr>
              <w:t>Кра</w:t>
            </w:r>
            <w:r w:rsidR="0059123E" w:rsidRPr="00097F4A">
              <w:rPr>
                <w:rFonts w:ascii="Times New Roman" w:hAnsi="Times New Roman"/>
                <w:sz w:val="24"/>
                <w:szCs w:val="24"/>
              </w:rPr>
              <w:t>евого</w:t>
            </w:r>
            <w:r w:rsidR="007107D0" w:rsidRPr="00097F4A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 w:rsidR="0059123E" w:rsidRPr="00097F4A">
              <w:rPr>
                <w:rFonts w:ascii="Times New Roman" w:hAnsi="Times New Roman"/>
                <w:sz w:val="24"/>
                <w:szCs w:val="24"/>
              </w:rPr>
              <w:t>го бюджетного</w:t>
            </w:r>
            <w:r w:rsidR="007107D0" w:rsidRPr="00097F4A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9123E" w:rsidRPr="00097F4A">
              <w:rPr>
                <w:rFonts w:ascii="Times New Roman" w:hAnsi="Times New Roman"/>
                <w:sz w:val="24"/>
                <w:szCs w:val="24"/>
              </w:rPr>
              <w:t>я</w:t>
            </w:r>
            <w:r w:rsidR="007107D0" w:rsidRPr="00097F4A">
              <w:rPr>
                <w:rFonts w:ascii="Times New Roman" w:hAnsi="Times New Roman"/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услуг» (далее ‒ МФЦ)</w:t>
            </w:r>
            <w:r w:rsidR="0059123E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123E" w:rsidRPr="00097F4A" w:rsidRDefault="0059123E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9D0BE9" w:rsidRPr="00097F4A" w:rsidRDefault="009D0BE9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 w:rsidR="0059123E" w:rsidRPr="00097F4A">
              <w:rPr>
                <w:rFonts w:ascii="Times New Roman" w:hAnsi="Times New Roman"/>
                <w:sz w:val="24"/>
                <w:szCs w:val="24"/>
              </w:rPr>
              <w:t xml:space="preserve"> 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: понедельник, вторник, четверг, пятница с 8.00 часов до 18.00 часов, среда с 08.00 часов до 20.00 часов,</w:t>
            </w:r>
            <w:r w:rsidR="003F0FAC" w:rsidRPr="00097F4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уббота с 8.00 часов до 17.00 часов. Без перерыва на обед.</w:t>
            </w:r>
            <w:r w:rsidR="003F0FAC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Выходной день </w:t>
            </w:r>
            <w:r w:rsidR="00FB3AEE" w:rsidRPr="00097F4A">
              <w:rPr>
                <w:rFonts w:ascii="Times New Roman" w:hAnsi="Times New Roman"/>
                <w:sz w:val="24"/>
                <w:szCs w:val="24"/>
              </w:rPr>
              <w:t>‒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воскресенье.</w:t>
            </w:r>
          </w:p>
          <w:p w:rsidR="009D0BE9" w:rsidRPr="00097F4A" w:rsidRDefault="009D0BE9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 w:rsidRPr="00097F4A">
              <w:rPr>
                <w:rStyle w:val="depart-highlight"/>
                <w:rFonts w:ascii="Times New Roman" w:hAnsi="Times New Roman"/>
                <w:sz w:val="24"/>
                <w:szCs w:val="24"/>
              </w:rPr>
              <w:t>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: (3919) 76-95-23, (3919) 76-95-24.</w:t>
            </w:r>
          </w:p>
          <w:p w:rsidR="009D0BE9" w:rsidRPr="00097F4A" w:rsidRDefault="009D0BE9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Информация о предоставлении муниципальной услуги размещена:</w:t>
            </w:r>
          </w:p>
          <w:p w:rsidR="00100B5B" w:rsidRPr="00097F4A" w:rsidRDefault="00100B5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на информационных стендах в местах предоставления муниципальной услуги в Управлении, Учреждениях, МФЦ;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 Железногорск в сети «Интернет»: http:/www.admk26.ru/;</w:t>
            </w:r>
          </w:p>
          <w:p w:rsidR="00A01282" w:rsidRPr="00097F4A" w:rsidRDefault="007E5A33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Управления </w:t>
            </w:r>
            <w:r w:rsidR="00A01282" w:rsidRPr="00097F4A">
              <w:rPr>
                <w:rFonts w:ascii="Times New Roman" w:hAnsi="Times New Roman"/>
                <w:sz w:val="24"/>
                <w:szCs w:val="24"/>
              </w:rPr>
              <w:t>«</w:t>
            </w:r>
            <w:r w:rsidR="00736CA5" w:rsidRPr="00097F4A">
              <w:rPr>
                <w:rFonts w:ascii="Times New Roman" w:hAnsi="Times New Roman"/>
                <w:sz w:val="24"/>
                <w:szCs w:val="24"/>
              </w:rPr>
              <w:t>Городская образовательная сеть</w:t>
            </w:r>
            <w:r w:rsidR="00056EAF" w:rsidRPr="00097F4A">
              <w:rPr>
                <w:rFonts w:ascii="Times New Roman" w:hAnsi="Times New Roman"/>
                <w:sz w:val="24"/>
                <w:szCs w:val="24"/>
              </w:rPr>
              <w:t xml:space="preserve"> Железного</w:t>
            </w:r>
            <w:proofErr w:type="gramStart"/>
            <w:r w:rsidR="00056EAF" w:rsidRPr="00097F4A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="00056EAF" w:rsidRPr="00097F4A">
              <w:rPr>
                <w:rFonts w:ascii="Times New Roman" w:hAnsi="Times New Roman"/>
                <w:sz w:val="24"/>
                <w:szCs w:val="24"/>
              </w:rPr>
              <w:t>асноярский край</w:t>
            </w:r>
            <w:r w:rsidR="00A01282" w:rsidRPr="00097F4A">
              <w:rPr>
                <w:rFonts w:ascii="Times New Roman" w:hAnsi="Times New Roman"/>
                <w:sz w:val="24"/>
                <w:szCs w:val="24"/>
              </w:rPr>
              <w:t>» в сети «Интернет»: http:/www.eduk26.ru/;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в федеральной государственной информационной системе «Единый портал государственных и муниципальных услуг (функций)»: http//www.gosuslugi.ru</w:t>
            </w:r>
            <w:r w:rsidR="00651BC3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и «</w:t>
            </w:r>
            <w:r w:rsidR="008819B3">
              <w:rPr>
                <w:rFonts w:ascii="Times New Roman" w:hAnsi="Times New Roman"/>
                <w:sz w:val="24"/>
                <w:szCs w:val="24"/>
              </w:rPr>
              <w:t>Региональном п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ортале государственных услуг Красноярского края» (www.gosuslugi.krskstate.ru);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Основными требованиями к информированию </w:t>
            </w:r>
            <w:r w:rsidR="00A32407">
              <w:rPr>
                <w:rFonts w:ascii="Times New Roman" w:hAnsi="Times New Roman"/>
                <w:sz w:val="24"/>
                <w:szCs w:val="24"/>
              </w:rPr>
              <w:t>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аявителей о правилах предоставления муниципальной услуги являются: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достоверность предоставляемой информации,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четкость в изложении информации,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- полнота информирования,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удобство и доступность получения информации,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оперативность предоставления информации.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Информирование Заявителей о правилах предоставления муниципальной услуги осуществляется: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в ходе личного приема или по телефону;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в письменной форме на основании письменного обращения;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посредством электронной почты;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г. Железногорск в сети «Интернет»: http:/www.admk26.ru/;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</w:t>
            </w:r>
            <w:r w:rsidR="007E5A33" w:rsidRPr="00097F4A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«</w:t>
            </w:r>
            <w:r w:rsidR="007C1104" w:rsidRPr="00097F4A">
              <w:rPr>
                <w:rFonts w:ascii="Times New Roman" w:hAnsi="Times New Roman"/>
                <w:sz w:val="24"/>
                <w:szCs w:val="24"/>
              </w:rPr>
              <w:t>Городская образовательная сеть</w:t>
            </w:r>
            <w:r w:rsidR="002740C1" w:rsidRPr="00097F4A">
              <w:rPr>
                <w:rFonts w:ascii="Times New Roman" w:hAnsi="Times New Roman"/>
                <w:sz w:val="24"/>
                <w:szCs w:val="24"/>
              </w:rPr>
              <w:t xml:space="preserve"> Железного</w:t>
            </w:r>
            <w:proofErr w:type="gramStart"/>
            <w:r w:rsidR="002740C1" w:rsidRPr="00097F4A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="002740C1" w:rsidRPr="00097F4A">
              <w:rPr>
                <w:rFonts w:ascii="Times New Roman" w:hAnsi="Times New Roman"/>
                <w:sz w:val="24"/>
                <w:szCs w:val="24"/>
              </w:rPr>
              <w:t>асноярский край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» в сети «Интернет»: http:/www.eduk26.ru/;</w:t>
            </w:r>
          </w:p>
          <w:p w:rsidR="00A01282" w:rsidRPr="005A0D7E" w:rsidRDefault="00A01282" w:rsidP="005A0D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через федеральную государственную информационную систему «Единый портал государственных и муниципальных услуг (функций)»: </w:t>
            </w:r>
            <w:r w:rsidRPr="00097F4A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//</w:t>
            </w:r>
            <w:r w:rsidRPr="00097F4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97F4A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97F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и «</w:t>
            </w:r>
            <w:r w:rsidR="009A76AD">
              <w:rPr>
                <w:rFonts w:ascii="Times New Roman" w:hAnsi="Times New Roman"/>
                <w:sz w:val="24"/>
                <w:szCs w:val="24"/>
              </w:rPr>
              <w:t>Региональный п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ортал государственных услуг Красноярского края»</w:t>
            </w:r>
            <w:r w:rsidRPr="00097F4A">
              <w:rPr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2" w:history="1"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krskstate</w:t>
              </w:r>
              <w:proofErr w:type="spellEnd"/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97F4A">
              <w:rPr>
                <w:rFonts w:ascii="Times New Roman" w:hAnsi="Times New Roman"/>
                <w:sz w:val="24"/>
                <w:szCs w:val="24"/>
              </w:rPr>
              <w:t xml:space="preserve">) (далее </w:t>
            </w:r>
            <w:r w:rsidR="00E478B4" w:rsidRPr="00097F4A">
              <w:rPr>
                <w:rFonts w:ascii="Times New Roman" w:hAnsi="Times New Roman"/>
                <w:sz w:val="24"/>
                <w:szCs w:val="24"/>
              </w:rPr>
              <w:t>‒</w:t>
            </w:r>
            <w:r w:rsidR="009A7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="0037139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706F1" w:rsidRDefault="00A01282" w:rsidP="007706F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на информационном стенде в месте предоставления муниципальной услуги</w:t>
            </w:r>
            <w:r w:rsidR="00BC01B9" w:rsidRPr="00097F4A">
              <w:rPr>
                <w:rFonts w:ascii="Times New Roman" w:hAnsi="Times New Roman"/>
                <w:sz w:val="24"/>
                <w:szCs w:val="24"/>
              </w:rPr>
              <w:t>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00B5B" w:rsidRPr="00097F4A">
              <w:rPr>
                <w:rFonts w:ascii="Times New Roman" w:hAnsi="Times New Roman"/>
                <w:sz w:val="24"/>
                <w:szCs w:val="24"/>
              </w:rPr>
              <w:t xml:space="preserve">Управлении,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="00BC01B9" w:rsidRPr="00097F4A">
              <w:rPr>
                <w:rFonts w:ascii="Times New Roman" w:hAnsi="Times New Roman"/>
                <w:sz w:val="24"/>
                <w:szCs w:val="24"/>
              </w:rPr>
              <w:t>, 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перечня документов, необходимых для получения 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>м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униципальной услуги;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времени приема Заявителей;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оснований для отказа в предоставлении муниципальной услуги;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-</w:t>
            </w:r>
            <w:r w:rsidR="00915FD9" w:rsidRPr="00097F4A">
              <w:rPr>
                <w:rFonts w:ascii="Times New Roman" w:hAnsi="Times New Roman"/>
                <w:sz w:val="24"/>
                <w:szCs w:val="24"/>
              </w:rPr>
              <w:t xml:space="preserve"> досудебн</w:t>
            </w:r>
            <w:r w:rsidR="002740C1" w:rsidRPr="00097F4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915FD9" w:rsidRPr="00097F4A">
              <w:rPr>
                <w:rFonts w:ascii="Times New Roman" w:hAnsi="Times New Roman"/>
                <w:sz w:val="24"/>
                <w:szCs w:val="24"/>
              </w:rPr>
              <w:t xml:space="preserve"> (внесудебн</w:t>
            </w:r>
            <w:r w:rsidR="002740C1" w:rsidRPr="00097F4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915FD9" w:rsidRPr="00097F4A">
              <w:rPr>
                <w:rFonts w:ascii="Times New Roman" w:hAnsi="Times New Roman"/>
                <w:sz w:val="24"/>
                <w:szCs w:val="24"/>
              </w:rPr>
              <w:t>) порядк</w:t>
            </w:r>
            <w:r w:rsidR="002740C1" w:rsidRPr="00097F4A">
              <w:rPr>
                <w:rFonts w:ascii="Times New Roman" w:hAnsi="Times New Roman"/>
                <w:sz w:val="24"/>
                <w:szCs w:val="24"/>
              </w:rPr>
              <w:t>а</w:t>
            </w:r>
            <w:r w:rsidR="00915FD9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FAA" w:rsidRPr="00097F4A">
              <w:rPr>
                <w:rFonts w:ascii="Times New Roman" w:hAnsi="Times New Roman"/>
                <w:sz w:val="24"/>
                <w:szCs w:val="24"/>
              </w:rPr>
              <w:t>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      </w:r>
            <w:proofErr w:type="gramEnd"/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</w:t>
            </w:r>
            <w:r w:rsidR="003C29C4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282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При ответах на телефонные звонки и устные обращения главный специалист по образованию</w:t>
            </w:r>
            <w:r w:rsidR="00BF4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81B" w:rsidRPr="00406AE9">
              <w:rPr>
                <w:rFonts w:ascii="Times New Roman" w:hAnsi="Times New Roman"/>
                <w:sz w:val="24"/>
                <w:szCs w:val="24"/>
              </w:rPr>
              <w:t>социального отдела</w:t>
            </w:r>
            <w:r w:rsidR="00BF4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3F0FAC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81B">
              <w:rPr>
                <w:rFonts w:ascii="Times New Roman" w:hAnsi="Times New Roman"/>
                <w:sz w:val="24"/>
                <w:szCs w:val="24"/>
              </w:rPr>
              <w:t>г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  <w:r w:rsidR="00BB135A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Железногорск, специалисты Управления, Учреждения</w:t>
            </w:r>
            <w:r w:rsidR="00657C9C" w:rsidRPr="00097F4A">
              <w:rPr>
                <w:rFonts w:ascii="Times New Roman" w:hAnsi="Times New Roman"/>
                <w:sz w:val="24"/>
                <w:szCs w:val="24"/>
              </w:rPr>
              <w:t xml:space="preserve"> (далее ‒ специалист)</w:t>
            </w:r>
            <w:r w:rsidR="00BC01B9" w:rsidRPr="0009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C9C" w:rsidRPr="00097F4A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BC01B9" w:rsidRPr="00097F4A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</w:t>
            </w:r>
            <w:r w:rsidR="00657C9C" w:rsidRPr="00097F4A">
              <w:rPr>
                <w:rFonts w:ascii="Times New Roman" w:hAnsi="Times New Roman"/>
                <w:sz w:val="24"/>
                <w:szCs w:val="24"/>
              </w:rPr>
              <w:t xml:space="preserve"> работника МФЦ,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принявшего телефонный звонок. При невозможности специалиста, </w:t>
            </w:r>
            <w:r w:rsidR="00657C9C" w:rsidRPr="00097F4A">
              <w:rPr>
                <w:rFonts w:ascii="Times New Roman" w:hAnsi="Times New Roman"/>
                <w:sz w:val="24"/>
                <w:szCs w:val="24"/>
              </w:rPr>
              <w:t xml:space="preserve">работника МФЦ,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      </w:r>
          </w:p>
          <w:p w:rsidR="007D18E8" w:rsidRPr="00097F4A" w:rsidRDefault="00A0128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657C9C" w:rsidRPr="00097F4A">
              <w:rPr>
                <w:rFonts w:ascii="Times New Roman" w:hAnsi="Times New Roman"/>
                <w:sz w:val="24"/>
                <w:szCs w:val="24"/>
              </w:rPr>
              <w:t xml:space="preserve">работник МФЦ,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</w:t>
            </w:r>
          </w:p>
        </w:tc>
      </w:tr>
      <w:tr w:rsidR="002801D9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097F4A" w:rsidRDefault="002801D9" w:rsidP="005A1E65">
            <w:pPr>
              <w:autoSpaceDE w:val="0"/>
              <w:autoSpaceDN w:val="0"/>
              <w:adjustRightInd w:val="0"/>
              <w:spacing w:before="120" w:after="120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Стандарт предоставления муниципальной услуги</w:t>
            </w:r>
          </w:p>
        </w:tc>
      </w:tr>
      <w:tr w:rsidR="002801D9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097F4A" w:rsidRDefault="002801D9" w:rsidP="004A04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824240"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E" w:rsidRPr="00097F4A" w:rsidRDefault="002C433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  <w:p w:rsidR="003D4E2B" w:rsidRPr="00097F4A" w:rsidRDefault="003D4E2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01D9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097F4A" w:rsidRDefault="002801D9" w:rsidP="009974A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2.2. </w:t>
            </w:r>
            <w:r w:rsidR="00824240" w:rsidRPr="00097F4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C" w:rsidRPr="00097F4A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proofErr w:type="gramEnd"/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  ЗАТО г. Железногорск.</w:t>
            </w:r>
          </w:p>
          <w:p w:rsidR="00A6066C" w:rsidRPr="00097F4A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230F54"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Красноярский край, </w:t>
            </w: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A771B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Железногорск, ул.</w:t>
            </w:r>
            <w:r w:rsidR="00A771B7">
              <w:rPr>
                <w:rFonts w:ascii="Times New Roman" w:hAnsi="Times New Roman"/>
                <w:bCs/>
                <w:sz w:val="24"/>
                <w:szCs w:val="24"/>
              </w:rPr>
              <w:t> 22 </w:t>
            </w:r>
            <w:r w:rsidR="003D4E2B" w:rsidRPr="00097F4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артсъезда, 21.</w:t>
            </w:r>
          </w:p>
          <w:p w:rsidR="00A6066C" w:rsidRPr="00EE09B7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Контактный телефон: тел. </w:t>
            </w:r>
            <w:r w:rsidRPr="00EE09B7">
              <w:rPr>
                <w:rFonts w:ascii="Times New Roman" w:hAnsi="Times New Roman"/>
                <w:bCs/>
                <w:sz w:val="24"/>
                <w:szCs w:val="24"/>
              </w:rPr>
              <w:t>(3919) 7</w:t>
            </w:r>
            <w:r w:rsidR="00F47E70" w:rsidRPr="00EE09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E09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47E70" w:rsidRPr="00EE09B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EE09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47E70" w:rsidRPr="00EE09B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09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AA500C" w:rsidRPr="00FA259B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Style w:val="FontStyle14"/>
                <w:rFonts w:ascii="Times New Roman" w:hAnsi="Times New Roman"/>
                <w:sz w:val="24"/>
                <w:szCs w:val="24"/>
                <w:lang w:val="en-US"/>
              </w:rPr>
            </w:pPr>
            <w:r w:rsidRPr="00097F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FA25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 w:rsidRPr="00097F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FA25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097F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kancel</w:t>
              </w:r>
              <w:r w:rsidRPr="00FA259B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@</w:t>
              </w:r>
              <w:r w:rsidRPr="00097F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adm</w:t>
              </w:r>
              <w:r w:rsidRPr="00FA259B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.</w:t>
              </w:r>
              <w:r w:rsidRPr="00097F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k</w:t>
              </w:r>
              <w:r w:rsidRPr="00FA259B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26.</w:t>
              </w:r>
              <w:r w:rsidRPr="00097F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FA25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A6066C" w:rsidRPr="00097F4A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Организации, участвующие в предоставлении муниципальной услуги: </w:t>
            </w:r>
          </w:p>
          <w:p w:rsidR="00A6066C" w:rsidRPr="00097F4A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муниципальное казенное учреждение «Управление образования»:</w:t>
            </w:r>
          </w:p>
          <w:p w:rsidR="00A6066C" w:rsidRPr="00097F4A" w:rsidRDefault="001E733F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А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>дрес: 662971, Россия, Красноярский край, г.</w:t>
            </w:r>
            <w:r w:rsidR="00216747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>Железногорск, Ленинградский проспект,</w:t>
            </w:r>
            <w:r w:rsidR="007F426E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>81;</w:t>
            </w:r>
          </w:p>
          <w:p w:rsidR="00D372F0" w:rsidRPr="00097F4A" w:rsidRDefault="00A6066C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контактные телефоны: 8(3919) 76-39-80, 76-39-92, 76-39-68;</w:t>
            </w:r>
          </w:p>
          <w:p w:rsidR="00E45C0A" w:rsidRPr="00097F4A" w:rsidRDefault="00E45C0A" w:rsidP="001F4862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282081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66C" w:rsidRPr="00097F4A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hyperlink r:id="rId14" w:history="1">
              <w:r w:rsidR="00A6066C"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secretar@edu.k26.ru</w:t>
              </w:r>
            </w:hyperlink>
            <w:r w:rsidR="00A31F2F" w:rsidRPr="00097F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2081" w:rsidRPr="00097F4A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муниципальные образовательные учреждения</w:t>
            </w:r>
            <w:r w:rsidR="00E45C0A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66C" w:rsidRPr="00097F4A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 содержатся в Приложении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A6066C" w:rsidRPr="00097F4A" w:rsidRDefault="00A6066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Прием Заявителей для подачи </w:t>
            </w:r>
            <w:r w:rsidR="008D1542" w:rsidRPr="00097F4A">
              <w:rPr>
                <w:rFonts w:ascii="Times New Roman" w:hAnsi="Times New Roman"/>
                <w:sz w:val="24"/>
                <w:szCs w:val="24"/>
              </w:rPr>
              <w:t>письменного обращения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осуществляет </w:t>
            </w:r>
            <w:r w:rsidR="009D0BE9" w:rsidRPr="00097F4A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обеспеченное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помещениями, соответствующими требованиям к обеспечению доступности для инвалидов.</w:t>
            </w:r>
          </w:p>
          <w:p w:rsidR="001E733F" w:rsidRPr="00097F4A" w:rsidRDefault="001E733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C872EB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662971, Красноярский край, ЗАТО Железногорск,                г. Железногорск, улица Свердлова, 47.</w:t>
            </w:r>
          </w:p>
          <w:p w:rsidR="001E733F" w:rsidRPr="00097F4A" w:rsidRDefault="001E733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Контактные телефоны: (3919) 76-95-23, (3919) 76-95-24.</w:t>
            </w:r>
          </w:p>
          <w:p w:rsidR="009D0BE9" w:rsidRPr="00097F4A" w:rsidRDefault="001E733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5" w:history="1"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C9C" w:rsidRPr="00097F4A" w:rsidRDefault="003A5D06" w:rsidP="0047685A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Орган, предоставляющи</w:t>
            </w:r>
            <w:r w:rsidR="0047685A" w:rsidRPr="00097F4A">
              <w:rPr>
                <w:rFonts w:ascii="Times New Roman" w:hAnsi="Times New Roman"/>
                <w:sz w:val="24"/>
                <w:szCs w:val="24"/>
              </w:rPr>
              <w:t>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47685A" w:rsidRPr="00097F4A">
              <w:rPr>
                <w:rFonts w:ascii="Times New Roman" w:hAnsi="Times New Roman"/>
                <w:sz w:val="24"/>
                <w:szCs w:val="24"/>
              </w:rPr>
              <w:t>ую</w:t>
            </w:r>
            <w:r w:rsidR="00420C75" w:rsidRPr="00097F4A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47685A" w:rsidRPr="00097F4A">
              <w:rPr>
                <w:rFonts w:ascii="Times New Roman" w:hAnsi="Times New Roman"/>
                <w:sz w:val="24"/>
                <w:szCs w:val="24"/>
              </w:rPr>
              <w:t>у</w:t>
            </w:r>
            <w:r w:rsidR="00420C75" w:rsidRPr="00097F4A">
              <w:rPr>
                <w:rFonts w:ascii="Times New Roman" w:hAnsi="Times New Roman"/>
                <w:sz w:val="24"/>
                <w:szCs w:val="24"/>
              </w:rPr>
              <w:t xml:space="preserve"> не вправе требовать от 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аявителя осуществления действий, в том числе согласований, необходимых для получения муниципальн</w:t>
            </w:r>
            <w:r w:rsidR="0047685A" w:rsidRPr="00097F4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47685A" w:rsidRPr="00097F4A">
              <w:rPr>
                <w:rFonts w:ascii="Times New Roman" w:hAnsi="Times New Roman"/>
                <w:sz w:val="24"/>
                <w:szCs w:val="24"/>
              </w:rPr>
              <w:t>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и связанных с обращением в иные государственные органы, органы местного самоуправления, организации, за исключением получения услуг</w:t>
            </w:r>
            <w:r w:rsidR="00DE1882" w:rsidRPr="00097F4A">
              <w:rPr>
                <w:rFonts w:ascii="Times New Roman" w:hAnsi="Times New Roman"/>
                <w:sz w:val="24"/>
                <w:szCs w:val="24"/>
              </w:rPr>
              <w:t>, включенных в перечень услуг, которые являются необходимыми и обязательными для предоставления муниципальных услуг,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и получения документов и информации, предоставляемых в результате предоставления таких услуг</w:t>
            </w:r>
            <w:proofErr w:type="gramEnd"/>
          </w:p>
        </w:tc>
      </w:tr>
      <w:tr w:rsidR="002801D9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097F4A" w:rsidRDefault="002801D9" w:rsidP="00053FC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2.3. </w:t>
            </w:r>
            <w:r w:rsidR="00053FC8" w:rsidRPr="00097F4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9" w:rsidRPr="00097F4A" w:rsidRDefault="00D4107A" w:rsidP="001F4862">
            <w:pPr>
              <w:pStyle w:val="1"/>
              <w:ind w:left="0" w:firstLine="318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П</w:t>
            </w:r>
            <w:r w:rsidR="00497EFC" w:rsidRPr="00097F4A">
              <w:rPr>
                <w:bCs/>
                <w:szCs w:val="24"/>
              </w:rPr>
              <w:t>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2801D9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9" w:rsidRPr="00097F4A" w:rsidRDefault="0042231E" w:rsidP="00D359CA">
            <w:pPr>
              <w:pStyle w:val="1"/>
              <w:ind w:left="0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2.4.</w:t>
            </w:r>
            <w:r w:rsidR="007B52DD" w:rsidRPr="00097F4A">
              <w:rPr>
                <w:bCs/>
                <w:szCs w:val="24"/>
              </w:rPr>
              <w:t xml:space="preserve"> </w:t>
            </w:r>
            <w:r w:rsidR="00053FC8" w:rsidRPr="00097F4A">
              <w:rPr>
                <w:bCs/>
                <w:szCs w:val="24"/>
              </w:rPr>
              <w:t>С</w:t>
            </w:r>
            <w:r w:rsidR="002801D9" w:rsidRPr="00097F4A">
              <w:rPr>
                <w:bCs/>
                <w:szCs w:val="24"/>
              </w:rPr>
              <w:t>рок</w:t>
            </w:r>
            <w:r w:rsidR="00D359CA" w:rsidRPr="00097F4A">
              <w:rPr>
                <w:bCs/>
                <w:szCs w:val="24"/>
              </w:rPr>
              <w:t xml:space="preserve"> </w:t>
            </w:r>
            <w:r w:rsidR="002801D9" w:rsidRPr="00097F4A">
              <w:rPr>
                <w:bCs/>
                <w:szCs w:val="24"/>
              </w:rPr>
              <w:t>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39" w:rsidRPr="00097F4A" w:rsidRDefault="00031B4B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Срок предоставления муниципальной услуги исчисляется </w:t>
            </w:r>
            <w:proofErr w:type="gramStart"/>
            <w:r w:rsidRPr="00097F4A">
              <w:rPr>
                <w:szCs w:val="24"/>
              </w:rPr>
              <w:t xml:space="preserve">с даты </w:t>
            </w:r>
            <w:r w:rsidR="00A11846" w:rsidRPr="00406AE9">
              <w:rPr>
                <w:szCs w:val="24"/>
              </w:rPr>
              <w:t>поступления</w:t>
            </w:r>
            <w:r w:rsidR="00A11846">
              <w:rPr>
                <w:szCs w:val="24"/>
              </w:rPr>
              <w:t xml:space="preserve"> </w:t>
            </w:r>
            <w:r w:rsidRPr="00097F4A">
              <w:rPr>
                <w:szCs w:val="24"/>
              </w:rPr>
              <w:t xml:space="preserve">обращения </w:t>
            </w:r>
            <w:r w:rsidR="00865D2B" w:rsidRPr="00097F4A">
              <w:rPr>
                <w:szCs w:val="24"/>
              </w:rPr>
              <w:t>З</w:t>
            </w:r>
            <w:r w:rsidRPr="00097F4A">
              <w:rPr>
                <w:szCs w:val="24"/>
              </w:rPr>
              <w:t xml:space="preserve">аявителя для получения муниципальной услуги до предоставления информации </w:t>
            </w:r>
            <w:r w:rsidR="00A20E7A" w:rsidRPr="00097F4A">
              <w:rPr>
                <w:szCs w:val="24"/>
              </w:rPr>
              <w:t xml:space="preserve">о </w:t>
            </w:r>
            <w:r w:rsidR="00876339" w:rsidRPr="00097F4A">
              <w:rPr>
                <w:szCs w:val="24"/>
              </w:rPr>
              <w:t>реализации в образовательных муниципальных учреждениях</w:t>
            </w:r>
            <w:proofErr w:type="gramEnd"/>
            <w:r w:rsidR="00876339" w:rsidRPr="00097F4A">
              <w:rPr>
                <w:szCs w:val="24"/>
              </w:rPr>
              <w:t xml:space="preserve"> </w:t>
            </w:r>
            <w:r w:rsidR="00876339" w:rsidRPr="00097F4A">
              <w:rPr>
                <w:szCs w:val="24"/>
              </w:rPr>
              <w:lastRenderedPageBreak/>
              <w:t>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      </w:r>
          </w:p>
          <w:p w:rsidR="00AE00E1" w:rsidRPr="00097F4A" w:rsidRDefault="00AE00E1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Максимально допустимые сроки предоставления муниципальной услуги при обращении Заявителя не должны превышать 30</w:t>
            </w:r>
            <w:r w:rsidR="00BA097D" w:rsidRPr="00097F4A">
              <w:rPr>
                <w:szCs w:val="24"/>
              </w:rPr>
              <w:t xml:space="preserve"> календарных</w:t>
            </w:r>
            <w:r w:rsidR="002137F7" w:rsidRPr="00097F4A">
              <w:rPr>
                <w:szCs w:val="24"/>
              </w:rPr>
              <w:t xml:space="preserve"> </w:t>
            </w:r>
            <w:r w:rsidRPr="00097F4A">
              <w:rPr>
                <w:szCs w:val="24"/>
              </w:rPr>
              <w:t xml:space="preserve">дней с момента поступления обращения; а в исключительных случаях и в случае направления запроса в другие государственные органы, органы местного самоуправления или иным должностным лицам, </w:t>
            </w:r>
            <w:proofErr w:type="gramStart"/>
            <w:r w:rsidR="004F6AEA" w:rsidRPr="00097F4A">
              <w:rPr>
                <w:szCs w:val="24"/>
              </w:rPr>
              <w:t>Глава</w:t>
            </w:r>
            <w:proofErr w:type="gramEnd"/>
            <w:r w:rsidR="004F6AEA" w:rsidRPr="00097F4A">
              <w:rPr>
                <w:szCs w:val="24"/>
              </w:rPr>
              <w:t xml:space="preserve"> ЗАТО г. Железногорск </w:t>
            </w:r>
            <w:r w:rsidR="00EA1E3C" w:rsidRPr="00097F4A">
              <w:rPr>
                <w:szCs w:val="24"/>
              </w:rPr>
              <w:t>(</w:t>
            </w:r>
            <w:r w:rsidR="004F6AEA" w:rsidRPr="00097F4A">
              <w:rPr>
                <w:szCs w:val="24"/>
              </w:rPr>
              <w:t>или уполномоченное им должностное лицо</w:t>
            </w:r>
            <w:r w:rsidR="00EA1E3C" w:rsidRPr="00097F4A">
              <w:rPr>
                <w:szCs w:val="24"/>
              </w:rPr>
              <w:t>)</w:t>
            </w:r>
            <w:r w:rsidR="004F6AEA" w:rsidRPr="00097F4A">
              <w:rPr>
                <w:szCs w:val="24"/>
              </w:rPr>
              <w:t xml:space="preserve"> </w:t>
            </w:r>
            <w:r w:rsidRPr="00097F4A">
              <w:rPr>
                <w:szCs w:val="24"/>
              </w:rPr>
              <w:t xml:space="preserve">вправе продлить срок рассмотрения обращения Заявителя не </w:t>
            </w:r>
            <w:r w:rsidR="009C3669" w:rsidRPr="00097F4A">
              <w:rPr>
                <w:szCs w:val="24"/>
              </w:rPr>
              <w:t>более</w:t>
            </w:r>
            <w:r w:rsidRPr="00097F4A">
              <w:rPr>
                <w:szCs w:val="24"/>
              </w:rPr>
              <w:t xml:space="preserve"> чем на 30</w:t>
            </w:r>
            <w:r w:rsidR="00BA097D" w:rsidRPr="00097F4A">
              <w:rPr>
                <w:szCs w:val="24"/>
              </w:rPr>
              <w:t xml:space="preserve"> календарных</w:t>
            </w:r>
            <w:r w:rsidR="002137F7" w:rsidRPr="00097F4A">
              <w:rPr>
                <w:szCs w:val="24"/>
              </w:rPr>
              <w:t xml:space="preserve"> </w:t>
            </w:r>
            <w:r w:rsidRPr="00097F4A">
              <w:rPr>
                <w:szCs w:val="24"/>
              </w:rPr>
              <w:t>дней, уведомив Заявителя о продлении срока его рассмотрения.</w:t>
            </w:r>
          </w:p>
          <w:p w:rsidR="008F6A64" w:rsidRPr="00097F4A" w:rsidRDefault="008F6A64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Срок исправления ошибок и опечаток в выданных в результате предоставления муниципальной услуги документах составляет </w:t>
            </w:r>
            <w:r w:rsidR="00311CCD" w:rsidRPr="00097F4A">
              <w:rPr>
                <w:szCs w:val="24"/>
              </w:rPr>
              <w:t xml:space="preserve">5 рабочих дней со дня регистрации </w:t>
            </w:r>
            <w:r w:rsidR="00827234" w:rsidRPr="00097F4A">
              <w:rPr>
                <w:szCs w:val="24"/>
              </w:rPr>
              <w:t xml:space="preserve">письменного </w:t>
            </w:r>
            <w:r w:rsidR="009A1A63" w:rsidRPr="00097F4A">
              <w:rPr>
                <w:szCs w:val="24"/>
              </w:rPr>
              <w:t>обращения</w:t>
            </w:r>
            <w:r w:rsidR="0004189E" w:rsidRPr="00097F4A">
              <w:rPr>
                <w:szCs w:val="24"/>
              </w:rPr>
              <w:t xml:space="preserve"> </w:t>
            </w:r>
            <w:r w:rsidR="00595D54" w:rsidRPr="00097F4A">
              <w:rPr>
                <w:szCs w:val="24"/>
              </w:rPr>
              <w:t>Заявител</w:t>
            </w:r>
            <w:r w:rsidR="0004189E" w:rsidRPr="00097F4A">
              <w:rPr>
                <w:szCs w:val="24"/>
              </w:rPr>
              <w:t>я об исправлении таких ошибок и опечаток.</w:t>
            </w:r>
          </w:p>
          <w:p w:rsidR="00CD3261" w:rsidRPr="00097F4A" w:rsidRDefault="00AE00E1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Датой</w:t>
            </w:r>
            <w:r w:rsidR="000B029C">
              <w:rPr>
                <w:szCs w:val="24"/>
              </w:rPr>
              <w:t xml:space="preserve"> </w:t>
            </w:r>
            <w:r w:rsidR="000B029C" w:rsidRPr="00406AE9">
              <w:rPr>
                <w:szCs w:val="24"/>
              </w:rPr>
              <w:t>поступления</w:t>
            </w:r>
            <w:r w:rsidRPr="00406AE9">
              <w:rPr>
                <w:szCs w:val="24"/>
              </w:rPr>
              <w:t xml:space="preserve"> обращения Заявителя является день</w:t>
            </w:r>
            <w:r w:rsidR="000B029C" w:rsidRPr="00406AE9">
              <w:rPr>
                <w:szCs w:val="24"/>
              </w:rPr>
              <w:t xml:space="preserve"> его</w:t>
            </w:r>
            <w:r w:rsidRPr="00097F4A">
              <w:rPr>
                <w:szCs w:val="24"/>
              </w:rPr>
              <w:t xml:space="preserve"> </w:t>
            </w:r>
            <w:r w:rsidR="000C7983" w:rsidRPr="00097F4A">
              <w:rPr>
                <w:szCs w:val="24"/>
              </w:rPr>
              <w:t>регистрации</w:t>
            </w:r>
            <w:r w:rsidRPr="00097F4A">
              <w:rPr>
                <w:szCs w:val="24"/>
              </w:rPr>
              <w:t xml:space="preserve"> в</w:t>
            </w:r>
            <w:r w:rsidR="00A059B4" w:rsidRPr="00097F4A">
              <w:rPr>
                <w:szCs w:val="24"/>
              </w:rPr>
              <w:t xml:space="preserve"> </w:t>
            </w:r>
            <w:proofErr w:type="gramStart"/>
            <w:r w:rsidR="00A059B4" w:rsidRPr="00097F4A">
              <w:rPr>
                <w:szCs w:val="24"/>
              </w:rPr>
              <w:t>Администрации</w:t>
            </w:r>
            <w:proofErr w:type="gramEnd"/>
            <w:r w:rsidR="003D4E2B" w:rsidRPr="00097F4A">
              <w:rPr>
                <w:szCs w:val="24"/>
              </w:rPr>
              <w:t xml:space="preserve"> ЗАТО</w:t>
            </w:r>
            <w:r w:rsidR="000B029C">
              <w:rPr>
                <w:szCs w:val="24"/>
              </w:rPr>
              <w:t xml:space="preserve"> г.</w:t>
            </w:r>
            <w:r w:rsidR="003D4E2B" w:rsidRPr="00097F4A">
              <w:rPr>
                <w:szCs w:val="24"/>
              </w:rPr>
              <w:t xml:space="preserve"> Железногорск</w:t>
            </w:r>
            <w:r w:rsidR="00A059B4" w:rsidRPr="00097F4A">
              <w:rPr>
                <w:szCs w:val="24"/>
              </w:rPr>
              <w:t>,</w:t>
            </w:r>
            <w:r w:rsidRPr="00097F4A">
              <w:rPr>
                <w:szCs w:val="24"/>
              </w:rPr>
              <w:t xml:space="preserve"> </w:t>
            </w:r>
            <w:r w:rsidR="00AF22D3" w:rsidRPr="00097F4A">
              <w:rPr>
                <w:szCs w:val="24"/>
              </w:rPr>
              <w:t>организаци</w:t>
            </w:r>
            <w:r w:rsidR="00F44D63" w:rsidRPr="00097F4A">
              <w:rPr>
                <w:szCs w:val="24"/>
              </w:rPr>
              <w:t>и</w:t>
            </w:r>
            <w:r w:rsidR="00AF22D3" w:rsidRPr="00097F4A">
              <w:rPr>
                <w:szCs w:val="24"/>
              </w:rPr>
              <w:t xml:space="preserve">, </w:t>
            </w:r>
            <w:r w:rsidR="00A059B4" w:rsidRPr="00097F4A">
              <w:rPr>
                <w:szCs w:val="24"/>
              </w:rPr>
              <w:t xml:space="preserve">участвующей в </w:t>
            </w:r>
            <w:r w:rsidR="00B71E09" w:rsidRPr="00097F4A">
              <w:rPr>
                <w:szCs w:val="24"/>
              </w:rPr>
              <w:t xml:space="preserve">предоставлении </w:t>
            </w:r>
            <w:r w:rsidR="00E3587B" w:rsidRPr="00097F4A">
              <w:rPr>
                <w:szCs w:val="24"/>
              </w:rPr>
              <w:t>муниципальн</w:t>
            </w:r>
            <w:r w:rsidR="00A059B4" w:rsidRPr="00097F4A">
              <w:rPr>
                <w:szCs w:val="24"/>
              </w:rPr>
              <w:t>ой</w:t>
            </w:r>
            <w:r w:rsidR="00E3587B" w:rsidRPr="00097F4A">
              <w:rPr>
                <w:szCs w:val="24"/>
              </w:rPr>
              <w:t xml:space="preserve"> услуг</w:t>
            </w:r>
            <w:r w:rsidR="00A059B4" w:rsidRPr="00097F4A">
              <w:rPr>
                <w:szCs w:val="24"/>
              </w:rPr>
              <w:t>и</w:t>
            </w:r>
            <w:r w:rsidR="00E3587B" w:rsidRPr="00097F4A">
              <w:rPr>
                <w:szCs w:val="24"/>
              </w:rPr>
              <w:t>.</w:t>
            </w:r>
          </w:p>
          <w:p w:rsidR="002801D9" w:rsidRPr="00097F4A" w:rsidRDefault="00AE00E1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Муниципальная услуга предоставляется круглогодично</w:t>
            </w:r>
            <w:r w:rsidR="000B029C">
              <w:rPr>
                <w:szCs w:val="24"/>
              </w:rPr>
              <w:t>.</w:t>
            </w:r>
          </w:p>
        </w:tc>
      </w:tr>
      <w:tr w:rsidR="002801D9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9" w:rsidRPr="00097F4A" w:rsidRDefault="00A97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2.5. П</w:t>
            </w:r>
            <w:r w:rsidR="002801D9" w:rsidRPr="00097F4A">
              <w:rPr>
                <w:rFonts w:ascii="Times New Roman" w:hAnsi="Times New Roman"/>
                <w:bCs/>
                <w:sz w:val="24"/>
                <w:szCs w:val="24"/>
              </w:rPr>
              <w:t>равовые основания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1A" w:rsidRPr="00097F4A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E87A1A" w:rsidRPr="00097F4A">
              <w:rPr>
                <w:szCs w:val="24"/>
              </w:rPr>
              <w:t>Конституция Российской Федерации («</w:t>
            </w:r>
            <w:r w:rsidR="00E87A1A" w:rsidRPr="00097F4A">
              <w:rPr>
                <w:rFonts w:eastAsia="Calibri"/>
                <w:szCs w:val="24"/>
              </w:rPr>
              <w:t>Собрании законодательства РФ» № 31, 04.08.2014</w:t>
            </w:r>
            <w:r w:rsidR="00E87A1A" w:rsidRPr="00097F4A">
              <w:rPr>
                <w:szCs w:val="24"/>
              </w:rPr>
              <w:t>);</w:t>
            </w:r>
          </w:p>
          <w:p w:rsidR="00D721DB" w:rsidRPr="00097F4A" w:rsidRDefault="003A5910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Федеральный закон от 29.12.2012 № 273-ФЗ</w:t>
            </w:r>
            <w:r w:rsidR="00D721DB" w:rsidRPr="00097F4A">
              <w:rPr>
                <w:szCs w:val="24"/>
              </w:rPr>
              <w:t xml:space="preserve"> «Об образовании</w:t>
            </w:r>
            <w:r w:rsidRPr="00097F4A">
              <w:rPr>
                <w:szCs w:val="24"/>
              </w:rPr>
              <w:t xml:space="preserve"> в Российской Федерации</w:t>
            </w:r>
            <w:r w:rsidR="00D721DB" w:rsidRPr="00097F4A">
              <w:rPr>
                <w:szCs w:val="24"/>
              </w:rPr>
              <w:t xml:space="preserve">» </w:t>
            </w:r>
            <w:r w:rsidRPr="00097F4A">
              <w:rPr>
                <w:szCs w:val="24"/>
              </w:rPr>
              <w:t>(«</w:t>
            </w:r>
            <w:r w:rsidR="003D1E83" w:rsidRPr="00097F4A">
              <w:rPr>
                <w:szCs w:val="24"/>
              </w:rPr>
              <w:t>Российская газета</w:t>
            </w:r>
            <w:r w:rsidRPr="00097F4A">
              <w:rPr>
                <w:szCs w:val="24"/>
              </w:rPr>
              <w:t>»</w:t>
            </w:r>
            <w:r w:rsidR="005D4198" w:rsidRPr="00097F4A">
              <w:rPr>
                <w:szCs w:val="24"/>
              </w:rPr>
              <w:t>,</w:t>
            </w:r>
            <w:r w:rsidR="003D1E83" w:rsidRPr="00097F4A">
              <w:rPr>
                <w:szCs w:val="24"/>
              </w:rPr>
              <w:t xml:space="preserve"> № 303</w:t>
            </w:r>
            <w:r w:rsidRPr="00097F4A">
              <w:rPr>
                <w:szCs w:val="24"/>
              </w:rPr>
              <w:t>, 31.12.2012</w:t>
            </w:r>
            <w:r w:rsidR="000C7983" w:rsidRPr="00097F4A">
              <w:rPr>
                <w:szCs w:val="24"/>
              </w:rPr>
              <w:t>)</w:t>
            </w:r>
            <w:r w:rsidR="00D721DB" w:rsidRPr="00097F4A">
              <w:rPr>
                <w:szCs w:val="24"/>
              </w:rPr>
              <w:t>;</w:t>
            </w:r>
          </w:p>
          <w:p w:rsidR="005D4198" w:rsidRPr="00097F4A" w:rsidRDefault="005D4198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- Федеральный закон Российской Федерации от 27.07.2010            № 210-ФЗ «Об организации предоставления государственных и муниципальных услуг» («Российская газета», № 168, 30.07.2010);</w:t>
            </w:r>
          </w:p>
          <w:p w:rsidR="00D721DB" w:rsidRPr="00097F4A" w:rsidRDefault="006B2936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D721DB" w:rsidRPr="00097F4A">
              <w:rPr>
                <w:szCs w:val="24"/>
              </w:rPr>
              <w:t xml:space="preserve">Федеральный закон от 24.07.1998 № 124-ФЗ «Об основных гарантиях прав ребенка в Российской Федерации» </w:t>
            </w:r>
            <w:r w:rsidR="0064149E" w:rsidRPr="00097F4A">
              <w:rPr>
                <w:szCs w:val="24"/>
              </w:rPr>
              <w:t>(«Российская газета», № 147, 05.08.1998</w:t>
            </w:r>
            <w:r w:rsidR="00D721DB" w:rsidRPr="00097F4A">
              <w:rPr>
                <w:szCs w:val="24"/>
              </w:rPr>
              <w:t>);</w:t>
            </w:r>
          </w:p>
          <w:p w:rsidR="00D721DB" w:rsidRPr="00097F4A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D721DB" w:rsidRPr="00097F4A">
              <w:rPr>
                <w:szCs w:val="24"/>
              </w:rPr>
              <w:t>Федеральный закон от 02.05.2006 № 59-ФЗ «О порядке рассмотрения обращений граждан Российской Федерации» («Российская газета», № 95, 05.05.2006);</w:t>
            </w:r>
          </w:p>
          <w:p w:rsidR="00D721DB" w:rsidRPr="00097F4A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D721DB" w:rsidRPr="00097F4A">
              <w:rPr>
                <w:szCs w:val="24"/>
              </w:rPr>
              <w:t xml:space="preserve">Федеральный закон от 27.07.2006 № 149-ФЗ «Об информации, информационных технологиях и о защите информации» </w:t>
            </w:r>
            <w:r w:rsidR="00540169" w:rsidRPr="00097F4A">
              <w:rPr>
                <w:szCs w:val="24"/>
              </w:rPr>
              <w:t>(«Российская газета», № 165, 29.07.2006</w:t>
            </w:r>
            <w:r w:rsidR="00D721DB" w:rsidRPr="00097F4A">
              <w:rPr>
                <w:szCs w:val="24"/>
              </w:rPr>
              <w:t>);</w:t>
            </w:r>
          </w:p>
          <w:p w:rsidR="006430A4" w:rsidRPr="00097F4A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6430A4" w:rsidRPr="00097F4A">
              <w:rPr>
                <w:szCs w:val="24"/>
              </w:rPr>
              <w:t xml:space="preserve">Федеральный закон от 27.07.2006 № 152-ФЗ «О персональных данных» </w:t>
            </w:r>
            <w:r w:rsidR="00E41FEC" w:rsidRPr="00097F4A">
              <w:rPr>
                <w:szCs w:val="24"/>
              </w:rPr>
              <w:t>(«Российская газета», № 165, 29.07.2006</w:t>
            </w:r>
            <w:r w:rsidR="006430A4" w:rsidRPr="00097F4A">
              <w:rPr>
                <w:szCs w:val="24"/>
              </w:rPr>
              <w:t>);</w:t>
            </w:r>
          </w:p>
          <w:p w:rsidR="00D721DB" w:rsidRPr="00097F4A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D721DB" w:rsidRPr="00097F4A">
              <w:rPr>
                <w:szCs w:val="24"/>
              </w:rPr>
              <w:t>Федеральный закон от 06.10.2003 №</w:t>
            </w:r>
            <w:r w:rsidR="00C019D3" w:rsidRPr="00097F4A">
              <w:rPr>
                <w:szCs w:val="24"/>
              </w:rPr>
              <w:t xml:space="preserve"> </w:t>
            </w:r>
            <w:r w:rsidR="00D721DB" w:rsidRPr="00097F4A">
              <w:rPr>
                <w:szCs w:val="24"/>
              </w:rPr>
              <w:t>131-ФЗ «Об общих принципах организации местного самоуправления в Российской Федерации» (</w:t>
            </w:r>
            <w:r w:rsidR="00782E2D" w:rsidRPr="00097F4A">
              <w:rPr>
                <w:szCs w:val="24"/>
              </w:rPr>
              <w:t>«</w:t>
            </w:r>
            <w:r w:rsidR="00D721DB" w:rsidRPr="00097F4A">
              <w:rPr>
                <w:szCs w:val="24"/>
              </w:rPr>
              <w:t>Российская газета</w:t>
            </w:r>
            <w:r w:rsidR="00782E2D" w:rsidRPr="00097F4A">
              <w:rPr>
                <w:szCs w:val="24"/>
              </w:rPr>
              <w:t>»</w:t>
            </w:r>
            <w:r w:rsidR="00D721DB" w:rsidRPr="00097F4A">
              <w:rPr>
                <w:szCs w:val="24"/>
              </w:rPr>
              <w:t>, № 202, 08.10.2003);</w:t>
            </w:r>
          </w:p>
          <w:p w:rsidR="00C019D3" w:rsidRPr="00097F4A" w:rsidRDefault="0036754F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C019D3" w:rsidRPr="00097F4A">
              <w:rPr>
                <w:szCs w:val="24"/>
              </w:rPr>
              <w:t xml:space="preserve">Закон Красноярского края от 26.06.2014 № 6-2519 «Об образовании в Красноярском крае» («Наш Красноярский край», </w:t>
            </w:r>
            <w:r w:rsidR="005A67CF" w:rsidRPr="00097F4A">
              <w:rPr>
                <w:szCs w:val="24"/>
              </w:rPr>
              <w:t xml:space="preserve">№ 52, </w:t>
            </w:r>
            <w:r w:rsidR="00C019D3" w:rsidRPr="00097F4A">
              <w:rPr>
                <w:szCs w:val="24"/>
              </w:rPr>
              <w:t>16.07.2014);</w:t>
            </w:r>
          </w:p>
          <w:p w:rsidR="001D5E5C" w:rsidRPr="00097F4A" w:rsidRDefault="006B293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proofErr w:type="gramStart"/>
            <w:r w:rsidR="00D721DB" w:rsidRPr="00097F4A">
              <w:rPr>
                <w:szCs w:val="24"/>
              </w:rPr>
              <w:t>Устав</w:t>
            </w:r>
            <w:proofErr w:type="gramEnd"/>
            <w:r w:rsidR="00D721DB" w:rsidRPr="00097F4A">
              <w:rPr>
                <w:szCs w:val="24"/>
              </w:rPr>
              <w:t xml:space="preserve"> ЗАТО Железногорск (</w:t>
            </w:r>
            <w:r w:rsidR="00782E2D" w:rsidRPr="00097F4A">
              <w:rPr>
                <w:szCs w:val="24"/>
              </w:rPr>
              <w:t>«</w:t>
            </w:r>
            <w:r w:rsidR="00D721DB" w:rsidRPr="00097F4A">
              <w:rPr>
                <w:szCs w:val="24"/>
              </w:rPr>
              <w:t>Город и горожане</w:t>
            </w:r>
            <w:r w:rsidR="00782E2D" w:rsidRPr="00097F4A">
              <w:rPr>
                <w:szCs w:val="24"/>
              </w:rPr>
              <w:t>»</w:t>
            </w:r>
            <w:r w:rsidR="00D721DB" w:rsidRPr="00097F4A">
              <w:rPr>
                <w:szCs w:val="24"/>
              </w:rPr>
              <w:t xml:space="preserve">, </w:t>
            </w:r>
            <w:r w:rsidR="00A36630" w:rsidRPr="00097F4A">
              <w:rPr>
                <w:szCs w:val="24"/>
              </w:rPr>
              <w:t>№ 61, 04.08.2011</w:t>
            </w:r>
            <w:r w:rsidR="00D721DB" w:rsidRPr="00097F4A">
              <w:rPr>
                <w:szCs w:val="24"/>
              </w:rPr>
              <w:t>)</w:t>
            </w:r>
          </w:p>
        </w:tc>
      </w:tr>
      <w:tr w:rsidR="0086404B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70" w:rsidRPr="00097F4A" w:rsidRDefault="00DD7770" w:rsidP="00DD77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2.6. 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счерпывающий перечень документов, необходимых в соответствии с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1E4858" w:rsidRPr="00097F4A" w:rsidRDefault="001E4858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97F4A" w:rsidRPr="00097F4A" w:rsidRDefault="00097F4A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63A2" w:rsidP="0003605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И</w:t>
            </w:r>
            <w:r w:rsidR="0086404B" w:rsidRPr="00097F4A">
              <w:rPr>
                <w:rFonts w:ascii="Times New Roman" w:hAnsi="Times New Roman"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03605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Запрещается требовать от заявителя: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E" w:rsidRPr="00097F4A" w:rsidRDefault="00F60A82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2.6.1. </w:t>
            </w:r>
            <w:r w:rsidR="0086404B" w:rsidRPr="00097F4A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Заявитель направляет письменное обращение по формам и образцам</w:t>
            </w:r>
            <w:r w:rsidR="00E74238" w:rsidRPr="00097F4A">
              <w:rPr>
                <w:rFonts w:ascii="Times New Roman" w:hAnsi="Times New Roman"/>
                <w:sz w:val="24"/>
                <w:szCs w:val="24"/>
              </w:rPr>
              <w:t xml:space="preserve"> в соответствии с приложениями</w:t>
            </w:r>
            <w:proofErr w:type="gramStart"/>
            <w:r w:rsidR="00E74238" w:rsidRPr="00097F4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86404B" w:rsidRPr="00097F4A">
              <w:rPr>
                <w:rFonts w:ascii="Times New Roman" w:hAnsi="Times New Roman"/>
                <w:sz w:val="24"/>
                <w:szCs w:val="24"/>
              </w:rPr>
              <w:t>, Г, Д</w:t>
            </w:r>
            <w:r w:rsidR="00E74238" w:rsidRPr="00097F4A">
              <w:rPr>
                <w:rFonts w:ascii="Times New Roman" w:hAnsi="Times New Roman"/>
                <w:sz w:val="24"/>
                <w:szCs w:val="24"/>
              </w:rPr>
              <w:t>, Е</w:t>
            </w:r>
            <w:r w:rsidR="0086404B" w:rsidRPr="00097F4A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регламенту.</w:t>
            </w:r>
          </w:p>
          <w:p w:rsidR="0086404B" w:rsidRPr="00097F4A" w:rsidRDefault="00765696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Прием письменного обращения специалист</w:t>
            </w:r>
            <w:r w:rsidR="00E30290" w:rsidRPr="00097F4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работником МФЦ осуществляется</w:t>
            </w:r>
            <w:r w:rsidR="0086404B" w:rsidRPr="00097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при личном приеме Заявителя;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посредством почтовой связи;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документа, переданного Заявителем посредством электронной почты или </w:t>
            </w:r>
            <w:r w:rsidRPr="009A76AD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9A532C" w:rsidRPr="009A76AD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9A76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 случае отправления письменного обращения в электронной форме по электронной почте или через </w:t>
            </w:r>
            <w:r w:rsidR="00BE0B4C" w:rsidRPr="00097F4A">
              <w:rPr>
                <w:rFonts w:ascii="Times New Roman" w:hAnsi="Times New Roman"/>
                <w:sz w:val="24"/>
                <w:szCs w:val="24"/>
              </w:rPr>
              <w:t xml:space="preserve">портал государственных услуг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все документы, содержащие подписи и печати, сканир</w:t>
            </w:r>
            <w:r w:rsidR="0082519F" w:rsidRPr="00097F4A">
              <w:rPr>
                <w:rFonts w:ascii="Times New Roman" w:hAnsi="Times New Roman"/>
                <w:sz w:val="24"/>
                <w:szCs w:val="24"/>
              </w:rPr>
              <w:t>уется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 формате JPG или PDF, разрешение фотографий не менее 150 </w:t>
            </w:r>
            <w:proofErr w:type="spellStart"/>
            <w:r w:rsidRPr="00097F4A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(точек на дюйм).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Отсканированный текст, подписи и печати чита</w:t>
            </w:r>
            <w:r w:rsidR="00721210" w:rsidRPr="00097F4A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ся без затруднений в масштабе 1:1.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При обращении Заявител</w:t>
            </w:r>
            <w:r w:rsidR="00C50305" w:rsidRPr="00097F4A">
              <w:rPr>
                <w:rFonts w:ascii="Times New Roman" w:hAnsi="Times New Roman"/>
                <w:sz w:val="24"/>
                <w:szCs w:val="24"/>
              </w:rPr>
              <w:t>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 устном порядке в ходе личного приема или по телефону, Заявител</w:t>
            </w:r>
            <w:r w:rsidR="00C50305" w:rsidRPr="00097F4A">
              <w:rPr>
                <w:rFonts w:ascii="Times New Roman" w:hAnsi="Times New Roman"/>
                <w:sz w:val="24"/>
                <w:szCs w:val="24"/>
              </w:rPr>
              <w:t>ь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858" w:rsidRPr="00097F4A">
              <w:rPr>
                <w:rFonts w:ascii="Times New Roman" w:hAnsi="Times New Roman"/>
                <w:sz w:val="24"/>
                <w:szCs w:val="24"/>
              </w:rPr>
              <w:t>сообщает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для Заявителей – граждан: фамилию, имя, отчество (последнее – при наличии), содержание устного запроса в рамках предоставления муниципальной услуги, а также контакты, по усмотрению Заявителя, почтовый адрес, адрес электронной почты или номер факса для направления ответа на запрос либо номер телефона, по которому можно связаться с Заявителем;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для Заявителей – юридических лиц: название юридического лица, фамилию, имя, отчество, должность (при обращении от имени юридического лица), содержание устного запроса в рамках предоставления муниципальной услуги, а также контакты, по усмотрению Заявителя, почтовый адрес, адрес электронной почты или номер факса для направления ответа на запрос либо номер телефона, по которому можно связаться с Заявителем.</w:t>
            </w:r>
            <w:proofErr w:type="gramEnd"/>
          </w:p>
          <w:p w:rsidR="004D75D6" w:rsidRPr="00097F4A" w:rsidRDefault="004D75D6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F60A82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2.6.2. </w:t>
            </w:r>
            <w:r w:rsidR="0086404B" w:rsidRPr="00097F4A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не требуется иных документов, находящихся в распоряжении государственных органов, органов местного самоуправления и иных орган</w:t>
            </w:r>
            <w:r w:rsidR="00BA7D6D" w:rsidRPr="00097F4A">
              <w:rPr>
                <w:rFonts w:ascii="Times New Roman" w:hAnsi="Times New Roman"/>
                <w:sz w:val="24"/>
                <w:szCs w:val="24"/>
              </w:rPr>
              <w:t>ов</w:t>
            </w:r>
            <w:r w:rsidR="0086404B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04B" w:rsidRPr="00097F4A" w:rsidRDefault="0086404B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F4A" w:rsidRPr="00097F4A" w:rsidRDefault="00097F4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0F3" w:rsidRPr="00097F4A" w:rsidRDefault="00F60A82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2.6.3. </w:t>
            </w:r>
            <w:r w:rsidR="000430F3" w:rsidRPr="00097F4A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специалист</w:t>
            </w:r>
            <w:r w:rsidR="00624A79" w:rsidRPr="00097F4A">
              <w:rPr>
                <w:rFonts w:ascii="Times New Roman" w:hAnsi="Times New Roman"/>
                <w:sz w:val="24"/>
                <w:szCs w:val="24"/>
              </w:rPr>
              <w:t>, работник МФЦ</w:t>
            </w:r>
            <w:r w:rsidR="000430F3" w:rsidRPr="00097F4A">
              <w:rPr>
                <w:rFonts w:ascii="Times New Roman" w:hAnsi="Times New Roman"/>
                <w:sz w:val="24"/>
                <w:szCs w:val="24"/>
              </w:rPr>
              <w:t xml:space="preserve"> и должностные лица не вправе требовать от Заявителя:</w:t>
            </w:r>
          </w:p>
          <w:p w:rsidR="000430F3" w:rsidRPr="00097F4A" w:rsidRDefault="000430F3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предоставления документов и информации или осуществления действий, предоставление или осуществление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которых не предусмотрено нормативными правовыми актами, регулирующими отношения, возникающие в связи с предоставлением данной муниципальной услуги;</w:t>
            </w:r>
          </w:p>
          <w:p w:rsidR="000430F3" w:rsidRPr="00097F4A" w:rsidRDefault="000430F3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6AE3" w:rsidRPr="00097F4A">
              <w:rPr>
                <w:rFonts w:ascii="Times New Roman" w:hAnsi="Times New Roman"/>
                <w:sz w:val="24"/>
                <w:szCs w:val="24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="00166AE3" w:rsidRPr="00097F4A">
              <w:rPr>
                <w:rFonts w:ascii="Times New Roman" w:hAnsi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</w:t>
            </w:r>
            <w:r w:rsidR="00F51C50" w:rsidRPr="00097F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C50" w:rsidRPr="00097F4A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      </w:r>
            <w:hyperlink r:id="rId16" w:history="1">
              <w:r w:rsidRPr="00097F4A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B82346" w:rsidRPr="00097F4A">
                <w:rPr>
                  <w:rFonts w:ascii="Times New Roman" w:hAnsi="Times New Roman" w:cs="Times New Roman"/>
                  <w:sz w:val="24"/>
                  <w:szCs w:val="24"/>
                </w:rPr>
                <w:t>асти</w:t>
              </w:r>
              <w:r w:rsidRPr="00097F4A">
                <w:rPr>
                  <w:rFonts w:ascii="Times New Roman" w:hAnsi="Times New Roman" w:cs="Times New Roman"/>
                  <w:sz w:val="24"/>
                  <w:szCs w:val="24"/>
                </w:rPr>
                <w:t xml:space="preserve"> 1 ст</w:t>
              </w:r>
              <w:r w:rsidR="00B82346" w:rsidRPr="00097F4A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097F4A">
                <w:rPr>
                  <w:rFonts w:ascii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</w:t>
            </w:r>
            <w:r w:rsidR="00B82346" w:rsidRPr="00097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210-ФЗ </w:t>
            </w:r>
            <w:r w:rsidR="00B82346" w:rsidRPr="00097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B82346" w:rsidRPr="00097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51C50" w:rsidRPr="00097F4A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F51C50" w:rsidRPr="00097F4A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F51C50" w:rsidRPr="00097F4A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F51C50" w:rsidRPr="00097F4A" w:rsidRDefault="00F51C50" w:rsidP="00F51C50">
            <w:pPr>
              <w:pStyle w:val="ConsPlusNormal"/>
              <w:ind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F911E9" w:rsidRDefault="00F51C50" w:rsidP="00F51C50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привлекаемой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</w:t>
            </w:r>
            <w:r w:rsidR="009A53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32C" w:rsidRPr="00097F4A" w:rsidRDefault="009A532C" w:rsidP="00D72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532C">
              <w:rPr>
                <w:rFonts w:ascii="Times New Roman" w:hAnsi="Times New Roman"/>
                <w:sz w:val="24"/>
                <w:szCs w:val="24"/>
              </w:rPr>
      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7" w:history="1">
              <w:r w:rsidRPr="009A532C">
                <w:rPr>
                  <w:rFonts w:ascii="Times New Roman" w:hAnsi="Times New Roman"/>
                  <w:sz w:val="24"/>
                  <w:szCs w:val="24"/>
                </w:rPr>
                <w:t>пунктом 7.2 части 1 статьи 16</w:t>
              </w:r>
            </w:hyperlink>
            <w:r w:rsidRPr="009A5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Федерального закона от 27.07.2010 № 210-ФЗ «Об организации предоставления государственных и муниципальных услуг»</w:t>
            </w:r>
            <w:r w:rsidRPr="009A532C">
              <w:rPr>
                <w:rFonts w:ascii="Times New Roman" w:hAnsi="Times New Roman"/>
                <w:sz w:val="24"/>
                <w:szCs w:val="24"/>
              </w:rPr>
      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      </w:r>
            <w:proofErr w:type="gramEnd"/>
          </w:p>
        </w:tc>
      </w:tr>
      <w:tr w:rsidR="00FE30EE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74" w:rsidRPr="00097F4A" w:rsidRDefault="00FE30EE" w:rsidP="00444D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2.7.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EE" w:rsidRPr="00097F4A" w:rsidRDefault="00FE7A70" w:rsidP="00450351">
            <w:pPr>
              <w:pStyle w:val="1"/>
              <w:ind w:left="0" w:firstLine="249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Основания для отказа в при</w:t>
            </w:r>
            <w:r w:rsidR="00450351" w:rsidRPr="00097F4A">
              <w:rPr>
                <w:szCs w:val="24"/>
              </w:rPr>
              <w:t xml:space="preserve">еме документов, необходимых для </w:t>
            </w:r>
            <w:r w:rsidRPr="00097F4A">
              <w:rPr>
                <w:szCs w:val="24"/>
              </w:rPr>
              <w:t>предоставления муниципальной услуги о</w:t>
            </w:r>
            <w:r w:rsidR="0015032E" w:rsidRPr="00097F4A">
              <w:rPr>
                <w:szCs w:val="24"/>
              </w:rPr>
              <w:t>тсутству</w:t>
            </w:r>
            <w:r w:rsidRPr="00097F4A">
              <w:rPr>
                <w:szCs w:val="24"/>
              </w:rPr>
              <w:t>ю</w:t>
            </w:r>
            <w:r w:rsidR="0015032E" w:rsidRPr="00097F4A">
              <w:rPr>
                <w:szCs w:val="24"/>
              </w:rPr>
              <w:t>т</w:t>
            </w:r>
          </w:p>
        </w:tc>
      </w:tr>
      <w:tr w:rsidR="0015032E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E" w:rsidRPr="00097F4A" w:rsidRDefault="0015032E" w:rsidP="002B27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2.8.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6A" w:rsidRPr="00097F4A" w:rsidRDefault="0090766A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444154" w:rsidRPr="00097F4A" w:rsidRDefault="00F046C2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О</w:t>
            </w:r>
            <w:r w:rsidR="0090766A" w:rsidRPr="00097F4A">
              <w:rPr>
                <w:szCs w:val="24"/>
              </w:rPr>
              <w:t>тказ в предоставлении муниципальной услуги</w:t>
            </w:r>
            <w:r w:rsidR="004607F7" w:rsidRPr="00097F4A">
              <w:rPr>
                <w:szCs w:val="24"/>
              </w:rPr>
              <w:t>:</w:t>
            </w:r>
          </w:p>
          <w:p w:rsidR="004607F7" w:rsidRPr="00097F4A" w:rsidRDefault="00ED2B05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1) При письменном обращении Заявителя посредством почтовой связи или при получении обращения в электронной форме, направленного Заявителем посредством электронной почты или через портал государственных услуг</w:t>
            </w:r>
            <w:r w:rsidR="004607F7" w:rsidRPr="00097F4A">
              <w:rPr>
                <w:szCs w:val="24"/>
              </w:rPr>
              <w:t xml:space="preserve"> осуществляется в случае:</w:t>
            </w:r>
          </w:p>
          <w:p w:rsidR="0090766A" w:rsidRPr="00097F4A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90766A" w:rsidRPr="00097F4A">
              <w:rPr>
                <w:szCs w:val="24"/>
              </w:rPr>
              <w:t>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прочтению, в течение 7</w:t>
            </w:r>
            <w:r w:rsidR="005B1851" w:rsidRPr="00097F4A">
              <w:rPr>
                <w:szCs w:val="24"/>
              </w:rPr>
              <w:t xml:space="preserve"> календарных</w:t>
            </w:r>
            <w:r w:rsidR="0090766A" w:rsidRPr="00097F4A">
              <w:rPr>
                <w:szCs w:val="24"/>
              </w:rPr>
              <w:t xml:space="preserve"> дней со дня регистрации обращения;</w:t>
            </w:r>
          </w:p>
          <w:p w:rsidR="007F426E" w:rsidRPr="00097F4A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90766A" w:rsidRPr="00097F4A">
              <w:rPr>
                <w:szCs w:val="24"/>
              </w:rPr>
              <w:t>содержани</w:t>
            </w:r>
            <w:r w:rsidR="000D689A" w:rsidRPr="00097F4A">
              <w:rPr>
                <w:szCs w:val="24"/>
              </w:rPr>
              <w:t>я</w:t>
            </w:r>
            <w:r w:rsidR="0090766A" w:rsidRPr="00097F4A">
              <w:rPr>
                <w:szCs w:val="24"/>
              </w:rPr>
              <w:t xml:space="preserve"> в письменном обращении нецензурных либо оскорбительных выражений, угрозы жизни, здоровью и имуществу </w:t>
            </w:r>
            <w:r w:rsidR="00FA7066" w:rsidRPr="00097F4A">
              <w:rPr>
                <w:szCs w:val="24"/>
              </w:rPr>
              <w:t>должностного лица</w:t>
            </w:r>
            <w:r w:rsidR="0090766A" w:rsidRPr="00097F4A">
              <w:rPr>
                <w:szCs w:val="24"/>
              </w:rPr>
              <w:t>, а также членов его семьи;</w:t>
            </w:r>
          </w:p>
          <w:p w:rsidR="00DE51A7" w:rsidRPr="00097F4A" w:rsidRDefault="00DE51A7" w:rsidP="00DE51A7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если текст письменного обращения не позволяет определить суть заявления, ответ на обращение не дается, и оно не подлежит направлению на рассмотрение </w:t>
            </w:r>
            <w:r w:rsidR="00AD0651" w:rsidRPr="00097F4A">
              <w:rPr>
                <w:szCs w:val="24"/>
              </w:rPr>
              <w:t xml:space="preserve">в </w:t>
            </w:r>
            <w:r w:rsidRPr="00097F4A">
              <w:rPr>
                <w:szCs w:val="24"/>
              </w:rPr>
      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      </w:r>
          </w:p>
          <w:p w:rsidR="007F426E" w:rsidRPr="00097F4A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proofErr w:type="gramStart"/>
            <w:r w:rsidRPr="00097F4A">
              <w:rPr>
                <w:szCs w:val="24"/>
              </w:rPr>
              <w:t xml:space="preserve">- </w:t>
            </w:r>
            <w:r w:rsidR="0090766A" w:rsidRPr="00097F4A">
              <w:rPr>
                <w:szCs w:val="24"/>
              </w:rPr>
              <w:t xml:space="preserve">содержания в письменном обращении Заявителя </w:t>
            </w:r>
            <w:r w:rsidR="00AA2E69" w:rsidRPr="00097F4A">
              <w:rPr>
                <w:szCs w:val="24"/>
              </w:rPr>
              <w:t>вопроса,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лицу;</w:t>
            </w:r>
            <w:proofErr w:type="gramEnd"/>
          </w:p>
          <w:p w:rsidR="007F426E" w:rsidRPr="00097F4A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proofErr w:type="gramStart"/>
            <w:r w:rsidRPr="00097F4A">
              <w:rPr>
                <w:szCs w:val="24"/>
              </w:rPr>
              <w:t xml:space="preserve">- </w:t>
            </w:r>
            <w:r w:rsidR="00444154" w:rsidRPr="00097F4A">
              <w:rPr>
                <w:szCs w:val="24"/>
              </w:rPr>
              <w:t xml:space="preserve">если письменного обращения, содержащего вопрос, ответ на который размещен на официальном сайте государственного органа или органа местного самоуправления в информационно-телекоммуникационной сети </w:t>
            </w:r>
            <w:r w:rsidR="005976F6" w:rsidRPr="00097F4A">
              <w:rPr>
                <w:szCs w:val="24"/>
              </w:rPr>
              <w:t>«</w:t>
            </w:r>
            <w:r w:rsidR="00444154" w:rsidRPr="00097F4A">
              <w:rPr>
                <w:szCs w:val="24"/>
              </w:rPr>
              <w:t>Интернет</w:t>
            </w:r>
            <w:r w:rsidR="005976F6" w:rsidRPr="00097F4A">
              <w:rPr>
                <w:szCs w:val="24"/>
              </w:rPr>
              <w:t>»</w:t>
            </w:r>
            <w:r w:rsidR="00444154" w:rsidRPr="00097F4A">
              <w:rPr>
                <w:szCs w:val="24"/>
              </w:rPr>
              <w:t xml:space="preserve">, </w:t>
            </w:r>
            <w:r w:rsidR="005976F6" w:rsidRPr="00097F4A">
              <w:rPr>
                <w:szCs w:val="24"/>
              </w:rPr>
              <w:t>Заявителю</w:t>
            </w:r>
            <w:r w:rsidR="00444154" w:rsidRPr="00097F4A">
              <w:rPr>
                <w:szCs w:val="24"/>
              </w:rPr>
              <w:t xml:space="preserve">, направившему обращение, в течение </w:t>
            </w:r>
            <w:r w:rsidR="005B1851" w:rsidRPr="00097F4A">
              <w:rPr>
                <w:szCs w:val="24"/>
              </w:rPr>
              <w:t>7 календарных</w:t>
            </w:r>
            <w:r w:rsidR="00444154" w:rsidRPr="00097F4A">
              <w:rPr>
                <w:szCs w:val="24"/>
              </w:rPr>
              <w:t xml:space="preserve"> дней со дня </w:t>
            </w:r>
            <w:r w:rsidR="00444154" w:rsidRPr="00097F4A">
              <w:rPr>
                <w:szCs w:val="24"/>
              </w:rPr>
              <w:lastRenderedPageBreak/>
              <w:t xml:space="preserve">регистрации обращения сообщается электронный адрес официального сайта в информационно-телекоммуникационной сети </w:t>
            </w:r>
            <w:r w:rsidR="005976F6" w:rsidRPr="00097F4A">
              <w:rPr>
                <w:szCs w:val="24"/>
              </w:rPr>
              <w:t>«</w:t>
            </w:r>
            <w:r w:rsidR="00444154" w:rsidRPr="00097F4A">
              <w:rPr>
                <w:szCs w:val="24"/>
              </w:rPr>
              <w:t>Интернет</w:t>
            </w:r>
            <w:r w:rsidR="005976F6" w:rsidRPr="00097F4A">
              <w:rPr>
                <w:szCs w:val="24"/>
              </w:rPr>
              <w:t>»</w:t>
            </w:r>
            <w:r w:rsidR="00444154" w:rsidRPr="00097F4A">
              <w:rPr>
                <w:szCs w:val="24"/>
              </w:rPr>
              <w:t>, на котором размещен ответ на вопрос, поставленный в обращении, при этом обращение, содержащее обжалование суд</w:t>
            </w:r>
            <w:r w:rsidR="005976F6" w:rsidRPr="00097F4A">
              <w:rPr>
                <w:szCs w:val="24"/>
              </w:rPr>
              <w:t>ебного решения, не</w:t>
            </w:r>
            <w:proofErr w:type="gramEnd"/>
            <w:r w:rsidR="005976F6" w:rsidRPr="00097F4A">
              <w:rPr>
                <w:szCs w:val="24"/>
              </w:rPr>
              <w:t xml:space="preserve"> возвращается;</w:t>
            </w:r>
          </w:p>
          <w:p w:rsidR="007F426E" w:rsidRPr="00097F4A" w:rsidRDefault="007F426E" w:rsidP="007F426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- с</w:t>
            </w:r>
            <w:r w:rsidR="0090766A" w:rsidRPr="00097F4A">
              <w:rPr>
                <w:szCs w:val="24"/>
              </w:rPr>
              <w:t>одержания в запрашиваемой информации персональных данных других граждан</w:t>
            </w:r>
            <w:r w:rsidR="00AA2E69" w:rsidRPr="00097F4A">
              <w:rPr>
                <w:szCs w:val="24"/>
              </w:rPr>
              <w:t>, за исключением случаев, предусмотренных федеральным законом</w:t>
            </w:r>
            <w:r w:rsidR="0090766A" w:rsidRPr="00097F4A">
              <w:rPr>
                <w:szCs w:val="24"/>
              </w:rPr>
              <w:t>;</w:t>
            </w:r>
          </w:p>
          <w:p w:rsidR="00DE51A7" w:rsidRPr="00097F4A" w:rsidRDefault="00DE51A7" w:rsidP="00DE51A7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- если ответ по существу обращения не может быть дан без разглашения сведений, составляющих государственную или иную охраняемую законом тайну;</w:t>
            </w:r>
          </w:p>
          <w:p w:rsidR="001A33D9" w:rsidRPr="00097F4A" w:rsidRDefault="004C5E0E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90766A" w:rsidRPr="00097F4A">
              <w:rPr>
                <w:szCs w:val="24"/>
              </w:rPr>
              <w:t xml:space="preserve">если в письменном обращении не </w:t>
            </w:r>
            <w:proofErr w:type="gramStart"/>
            <w:r w:rsidR="0090766A" w:rsidRPr="00097F4A">
              <w:rPr>
                <w:szCs w:val="24"/>
              </w:rPr>
              <w:t>указаны</w:t>
            </w:r>
            <w:proofErr w:type="gramEnd"/>
            <w:r w:rsidR="0090766A" w:rsidRPr="00097F4A">
              <w:rPr>
                <w:szCs w:val="24"/>
              </w:rPr>
              <w:t xml:space="preserve"> фамилия Заявителя, направившего обращение или почтовый адрес, по которому должен быть направлен ответ.</w:t>
            </w:r>
          </w:p>
          <w:p w:rsidR="00CB6B06" w:rsidRPr="00097F4A" w:rsidRDefault="004607F7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2) При устном обращении Заявителя в ходе личного приема или по телефону осуществляется в случае</w:t>
            </w:r>
            <w:r w:rsidR="00CB6B06" w:rsidRPr="00097F4A">
              <w:rPr>
                <w:szCs w:val="24"/>
              </w:rPr>
              <w:t>, если Заявителю ранее был дан ответ по существу поставленных в обращении вопросов.</w:t>
            </w:r>
          </w:p>
          <w:p w:rsidR="004C5E0E" w:rsidRPr="00097F4A" w:rsidRDefault="00ED2B05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В случае принят</w:t>
            </w:r>
            <w:r w:rsidR="00781750" w:rsidRPr="00097F4A">
              <w:rPr>
                <w:szCs w:val="24"/>
              </w:rPr>
              <w:t xml:space="preserve">ия решения </w:t>
            </w:r>
            <w:r w:rsidRPr="00097F4A">
              <w:rPr>
                <w:szCs w:val="24"/>
              </w:rPr>
              <w:t xml:space="preserve">об отказе в предоставлении муниципальной услуги по основаниям, предусмотренным подпунктами 1) – </w:t>
            </w:r>
            <w:r w:rsidR="00781750" w:rsidRPr="00097F4A">
              <w:rPr>
                <w:szCs w:val="24"/>
              </w:rPr>
              <w:t>2</w:t>
            </w:r>
            <w:r w:rsidRPr="00097F4A">
              <w:rPr>
                <w:szCs w:val="24"/>
              </w:rPr>
              <w:t xml:space="preserve">) </w:t>
            </w:r>
            <w:r w:rsidR="00111143" w:rsidRPr="00097F4A">
              <w:rPr>
                <w:szCs w:val="24"/>
              </w:rPr>
              <w:t>пункта</w:t>
            </w:r>
            <w:r w:rsidRPr="00097F4A">
              <w:rPr>
                <w:szCs w:val="24"/>
              </w:rPr>
              <w:t xml:space="preserve"> 2.8 </w:t>
            </w:r>
            <w:r w:rsidR="00111143" w:rsidRPr="00097F4A">
              <w:rPr>
                <w:szCs w:val="24"/>
              </w:rPr>
              <w:t xml:space="preserve">настоящего </w:t>
            </w:r>
            <w:r w:rsidRPr="00097F4A">
              <w:rPr>
                <w:szCs w:val="24"/>
              </w:rPr>
              <w:t>регламента, специалист:</w:t>
            </w:r>
          </w:p>
          <w:p w:rsidR="004C5E0E" w:rsidRPr="00097F4A" w:rsidRDefault="004C5E0E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ED2B05" w:rsidRPr="00097F4A">
              <w:rPr>
                <w:szCs w:val="24"/>
              </w:rPr>
              <w:t>при личном обращении Заявителя</w:t>
            </w:r>
            <w:r w:rsidR="00781750" w:rsidRPr="00097F4A">
              <w:rPr>
                <w:szCs w:val="24"/>
              </w:rPr>
              <w:t xml:space="preserve"> в ходе личного приема или по телефону</w:t>
            </w:r>
            <w:r w:rsidR="000D1B44" w:rsidRPr="00097F4A">
              <w:rPr>
                <w:szCs w:val="24"/>
              </w:rPr>
              <w:t xml:space="preserve"> </w:t>
            </w:r>
            <w:r w:rsidR="00104C60" w:rsidRPr="00097F4A">
              <w:rPr>
                <w:szCs w:val="24"/>
              </w:rPr>
              <w:t>отказ</w:t>
            </w:r>
            <w:r w:rsidR="00ED2B05" w:rsidRPr="00097F4A">
              <w:rPr>
                <w:szCs w:val="24"/>
              </w:rPr>
              <w:t xml:space="preserve"> на обращение с согласия гражданина дает устно в ходе личного приема, о чем делается запись в карточке личного приема гражданина. В остальных случаях </w:t>
            </w:r>
            <w:r w:rsidR="00104C60" w:rsidRPr="00097F4A">
              <w:rPr>
                <w:szCs w:val="24"/>
              </w:rPr>
              <w:t>подготавливается письменное уведомление об отказе</w:t>
            </w:r>
            <w:r w:rsidR="00ED2B05" w:rsidRPr="00097F4A">
              <w:rPr>
                <w:szCs w:val="24"/>
              </w:rPr>
              <w:t>;</w:t>
            </w:r>
          </w:p>
          <w:p w:rsidR="004C5E0E" w:rsidRPr="00097F4A" w:rsidRDefault="004C5E0E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ED2B05" w:rsidRPr="00097F4A">
              <w:rPr>
                <w:szCs w:val="24"/>
              </w:rPr>
              <w:t>при получении письменного обращения посредством почтовой связи направляет Заявителю письменное уведомление на адрес, указанный в письменном обращении Заявителя, с указанием причин отказа в предоставлении муниципальной услуги;</w:t>
            </w:r>
          </w:p>
          <w:p w:rsidR="00ED2B05" w:rsidRPr="00097F4A" w:rsidRDefault="004C5E0E" w:rsidP="004C5E0E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- </w:t>
            </w:r>
            <w:r w:rsidR="00ED2B05" w:rsidRPr="00097F4A">
              <w:rPr>
                <w:szCs w:val="24"/>
              </w:rPr>
              <w:t>при направлении Заявителем документов в электронной форме посредством электронной почты или через портал</w:t>
            </w:r>
            <w:r w:rsidR="00694520" w:rsidRPr="00097F4A">
              <w:rPr>
                <w:szCs w:val="24"/>
              </w:rPr>
              <w:t xml:space="preserve"> государственных услуг</w:t>
            </w:r>
            <w:r w:rsidR="00ED2B05" w:rsidRPr="00097F4A">
              <w:rPr>
                <w:szCs w:val="24"/>
              </w:rPr>
              <w:t xml:space="preserve"> направляет уведомление об отказе в предоставлении муниципальной услуги, с указанием причин отказа, в форме электронного документа. Уведомление в форме электронного документа направляется Заявителю через </w:t>
            </w:r>
            <w:r w:rsidR="00694520" w:rsidRPr="00097F4A">
              <w:rPr>
                <w:szCs w:val="24"/>
              </w:rPr>
              <w:t>портал государственных услуг</w:t>
            </w:r>
            <w:r w:rsidR="00ED2B05" w:rsidRPr="00097F4A">
              <w:rPr>
                <w:szCs w:val="24"/>
              </w:rPr>
              <w:t xml:space="preserve"> или по адресу электронной почты, указанному в обращении.</w:t>
            </w:r>
          </w:p>
          <w:p w:rsidR="00ED2B05" w:rsidRPr="00097F4A" w:rsidRDefault="00BA7D6D" w:rsidP="001F4862">
            <w:pPr>
              <w:pStyle w:val="10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В случае если причины, по которым было отказано в предоставлении муниципальной услуги, в последующем были устранены, Заявитель вправе вновь направить </w:t>
            </w:r>
            <w:r w:rsidR="0090766A" w:rsidRPr="00097F4A">
              <w:rPr>
                <w:szCs w:val="24"/>
              </w:rPr>
              <w:t>обращение для предоставления муниципальной услуги</w:t>
            </w:r>
          </w:p>
        </w:tc>
      </w:tr>
      <w:tr w:rsidR="00C159E2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7A" w:rsidRPr="00097F4A" w:rsidRDefault="00C159E2" w:rsidP="00C37B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E2" w:rsidRPr="00097F4A" w:rsidRDefault="006361F7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Для предоставления муниципальной услуги не требуется предоставления иных услуг</w:t>
            </w:r>
          </w:p>
        </w:tc>
      </w:tr>
      <w:tr w:rsidR="00946E1F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E2" w:rsidRPr="00097F4A" w:rsidRDefault="00946E1F" w:rsidP="004E488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2.10.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Порядок, размер и основания взимания государственной пошлины или иной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платы, взимаемой за предоставление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FA" w:rsidRPr="00097F4A" w:rsidRDefault="00946E1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Предостав</w:t>
            </w:r>
            <w:r w:rsidR="008B6DBE" w:rsidRPr="00097F4A">
              <w:rPr>
                <w:rFonts w:ascii="Times New Roman" w:hAnsi="Times New Roman"/>
                <w:sz w:val="24"/>
                <w:szCs w:val="24"/>
              </w:rPr>
              <w:t>ление муниципальной услуги для 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аяв</w:t>
            </w:r>
            <w:r w:rsidR="00E45F5B" w:rsidRPr="00097F4A">
              <w:rPr>
                <w:rFonts w:ascii="Times New Roman" w:hAnsi="Times New Roman"/>
                <w:sz w:val="24"/>
                <w:szCs w:val="24"/>
              </w:rPr>
              <w:t>ителей осуществляется бесплатно</w:t>
            </w:r>
            <w:r w:rsidR="006973EA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3EA" w:rsidRPr="00097F4A" w:rsidRDefault="00BF5B0E" w:rsidP="0069756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 случае внесения изменений в выданный по результатам предоставления муниципальной услуги документ, направленных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на исправление ошибок, допущенных по вине органа, предоставляющего муниципальную услугу, плата не взимается</w:t>
            </w:r>
          </w:p>
        </w:tc>
      </w:tr>
      <w:tr w:rsidR="008B6DBE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F3" w:rsidRPr="00097F4A" w:rsidRDefault="008B6DBE" w:rsidP="004E488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2.11.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Порядок, размер и основания взимания платы за</w:t>
            </w:r>
            <w:r w:rsidR="003A654A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E" w:rsidRPr="00097F4A" w:rsidRDefault="008B6DBE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не треб</w:t>
            </w:r>
            <w:r w:rsidR="00E45F5B" w:rsidRPr="00097F4A">
              <w:rPr>
                <w:rFonts w:ascii="Times New Roman" w:hAnsi="Times New Roman"/>
                <w:sz w:val="24"/>
                <w:szCs w:val="24"/>
              </w:rPr>
              <w:t>уется предоставления иных услуг</w:t>
            </w:r>
          </w:p>
        </w:tc>
      </w:tr>
      <w:tr w:rsidR="00560F55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5" w:rsidRPr="00097F4A" w:rsidRDefault="00560F55" w:rsidP="004A0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2.12.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A" w:rsidRPr="00097F4A" w:rsidRDefault="0090766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Организация приема Заявителей осуществляется в соответствии с графиком, приведенным в пункте 1.3 настоящего регламента.</w:t>
            </w:r>
          </w:p>
          <w:p w:rsidR="00560F55" w:rsidRPr="00097F4A" w:rsidRDefault="00560F5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Максимальный срок ожидания в очереди не превышает 30 минут.</w:t>
            </w:r>
          </w:p>
          <w:p w:rsidR="00560F55" w:rsidRPr="00097F4A" w:rsidRDefault="00560F5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Индивидуальное устное информирование </w:t>
            </w:r>
            <w:r w:rsidR="0090766A" w:rsidRPr="00097F4A">
              <w:rPr>
                <w:rFonts w:ascii="Times New Roman" w:hAnsi="Times New Roman"/>
                <w:sz w:val="24"/>
                <w:szCs w:val="24"/>
              </w:rPr>
              <w:t>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аявителя осуществляется специалист</w:t>
            </w:r>
            <w:r w:rsidR="00E30290" w:rsidRPr="00097F4A">
              <w:rPr>
                <w:rFonts w:ascii="Times New Roman" w:hAnsi="Times New Roman"/>
                <w:sz w:val="24"/>
                <w:szCs w:val="24"/>
              </w:rPr>
              <w:t>ом</w:t>
            </w:r>
            <w:r w:rsidR="00F57B13" w:rsidRPr="00097F4A">
              <w:rPr>
                <w:rFonts w:ascii="Times New Roman" w:hAnsi="Times New Roman"/>
                <w:sz w:val="24"/>
                <w:szCs w:val="24"/>
              </w:rPr>
              <w:t>, работником МФЦ</w:t>
            </w:r>
            <w:r w:rsidR="003C6A13" w:rsidRPr="00097F4A">
              <w:rPr>
                <w:rFonts w:ascii="Times New Roman" w:hAnsi="Times New Roman"/>
                <w:sz w:val="24"/>
                <w:szCs w:val="24"/>
              </w:rPr>
              <w:t xml:space="preserve"> или должностным лицом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не более 15 минут.</w:t>
            </w:r>
          </w:p>
          <w:p w:rsidR="00560F55" w:rsidRPr="00097F4A" w:rsidRDefault="00560F5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Если для подготовки ответа требуется продолжительное время, специалисты</w:t>
            </w:r>
            <w:r w:rsidR="00F57B13" w:rsidRPr="00097F4A">
              <w:rPr>
                <w:rFonts w:ascii="Times New Roman" w:hAnsi="Times New Roman"/>
                <w:sz w:val="24"/>
                <w:szCs w:val="24"/>
              </w:rPr>
              <w:t>, работники 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5DE" w:rsidRPr="00097F4A">
              <w:rPr>
                <w:rFonts w:ascii="Times New Roman" w:hAnsi="Times New Roman"/>
                <w:sz w:val="24"/>
                <w:szCs w:val="24"/>
              </w:rPr>
              <w:t xml:space="preserve">или должностные лица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могут предложить заявителю обратиться за информацией в письменном виде.</w:t>
            </w:r>
          </w:p>
          <w:p w:rsidR="00E45F5B" w:rsidRPr="00097F4A" w:rsidRDefault="00610E7D" w:rsidP="00BE02E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Индивидуальное письменное информирование Заявителя осуществляется путем направления ответа посредством почтового отправления, электронной почты или через </w:t>
            </w:r>
            <w:r w:rsidR="00BE0B4C" w:rsidRPr="00097F4A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на адрес, указанный в</w:t>
            </w:r>
            <w:r w:rsidR="00BE02E2" w:rsidRPr="00097F4A">
              <w:rPr>
                <w:rFonts w:ascii="Times New Roman" w:hAnsi="Times New Roman"/>
                <w:sz w:val="24"/>
                <w:szCs w:val="24"/>
              </w:rPr>
              <w:t xml:space="preserve"> письменном обращении Заявителя</w:t>
            </w:r>
          </w:p>
        </w:tc>
      </w:tr>
      <w:tr w:rsidR="00752731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1" w:rsidRPr="00097F4A" w:rsidRDefault="00752731" w:rsidP="00E45F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2.13.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9A" w:rsidRPr="00097F4A" w:rsidRDefault="0088779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При устном обращении Заявителя в ходе личного приема или по телефону, регистрация устного запроса осуществляется в день его поступления с указанием даты и времени поступления. Содержание устного обращения и ответ на него заносятся в карточку </w:t>
            </w:r>
            <w:r w:rsidR="00273D8E" w:rsidRPr="00097F4A">
              <w:rPr>
                <w:rFonts w:ascii="Times New Roman" w:hAnsi="Times New Roman"/>
                <w:sz w:val="24"/>
                <w:szCs w:val="24"/>
              </w:rPr>
              <w:t>личного приема гражданина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0F6" w:rsidRPr="00097F4A" w:rsidRDefault="0088779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Регистрация письменного обращения, направленного Заявителем посредством почтовой связи</w:t>
            </w:r>
            <w:r w:rsidR="00401AEE" w:rsidRPr="00097F4A">
              <w:rPr>
                <w:rFonts w:ascii="Times New Roman" w:hAnsi="Times New Roman"/>
                <w:sz w:val="24"/>
                <w:szCs w:val="24"/>
              </w:rPr>
              <w:t>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по электронным каналам связи</w:t>
            </w:r>
            <w:r w:rsidR="00401AEE" w:rsidRPr="00097F4A">
              <w:rPr>
                <w:rFonts w:ascii="Times New Roman" w:hAnsi="Times New Roman"/>
                <w:sz w:val="24"/>
                <w:szCs w:val="24"/>
              </w:rPr>
              <w:t xml:space="preserve"> или через </w:t>
            </w:r>
            <w:r w:rsidR="00BE0B4C" w:rsidRPr="00097F4A">
              <w:rPr>
                <w:rFonts w:ascii="Times New Roman" w:hAnsi="Times New Roman"/>
                <w:sz w:val="24"/>
                <w:szCs w:val="24"/>
              </w:rPr>
              <w:t xml:space="preserve">портал государственных услуг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осуществляется в </w:t>
            </w:r>
            <w:r w:rsidR="00B2538E" w:rsidRPr="00097F4A">
              <w:rPr>
                <w:rFonts w:ascii="Times New Roman" w:hAnsi="Times New Roman"/>
                <w:sz w:val="24"/>
                <w:szCs w:val="24"/>
              </w:rPr>
              <w:t xml:space="preserve">журнале регистрации обращений граждан в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="001B14F2" w:rsidRPr="00097F4A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4F2" w:rsidRPr="00097F4A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1B14F2" w:rsidRPr="00097F4A">
              <w:rPr>
                <w:rFonts w:ascii="Times New Roman" w:hAnsi="Times New Roman"/>
                <w:sz w:val="24"/>
                <w:szCs w:val="24"/>
              </w:rPr>
              <w:t>я</w:t>
            </w:r>
            <w:r w:rsidR="00B2538E" w:rsidRPr="00097F4A">
              <w:rPr>
                <w:rFonts w:ascii="Times New Roman" w:hAnsi="Times New Roman"/>
                <w:sz w:val="24"/>
                <w:szCs w:val="24"/>
              </w:rPr>
              <w:t xml:space="preserve"> с момента поступления.</w:t>
            </w:r>
          </w:p>
          <w:p w:rsidR="0032410D" w:rsidRPr="00097F4A" w:rsidRDefault="0032410D" w:rsidP="001F4862">
            <w:pPr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Заявителя через МФЦ, регистрация письменного обращения о предоставлении муниципальной услуги осуществляется в день передачи письменного обращения из МФЦ в </w:t>
            </w:r>
            <w:proofErr w:type="gramStart"/>
            <w:r w:rsidR="009B72B2" w:rsidRPr="00097F4A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="009B72B2"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8C2" w:rsidRPr="00097F4A" w:rsidRDefault="0032410D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Порядок передачи МФЦ принятых им письменных обращений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045A78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8" w:rsidRPr="00097F4A" w:rsidRDefault="00045A78" w:rsidP="003A654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2.14.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Требования к помещениям, в которых предоставляются муниципальная услуга, услуга, предоставляемая организацией,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участвующей в предоставлении муниципальной услуги, к </w:t>
            </w:r>
            <w:r w:rsidR="009A056F" w:rsidRPr="00097F4A">
              <w:rPr>
                <w:rFonts w:ascii="Times New Roman" w:hAnsi="Times New Roman"/>
                <w:sz w:val="24"/>
                <w:szCs w:val="24"/>
              </w:rPr>
              <w:t>залу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  <w:r w:rsidR="009A056F" w:rsidRPr="00097F4A">
              <w:rPr>
                <w:rFonts w:ascii="Times New Roman" w:hAnsi="Times New Roman"/>
                <w:sz w:val="24"/>
                <w:szCs w:val="24"/>
              </w:rPr>
              <w:t>, местам для заполнения запросов о предоставлении муниципальной услуги, информационным стендам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56F" w:rsidRPr="00097F4A">
              <w:rPr>
                <w:rFonts w:ascii="Times New Roman" w:hAnsi="Times New Roman"/>
                <w:sz w:val="24"/>
                <w:szCs w:val="24"/>
              </w:rPr>
              <w:t>с образцами их заполнения и перечнем документов, необходимых для предоставления каждой</w:t>
            </w:r>
            <w:r w:rsidR="003A654A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56F" w:rsidRPr="00097F4A">
              <w:rPr>
                <w:rFonts w:ascii="Times New Roman" w:hAnsi="Times New Roman"/>
                <w:sz w:val="24"/>
                <w:szCs w:val="24"/>
              </w:rPr>
              <w:t>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</w:t>
            </w:r>
            <w:proofErr w:type="gramEnd"/>
            <w:r w:rsidR="009A056F" w:rsidRPr="00097F4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4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Помещение для предоставления муниципальной услуги должно соответствовать нормам, предъявляемым к служебным помещениям в соответствии с санитарными правилами и нормативами</w:t>
            </w:r>
            <w:r w:rsidR="00C45694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Помещения, в которых предоставляется муниципальная услуга, места ожидания, места для заполнения запроса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Место предоставления муниципальной услуги включает в себя места для ожидания и приема Заявителей.</w:t>
            </w:r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Места, предназначенные для ознакомления Заявителей с информационными материалами, оборудуются информационными стендами, столами и стульями и обеспечиваются бланками заявлений, письменными принадлежностями для возможности оформления необходимых документов.</w:t>
            </w:r>
          </w:p>
          <w:p w:rsidR="001579EF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Образцы документов и иная информация о предоставлении муниципальной услуги размещается на стендах рядом с кабинетом </w:t>
            </w:r>
            <w:r w:rsidR="001A58BD" w:rsidRPr="00097F4A">
              <w:rPr>
                <w:rFonts w:ascii="Times New Roman" w:hAnsi="Times New Roman"/>
                <w:sz w:val="24"/>
                <w:szCs w:val="24"/>
              </w:rPr>
              <w:t>с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пециалиста</w:t>
            </w:r>
            <w:r w:rsidR="001579EF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На информационных стендах в помещениях организаций, участвующих в предоставлении муниципальной услуги размещаются следующие информационные материалы:</w:t>
            </w:r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адрес, номера телефонов и факса, график работы, адреса электронной почты организаций, участвующих в предоставлении муниципальной услуги;</w:t>
            </w:r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перечень документов, которые Заявитель должен представить для предоставления ему муниципальной услуги;</w:t>
            </w:r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текст настоящего регламента;</w:t>
            </w:r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образцы оформления заявлений;</w:t>
            </w:r>
          </w:p>
          <w:p w:rsidR="00833FDD" w:rsidRPr="00097F4A" w:rsidRDefault="005E6C11" w:rsidP="00833FD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3FDD" w:rsidRPr="00097F4A">
              <w:rPr>
                <w:rFonts w:ascii="Times New Roman" w:hAnsi="Times New Roman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      </w:r>
            <w:proofErr w:type="gramEnd"/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Кабинеты приема граждан должны быть оборудованы информационными табличками с указанием номера кабинета, фамилии, имени, отчества и должности лица, осуществляющего предоставление услуги; времени приема граждан, времени перерыва на обед, технического перерыва.</w:t>
            </w:r>
          </w:p>
          <w:p w:rsidR="008D7789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Рабочее место специалиста,</w:t>
            </w:r>
            <w:r w:rsidR="007F6E5F" w:rsidRPr="00097F4A">
              <w:rPr>
                <w:rFonts w:ascii="Times New Roman" w:hAnsi="Times New Roman"/>
                <w:sz w:val="24"/>
                <w:szCs w:val="24"/>
              </w:rPr>
              <w:t xml:space="preserve"> работника МФЦ,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осуществляющего прием </w:t>
            </w:r>
            <w:r w:rsidR="000B32B8" w:rsidRPr="00097F4A">
              <w:rPr>
                <w:rFonts w:ascii="Times New Roman" w:hAnsi="Times New Roman"/>
                <w:sz w:val="24"/>
                <w:szCs w:val="24"/>
              </w:rPr>
              <w:t>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аявителей, должно быть оборудовано персональным компьютером с возможностью доступа к необходимым информационным базам данных, сети «Интернет», печатающим и сканирующим устройствами.</w:t>
            </w:r>
          </w:p>
          <w:p w:rsidR="00C64F6E" w:rsidRPr="00097F4A" w:rsidRDefault="008D7789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</w:t>
            </w:r>
            <w:r w:rsidR="007F6E5F" w:rsidRPr="00097F4A">
              <w:rPr>
                <w:rFonts w:ascii="Times New Roman" w:hAnsi="Times New Roman"/>
                <w:sz w:val="24"/>
                <w:szCs w:val="24"/>
              </w:rPr>
              <w:t>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специалистов</w:t>
            </w:r>
            <w:r w:rsidR="00712A87" w:rsidRPr="00097F4A">
              <w:rPr>
                <w:rFonts w:ascii="Times New Roman" w:hAnsi="Times New Roman"/>
                <w:sz w:val="24"/>
                <w:szCs w:val="24"/>
              </w:rPr>
              <w:t>,</w:t>
            </w:r>
            <w:r w:rsidR="007F6E5F" w:rsidRPr="00097F4A">
              <w:rPr>
                <w:rFonts w:ascii="Times New Roman" w:hAnsi="Times New Roman"/>
                <w:sz w:val="24"/>
                <w:szCs w:val="24"/>
              </w:rPr>
              <w:t xml:space="preserve"> работников МФЦ,</w:t>
            </w:r>
            <w:r w:rsidR="00712A87" w:rsidRPr="00097F4A">
              <w:rPr>
                <w:rFonts w:ascii="Times New Roman" w:hAnsi="Times New Roman"/>
                <w:sz w:val="24"/>
                <w:szCs w:val="24"/>
              </w:rPr>
              <w:t xml:space="preserve"> предоставляющих муниципальную услугу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 Места предоставления муниципальной услуги оборудуются средствами пожаротушения и оповещения о возникновении чрезвычайной ситуации</w:t>
            </w:r>
            <w:r w:rsidR="00576FCC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FCC" w:rsidRPr="00097F4A" w:rsidRDefault="00576FCC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Вход в здание МФЦ для приема заявителей оборудован пандусом, позволяющим обеспечить беспрепятственный доступ инвалидов, использующих кресла-коляски.</w:t>
            </w:r>
          </w:p>
          <w:p w:rsidR="00586E96" w:rsidRPr="00097F4A" w:rsidRDefault="00576FCC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Помещения МФЦ расположены на первом этаже здания для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доступа инвалидов, использующих кресла-коляски, снабжены расширенными проходами, позволяющими обеспечить беспрепятственный доступ Заявителей, включая Заявителей, использующих кресла-коляски</w:t>
            </w:r>
          </w:p>
        </w:tc>
      </w:tr>
      <w:tr w:rsidR="0086640C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0C" w:rsidRPr="00097F4A" w:rsidRDefault="0086640C" w:rsidP="00BD25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2.15.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0C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К показателям доступности муниципальной услуги относятся:</w:t>
            </w:r>
          </w:p>
          <w:p w:rsidR="0086640C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взаимодействие Заявителя со специалистом</w:t>
            </w:r>
            <w:r w:rsidR="007F6E5F" w:rsidRPr="00097F4A">
              <w:rPr>
                <w:rFonts w:ascii="Times New Roman" w:hAnsi="Times New Roman"/>
                <w:sz w:val="24"/>
                <w:szCs w:val="24"/>
              </w:rPr>
              <w:t>, работником 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при предоставлении муниципальной услуги осуществляется при подаче </w:t>
            </w:r>
            <w:r w:rsidR="00E40A35" w:rsidRPr="00097F4A">
              <w:rPr>
                <w:rFonts w:ascii="Times New Roman" w:hAnsi="Times New Roman"/>
                <w:sz w:val="24"/>
                <w:szCs w:val="24"/>
              </w:rPr>
              <w:t>обраще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ния, при получении результата предоставления муниципальной услуги;</w:t>
            </w:r>
          </w:p>
          <w:p w:rsidR="0086640C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взаимодействие Заявителя со специалистом</w:t>
            </w:r>
            <w:r w:rsidR="007F6E5F" w:rsidRPr="00097F4A">
              <w:rPr>
                <w:rFonts w:ascii="Times New Roman" w:hAnsi="Times New Roman"/>
                <w:sz w:val="24"/>
                <w:szCs w:val="24"/>
              </w:rPr>
              <w:t>, работником 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 случае получения Заявителем консультации на приеме;</w:t>
            </w:r>
          </w:p>
          <w:p w:rsidR="0086640C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возможность получения Заявителем результатов предоставления муниципальной услуги с использованием электронной почты;</w:t>
            </w:r>
          </w:p>
          <w:p w:rsidR="0086640C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86640C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сети «Интернет»;</w:t>
            </w:r>
          </w:p>
          <w:p w:rsidR="0086640C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размещение информации о порядке предоставления муниципальной услуги в помещениях организаций, участвующих в предоставлении муниципальной услуги.</w:t>
            </w:r>
          </w:p>
          <w:p w:rsidR="0086640C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К показателям качества предоставления муниципальной услуги относятся:</w:t>
            </w:r>
          </w:p>
          <w:p w:rsidR="00454AAA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соблюдение требований нормативных правовых актов и муниципальных правовых актов в сфере образования;</w:t>
            </w:r>
          </w:p>
          <w:p w:rsidR="00454AAA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454AAA" w:rsidRPr="00097F4A" w:rsidRDefault="0086640C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услуги;</w:t>
            </w:r>
          </w:p>
          <w:p w:rsidR="0086640C" w:rsidRPr="00097F4A" w:rsidRDefault="00454AA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</w:t>
            </w:r>
            <w:r w:rsidR="0086640C" w:rsidRPr="00097F4A">
              <w:rPr>
                <w:rFonts w:ascii="Times New Roman" w:hAnsi="Times New Roman"/>
                <w:sz w:val="24"/>
                <w:szCs w:val="24"/>
              </w:rPr>
              <w:t xml:space="preserve"> неукоснительное соблюдение требований настоящего регламента</w:t>
            </w:r>
          </w:p>
        </w:tc>
      </w:tr>
      <w:tr w:rsidR="00532DB7" w:rsidRPr="00097F4A" w:rsidTr="00BF5884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Pr="00097F4A" w:rsidRDefault="00532DB7" w:rsidP="00097F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2.16.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8A" w:rsidRPr="00097F4A" w:rsidRDefault="009A768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МФЦ:</w:t>
            </w:r>
          </w:p>
          <w:p w:rsidR="009A768A" w:rsidRPr="00097F4A" w:rsidRDefault="009A768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осуществляет информирование и прием обращения Заявителя в рамках соглашения о взаимодействии;</w:t>
            </w:r>
          </w:p>
          <w:p w:rsidR="009A768A" w:rsidRPr="00097F4A" w:rsidRDefault="009A768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соблюдает требования нормативных правовых актов, регулирующих порядок предоставления муниципальных услуг;</w:t>
            </w:r>
          </w:p>
          <w:p w:rsidR="009A768A" w:rsidRPr="00097F4A" w:rsidRDefault="009A768A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передает в </w:t>
            </w:r>
            <w:proofErr w:type="gramStart"/>
            <w:r w:rsidR="001A7E7E" w:rsidRPr="00097F4A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="001A7E7E"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для исполнения принятые от Заявителя </w:t>
            </w:r>
            <w:r w:rsidR="00155480" w:rsidRPr="00097F4A">
              <w:rPr>
                <w:rFonts w:ascii="Times New Roman" w:hAnsi="Times New Roman"/>
                <w:sz w:val="24"/>
                <w:szCs w:val="24"/>
              </w:rPr>
              <w:t>письменн</w:t>
            </w:r>
            <w:r w:rsidR="00833FDD" w:rsidRPr="00097F4A">
              <w:rPr>
                <w:rFonts w:ascii="Times New Roman" w:hAnsi="Times New Roman"/>
                <w:sz w:val="24"/>
                <w:szCs w:val="24"/>
              </w:rPr>
              <w:t>ые</w:t>
            </w:r>
            <w:r w:rsidR="00155480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обращения не позднее рабочего дня, следующего за днем их поступления.</w:t>
            </w:r>
          </w:p>
          <w:p w:rsidR="00532DB7" w:rsidRDefault="00532DB7" w:rsidP="001F4862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 электронном виде Заявители могут направить обращение посредством </w:t>
            </w:r>
            <w:r w:rsidR="006952AE" w:rsidRPr="00097F4A">
              <w:rPr>
                <w:rFonts w:ascii="Times New Roman" w:hAnsi="Times New Roman"/>
                <w:sz w:val="24"/>
                <w:szCs w:val="24"/>
              </w:rPr>
              <w:t>портала государственных услуг.</w:t>
            </w:r>
          </w:p>
          <w:p w:rsidR="002E6D85" w:rsidRPr="00406AE9" w:rsidRDefault="002E6D85" w:rsidP="002E6D8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В электронной форме муниципальная услуга предоставляется способами, предусмотренными </w:t>
            </w:r>
            <w:hyperlink r:id="rId18" w:history="1">
              <w:r w:rsidRPr="00406AE9">
                <w:rPr>
                  <w:rFonts w:ascii="Times New Roman" w:eastAsia="Calibri" w:hAnsi="Times New Roman"/>
                  <w:sz w:val="24"/>
                  <w:szCs w:val="24"/>
                </w:rPr>
                <w:t>частью 2 статьи 19</w:t>
              </w:r>
            </w:hyperlink>
            <w:r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услуг».</w:t>
            </w:r>
          </w:p>
          <w:p w:rsidR="00BE758C" w:rsidRPr="00097F4A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Заявитель представляет письменное обращение в электронной форме при использовании электронной почты или </w:t>
            </w:r>
            <w:r w:rsidR="00D70DB8" w:rsidRPr="00097F4A">
              <w:rPr>
                <w:rFonts w:ascii="Times New Roman" w:hAnsi="Times New Roman"/>
                <w:sz w:val="24"/>
                <w:szCs w:val="24"/>
              </w:rPr>
              <w:t>портала государственных услуг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в соответствии с требованиями, указанными в пункте 2.6 настоящего регламента.</w:t>
            </w:r>
          </w:p>
          <w:p w:rsidR="00BE758C" w:rsidRPr="00097F4A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Письменное обращение, направленное в электронной форме через электронную почту или </w:t>
            </w:r>
            <w:r w:rsidR="00D70DB8" w:rsidRPr="00097F4A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регистрируется в журнале регистрации обращений граждан.</w:t>
            </w:r>
          </w:p>
          <w:p w:rsidR="00BE758C" w:rsidRPr="00097F4A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Заявителю обеспечивается возможность получения информации о ходе предоставлении муниципальной услуги на </w:t>
            </w:r>
            <w:r w:rsidR="00D70DB8" w:rsidRPr="00097F4A">
              <w:rPr>
                <w:rFonts w:ascii="Times New Roman" w:hAnsi="Times New Roman"/>
                <w:sz w:val="24"/>
                <w:szCs w:val="24"/>
              </w:rPr>
              <w:t xml:space="preserve">портале государственных услуг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и при использовании электронной почты. Заявителю предоставляется информация о следующих этапах предоставления муниципальной услуги:</w:t>
            </w:r>
          </w:p>
          <w:p w:rsidR="00BE758C" w:rsidRPr="00097F4A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письменное обращение зарегистрировано в журнале регистрации обращений граждан;</w:t>
            </w:r>
          </w:p>
          <w:p w:rsidR="00BE758C" w:rsidRPr="00097F4A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поступление письменного обращения специалисту для подготовки ответа;</w:t>
            </w:r>
          </w:p>
          <w:p w:rsidR="001D485B" w:rsidRPr="00097F4A" w:rsidRDefault="00BE758C" w:rsidP="001F4862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подготовк</w:t>
            </w:r>
            <w:r w:rsidR="001D485B" w:rsidRPr="00097F4A">
              <w:rPr>
                <w:rFonts w:ascii="Times New Roman" w:hAnsi="Times New Roman"/>
                <w:sz w:val="24"/>
                <w:szCs w:val="24"/>
              </w:rPr>
              <w:t>а письменного ответа Заявителю;</w:t>
            </w:r>
          </w:p>
          <w:p w:rsidR="001853F7" w:rsidRPr="00097F4A" w:rsidRDefault="00BE758C" w:rsidP="009247CC">
            <w:pPr>
              <w:autoSpaceDE w:val="0"/>
              <w:autoSpaceDN w:val="0"/>
              <w:adjustRightInd w:val="0"/>
              <w:ind w:firstLine="318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направление результата предоставления муниципальной услуги Заявителю в электронной форме с использованием электронной почты или </w:t>
            </w:r>
            <w:r w:rsidR="00D70DB8" w:rsidRPr="00097F4A">
              <w:rPr>
                <w:rFonts w:ascii="Times New Roman" w:hAnsi="Times New Roman"/>
                <w:sz w:val="24"/>
                <w:szCs w:val="24"/>
              </w:rPr>
              <w:t>портала государственных услуг</w:t>
            </w:r>
          </w:p>
        </w:tc>
      </w:tr>
      <w:tr w:rsidR="002C1ABD" w:rsidRPr="00097F4A" w:rsidTr="002801D9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097F4A" w:rsidRDefault="009C2058" w:rsidP="009C20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2C1ABD" w:rsidRPr="00097F4A">
              <w:rPr>
                <w:rFonts w:ascii="Times New Roman" w:hAnsi="Times New Roman"/>
                <w:sz w:val="24"/>
                <w:szCs w:val="24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B93385" w:rsidRPr="00097F4A">
              <w:rPr>
                <w:rFonts w:ascii="Times New Roman" w:hAnsi="Times New Roman"/>
                <w:sz w:val="24"/>
                <w:szCs w:val="24"/>
              </w:rPr>
              <w:t>, а также особенности выполнения административных процедур в многофункциональных центрах</w:t>
            </w:r>
          </w:p>
        </w:tc>
      </w:tr>
      <w:tr w:rsidR="002C1ABD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097F4A" w:rsidRDefault="002C1ABD" w:rsidP="007E3823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Описание административной процедуры 1 </w:t>
            </w:r>
          </w:p>
          <w:p w:rsidR="002C1ABD" w:rsidRPr="00097F4A" w:rsidRDefault="002C1ABD" w:rsidP="007E38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«Прием</w:t>
            </w:r>
            <w:r w:rsidR="008F0037" w:rsidRPr="00097F4A">
              <w:rPr>
                <w:rFonts w:ascii="Times New Roman" w:hAnsi="Times New Roman"/>
                <w:sz w:val="24"/>
                <w:szCs w:val="24"/>
              </w:rPr>
              <w:t xml:space="preserve"> и регистрация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80F" w:rsidRPr="00097F4A"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от Заявителя»</w:t>
            </w:r>
          </w:p>
        </w:tc>
      </w:tr>
      <w:tr w:rsidR="0091247D" w:rsidRPr="00097F4A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7D" w:rsidRPr="00097F4A" w:rsidRDefault="0091247D" w:rsidP="00DC7D20">
            <w:pPr>
              <w:pStyle w:val="1"/>
              <w:ind w:left="0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3.1.1.</w:t>
            </w:r>
            <w:r w:rsidR="00A16CA5" w:rsidRPr="00097F4A">
              <w:rPr>
                <w:bCs/>
                <w:szCs w:val="24"/>
              </w:rPr>
              <w:t xml:space="preserve"> </w:t>
            </w:r>
            <w:r w:rsidR="00B93385" w:rsidRPr="00097F4A">
              <w:rPr>
                <w:bCs/>
                <w:szCs w:val="24"/>
              </w:rPr>
              <w:t>Основания</w:t>
            </w:r>
            <w:r w:rsidRPr="00097F4A">
              <w:rPr>
                <w:bCs/>
                <w:szCs w:val="24"/>
              </w:rPr>
              <w:t xml:space="preserve"> для начала </w:t>
            </w:r>
            <w:r w:rsidR="00B93385" w:rsidRPr="00097F4A">
              <w:rPr>
                <w:bCs/>
                <w:szCs w:val="24"/>
              </w:rPr>
              <w:t>а</w:t>
            </w:r>
            <w:r w:rsidRPr="00097F4A">
              <w:rPr>
                <w:bCs/>
                <w:szCs w:val="24"/>
              </w:rPr>
              <w:t>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7D" w:rsidRPr="00097F4A" w:rsidRDefault="00740CF2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Поступление обращения от </w:t>
            </w:r>
            <w:r w:rsidR="0091247D" w:rsidRPr="00097F4A">
              <w:rPr>
                <w:rFonts w:ascii="Times New Roman" w:hAnsi="Times New Roman"/>
                <w:sz w:val="24"/>
                <w:szCs w:val="24"/>
              </w:rPr>
              <w:t>Заявител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я</w:t>
            </w:r>
            <w:r w:rsidR="00F941FC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</w:t>
            </w:r>
            <w:r w:rsidR="00E57B15" w:rsidRPr="00097F4A">
              <w:rPr>
                <w:rFonts w:ascii="Times New Roman" w:hAnsi="Times New Roman"/>
                <w:sz w:val="24"/>
                <w:szCs w:val="24"/>
              </w:rPr>
              <w:t xml:space="preserve"> предоставлении муниципальной услуги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89E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в форме</w:t>
            </w:r>
            <w:r w:rsidR="004D7472" w:rsidRPr="00097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1247D" w:rsidRPr="00097F4A" w:rsidRDefault="00B601D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097F4A">
              <w:rPr>
                <w:rFonts w:ascii="Times New Roman" w:hAnsi="Times New Roman"/>
                <w:sz w:val="24"/>
                <w:szCs w:val="24"/>
              </w:rPr>
              <w:t>устного обращения в ходе личного приема или по телефону;</w:t>
            </w:r>
          </w:p>
          <w:p w:rsidR="0091247D" w:rsidRPr="00097F4A" w:rsidRDefault="00B601D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097F4A">
              <w:rPr>
                <w:rFonts w:ascii="Times New Roman" w:hAnsi="Times New Roman"/>
                <w:sz w:val="24"/>
                <w:szCs w:val="24"/>
              </w:rPr>
              <w:t>письменного обращения посредством почтовой связи;</w:t>
            </w:r>
          </w:p>
          <w:p w:rsidR="00034763" w:rsidRPr="00097F4A" w:rsidRDefault="00B601DB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247D" w:rsidRPr="00097F4A">
              <w:rPr>
                <w:rFonts w:ascii="Times New Roman" w:hAnsi="Times New Roman"/>
                <w:sz w:val="24"/>
                <w:szCs w:val="24"/>
              </w:rPr>
              <w:t xml:space="preserve">обращения в электронной форме посредством </w:t>
            </w:r>
            <w:r w:rsidR="00F14D5D" w:rsidRPr="00097F4A">
              <w:rPr>
                <w:rFonts w:ascii="Times New Roman" w:hAnsi="Times New Roman"/>
                <w:sz w:val="24"/>
                <w:szCs w:val="24"/>
              </w:rPr>
              <w:t xml:space="preserve">электронной </w:t>
            </w:r>
            <w:r w:rsidR="0091247D" w:rsidRPr="00097F4A">
              <w:rPr>
                <w:rFonts w:ascii="Times New Roman" w:hAnsi="Times New Roman"/>
                <w:sz w:val="24"/>
                <w:szCs w:val="24"/>
              </w:rPr>
              <w:t xml:space="preserve">почты или через </w:t>
            </w:r>
            <w:r w:rsidR="00AC175C" w:rsidRPr="00097F4A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B93385" w:rsidRPr="00097F4A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5" w:rsidRPr="00097F4A" w:rsidRDefault="00B93385" w:rsidP="0059123E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3.1.2. Содержание</w:t>
            </w:r>
          </w:p>
          <w:p w:rsidR="00B93385" w:rsidRPr="00097F4A" w:rsidRDefault="00B93385" w:rsidP="00DC7D20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5" w:rsidRPr="00097F4A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DD489E" w:rsidRPr="00097F4A">
              <w:rPr>
                <w:rFonts w:ascii="Times New Roman" w:hAnsi="Times New Roman"/>
                <w:sz w:val="24"/>
                <w:szCs w:val="24"/>
              </w:rPr>
              <w:t>, работник 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3385" w:rsidRPr="00097F4A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а) Принимает от Заявителя:</w:t>
            </w:r>
          </w:p>
          <w:p w:rsidR="00B93385" w:rsidRPr="00097F4A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устное обращение лично или по телефону;</w:t>
            </w:r>
          </w:p>
          <w:p w:rsidR="00B93385" w:rsidRPr="00097F4A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письменное обращение посредством почтовой связи;</w:t>
            </w:r>
          </w:p>
          <w:p w:rsidR="00B93385" w:rsidRPr="00097F4A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- обращения в электронной форме посредством электронной почты или через портал государственных услуг</w:t>
            </w:r>
            <w:r w:rsidR="00D01F60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27D" w:rsidRPr="00097F4A" w:rsidRDefault="00B93385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б) Осуществляет проверку правильности оформления обращения, в соответствии с пунктом 2.6 настоящего регламента</w:t>
            </w:r>
          </w:p>
        </w:tc>
      </w:tr>
      <w:tr w:rsidR="007F1245" w:rsidRPr="00097F4A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45" w:rsidRPr="00097F4A" w:rsidRDefault="007F1245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3.1.</w:t>
            </w:r>
            <w:r w:rsidR="00B93385" w:rsidRPr="00097F4A">
              <w:rPr>
                <w:bCs/>
                <w:szCs w:val="24"/>
              </w:rPr>
              <w:t>3</w:t>
            </w:r>
            <w:r w:rsidRPr="00097F4A">
              <w:rPr>
                <w:bCs/>
                <w:szCs w:val="24"/>
              </w:rPr>
              <w:t>. Сведения о</w:t>
            </w:r>
          </w:p>
          <w:p w:rsidR="007F1245" w:rsidRPr="00097F4A" w:rsidRDefault="007F1245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 xml:space="preserve">должностном </w:t>
            </w:r>
            <w:proofErr w:type="gramStart"/>
            <w:r w:rsidRPr="00097F4A">
              <w:rPr>
                <w:bCs/>
                <w:szCs w:val="24"/>
              </w:rPr>
              <w:t>лице</w:t>
            </w:r>
            <w:proofErr w:type="gramEnd"/>
          </w:p>
          <w:p w:rsidR="007F1245" w:rsidRPr="00097F4A" w:rsidRDefault="007F1245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(</w:t>
            </w:r>
            <w:proofErr w:type="gramStart"/>
            <w:r w:rsidRPr="00097F4A">
              <w:rPr>
                <w:bCs/>
                <w:szCs w:val="24"/>
              </w:rPr>
              <w:t>исполнителе</w:t>
            </w:r>
            <w:proofErr w:type="gramEnd"/>
            <w:r w:rsidRPr="00097F4A">
              <w:rPr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3" w:rsidRPr="00097F4A" w:rsidRDefault="00633B34" w:rsidP="001F4862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C92264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74C" w:rsidRPr="00097F4A" w:rsidRDefault="00C92264" w:rsidP="00EC7320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Информация о местонахождении, номерах телефонов, адресах Интернет-сай</w:t>
            </w:r>
            <w:r w:rsidR="00770123" w:rsidRPr="00097F4A">
              <w:rPr>
                <w:rFonts w:ascii="Times New Roman" w:hAnsi="Times New Roman"/>
                <w:sz w:val="24"/>
                <w:szCs w:val="24"/>
              </w:rPr>
              <w:t>тов и электронной почты, графиках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770546" w:rsidRPr="00097F4A">
              <w:rPr>
                <w:rFonts w:ascii="Times New Roman" w:hAnsi="Times New Roman"/>
                <w:sz w:val="24"/>
                <w:szCs w:val="24"/>
              </w:rPr>
              <w:t xml:space="preserve">главного специалиста </w:t>
            </w:r>
            <w:r w:rsidR="00770546"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по образованию </w:t>
            </w:r>
            <w:proofErr w:type="gramStart"/>
            <w:r w:rsidR="00770546" w:rsidRPr="00097F4A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="00770546"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 ЗАТО г. Железногорск,</w:t>
            </w:r>
            <w:r w:rsidR="009B5C18" w:rsidRPr="00097F4A">
              <w:rPr>
                <w:rFonts w:ascii="Times New Roman" w:hAnsi="Times New Roman"/>
                <w:sz w:val="24"/>
                <w:szCs w:val="24"/>
              </w:rPr>
              <w:t xml:space="preserve"> организаций, участвующую в предоставлении муниципальной услуги</w:t>
            </w:r>
            <w:r w:rsidR="00EC7320"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770546" w:rsidRPr="00097F4A">
              <w:rPr>
                <w:rFonts w:ascii="Times New Roman" w:eastAsia="Calibri" w:hAnsi="Times New Roman"/>
                <w:sz w:val="24"/>
                <w:szCs w:val="24"/>
              </w:rPr>
              <w:t>содерж</w:t>
            </w:r>
            <w:r w:rsidR="00EC7320" w:rsidRPr="00097F4A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770546" w:rsidRPr="00097F4A">
              <w:rPr>
                <w:rFonts w:ascii="Times New Roman" w:eastAsia="Calibri" w:hAnsi="Times New Roman"/>
                <w:sz w:val="24"/>
                <w:szCs w:val="24"/>
              </w:rPr>
              <w:t>тся в пункте 2.2 настоящего регламента</w:t>
            </w:r>
          </w:p>
          <w:p w:rsidR="00EC7320" w:rsidRPr="00097F4A" w:rsidRDefault="00EC7320" w:rsidP="00EC7320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Работник МФЦ.</w:t>
            </w:r>
          </w:p>
          <w:p w:rsidR="00EC7320" w:rsidRPr="00097F4A" w:rsidRDefault="00EC7320" w:rsidP="00EC732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EC7320" w:rsidRPr="00097F4A" w:rsidRDefault="00EC7320" w:rsidP="00EC732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График работы МФЦ: понедельник, вторник, четверг, пятница с 8.00 часов до 18.00 часов, среда с 08.00 часов до 20.00 часов,  суббота с 8.00 часов до 17.00 часов. Без перерыва на обед. Выходной день ‒ воскресенье.</w:t>
            </w:r>
          </w:p>
          <w:p w:rsidR="00EC7320" w:rsidRPr="00097F4A" w:rsidRDefault="00EC7320" w:rsidP="00EC7320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 w:rsidRPr="00097F4A">
              <w:rPr>
                <w:rStyle w:val="depart-highlight"/>
                <w:rFonts w:ascii="Times New Roman" w:hAnsi="Times New Roman"/>
                <w:sz w:val="24"/>
                <w:szCs w:val="24"/>
              </w:rPr>
              <w:t>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: (3919) 76-95-23, (3919) 76-95-24.</w:t>
            </w:r>
          </w:p>
          <w:p w:rsidR="00EC7320" w:rsidRPr="00097F4A" w:rsidRDefault="00EC7320" w:rsidP="00EC7320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9" w:history="1"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</w:p>
        </w:tc>
      </w:tr>
      <w:tr w:rsidR="002C1ABD" w:rsidRPr="00097F4A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11" w:rsidRPr="00097F4A" w:rsidRDefault="002C1ABD" w:rsidP="009D2413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3.1.4.</w:t>
            </w:r>
            <w:r w:rsidR="00FA7111" w:rsidRPr="00097F4A">
              <w:rPr>
                <w:bCs/>
                <w:szCs w:val="24"/>
              </w:rPr>
              <w:t xml:space="preserve"> </w:t>
            </w:r>
            <w:r w:rsidRPr="00097F4A">
              <w:rPr>
                <w:bCs/>
                <w:szCs w:val="24"/>
              </w:rPr>
              <w:t xml:space="preserve">Критерии </w:t>
            </w:r>
            <w:proofErr w:type="gramStart"/>
            <w:r w:rsidRPr="00097F4A">
              <w:rPr>
                <w:bCs/>
                <w:szCs w:val="24"/>
              </w:rPr>
              <w:t>для</w:t>
            </w:r>
            <w:proofErr w:type="gramEnd"/>
          </w:p>
          <w:p w:rsidR="002C1ABD" w:rsidRPr="00097F4A" w:rsidRDefault="002C1ABD" w:rsidP="009D2413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D" w:rsidRPr="00097F4A" w:rsidRDefault="00705C28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Обращение</w:t>
            </w:r>
            <w:r w:rsidR="00240A4E" w:rsidRPr="00097F4A">
              <w:rPr>
                <w:szCs w:val="24"/>
              </w:rPr>
              <w:t xml:space="preserve"> о предоставлении муниципальной услуги соответствует требованиям </w:t>
            </w:r>
            <w:r w:rsidR="00111143" w:rsidRPr="00097F4A">
              <w:rPr>
                <w:szCs w:val="24"/>
              </w:rPr>
              <w:t>пункта</w:t>
            </w:r>
            <w:r w:rsidR="006339E5" w:rsidRPr="00097F4A">
              <w:rPr>
                <w:szCs w:val="24"/>
              </w:rPr>
              <w:t xml:space="preserve"> </w:t>
            </w:r>
            <w:r w:rsidR="00122867" w:rsidRPr="00097F4A">
              <w:rPr>
                <w:szCs w:val="24"/>
              </w:rPr>
              <w:t>2.6 настоящего регламента</w:t>
            </w:r>
          </w:p>
        </w:tc>
      </w:tr>
      <w:tr w:rsidR="00AE041D" w:rsidRPr="00097F4A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D" w:rsidRPr="00097F4A" w:rsidRDefault="00AE041D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lastRenderedPageBreak/>
              <w:t>3.1.5. Результаты</w:t>
            </w:r>
          </w:p>
          <w:p w:rsidR="00AE041D" w:rsidRPr="00097F4A" w:rsidRDefault="00AE041D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D" w:rsidRPr="00097F4A" w:rsidRDefault="00AE041D" w:rsidP="001F4862">
            <w:pPr>
              <w:shd w:val="clear" w:color="auto" w:fill="FFFFFF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</w:t>
            </w:r>
            <w:r w:rsidR="000703FE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при письменном обращении или обращении в электронной форме</w:t>
            </w:r>
            <w:r w:rsidR="002A1F8F" w:rsidRPr="00097F4A">
              <w:rPr>
                <w:rFonts w:ascii="Times New Roman" w:hAnsi="Times New Roman"/>
                <w:sz w:val="24"/>
                <w:szCs w:val="24"/>
              </w:rPr>
              <w:t xml:space="preserve"> (далее – обращение)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Заявителя является регистрация </w:t>
            </w:r>
            <w:r w:rsidR="002A1F8F" w:rsidRPr="00097F4A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60C6" w:rsidRPr="00097F4A">
              <w:rPr>
                <w:rFonts w:ascii="Times New Roman" w:hAnsi="Times New Roman"/>
                <w:sz w:val="24"/>
                <w:szCs w:val="24"/>
              </w:rPr>
              <w:t>ж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урнале регистрации </w:t>
            </w:r>
            <w:r w:rsidR="00B81D6F" w:rsidRPr="00097F4A">
              <w:rPr>
                <w:rFonts w:ascii="Times New Roman" w:hAnsi="Times New Roman"/>
                <w:sz w:val="24"/>
                <w:szCs w:val="24"/>
              </w:rPr>
              <w:t>входящих документов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3FE" w:rsidRPr="00097F4A" w:rsidRDefault="00AE041D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Результатом исполнения административной процедуры при устном обращении Заявителя является учетная запись в</w:t>
            </w:r>
            <w:r w:rsidRPr="00097F4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карточке </w:t>
            </w:r>
            <w:r w:rsidR="003220F7" w:rsidRPr="00097F4A">
              <w:rPr>
                <w:rFonts w:ascii="Times New Roman" w:hAnsi="Times New Roman"/>
                <w:sz w:val="24"/>
                <w:szCs w:val="24"/>
              </w:rPr>
              <w:t>личного приема гражданина</w:t>
            </w:r>
            <w:r w:rsidR="00B21C29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37F" w:rsidRPr="00097F4A" w:rsidRDefault="006153A1" w:rsidP="00EA1E3C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Результатом исполнения административной процедуры в</w:t>
            </w:r>
            <w:r w:rsidR="008D2422" w:rsidRPr="00097F4A">
              <w:rPr>
                <w:rFonts w:ascii="Times New Roman" w:hAnsi="Times New Roman"/>
                <w:sz w:val="24"/>
                <w:szCs w:val="24"/>
              </w:rPr>
              <w:t xml:space="preserve"> случае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="008D2422" w:rsidRPr="00097F4A">
              <w:rPr>
                <w:rFonts w:ascii="Times New Roman" w:hAnsi="Times New Roman"/>
                <w:sz w:val="24"/>
                <w:szCs w:val="24"/>
              </w:rPr>
              <w:t xml:space="preserve"> Заявителя в МФЦ, </w:t>
            </w:r>
            <w:r w:rsidR="00E30290" w:rsidRPr="00097F4A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8D2422" w:rsidRPr="00097F4A">
              <w:rPr>
                <w:rFonts w:ascii="Times New Roman" w:hAnsi="Times New Roman"/>
                <w:sz w:val="24"/>
                <w:szCs w:val="24"/>
              </w:rPr>
              <w:t>переда</w:t>
            </w:r>
            <w:r w:rsidR="00DF1E85" w:rsidRPr="00097F4A">
              <w:rPr>
                <w:rFonts w:ascii="Times New Roman" w:hAnsi="Times New Roman"/>
                <w:sz w:val="24"/>
                <w:szCs w:val="24"/>
              </w:rPr>
              <w:t>ча</w:t>
            </w:r>
            <w:r w:rsidR="008D2422" w:rsidRPr="00097F4A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DF1E85" w:rsidRPr="00097F4A">
              <w:rPr>
                <w:rFonts w:ascii="Times New Roman" w:hAnsi="Times New Roman"/>
                <w:sz w:val="24"/>
                <w:szCs w:val="24"/>
              </w:rPr>
              <w:t>я</w:t>
            </w:r>
            <w:r w:rsidR="008D2422" w:rsidRPr="00097F4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F6AEA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F6AEA" w:rsidRPr="00097F4A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="004F6AEA"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="008D2422" w:rsidRPr="00097F4A">
              <w:rPr>
                <w:rFonts w:ascii="Times New Roman" w:hAnsi="Times New Roman"/>
                <w:sz w:val="24"/>
                <w:szCs w:val="24"/>
              </w:rPr>
              <w:t xml:space="preserve"> для исполнения не позднее рабочего дня, следующего за днем его поступления</w:t>
            </w:r>
          </w:p>
        </w:tc>
      </w:tr>
      <w:tr w:rsidR="00AE041D" w:rsidRPr="00097F4A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D" w:rsidRPr="00097F4A" w:rsidRDefault="00AE041D" w:rsidP="00CF7506">
            <w:pPr>
              <w:pStyle w:val="1"/>
              <w:ind w:left="0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3.1.6. Способ фиксации 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D" w:rsidRPr="00097F4A" w:rsidRDefault="00AE041D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При письменном обращении или обращения в электронной форме Заявителя – регистрация обращения в </w:t>
            </w:r>
            <w:r w:rsidR="00B81D6F" w:rsidRPr="00097F4A">
              <w:rPr>
                <w:rFonts w:ascii="Times New Roman" w:hAnsi="Times New Roman"/>
                <w:sz w:val="24"/>
                <w:szCs w:val="24"/>
              </w:rPr>
              <w:t>журнале регистрации входящих документов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D0A" w:rsidRPr="00097F4A" w:rsidRDefault="00AE041D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5173C" w:rsidRPr="00097F4A">
              <w:rPr>
                <w:rFonts w:ascii="Times New Roman" w:hAnsi="Times New Roman"/>
                <w:sz w:val="24"/>
                <w:szCs w:val="24"/>
              </w:rPr>
              <w:t>устном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обращении Заявителя – учетная запись в карточке </w:t>
            </w:r>
            <w:r w:rsidR="00D50731" w:rsidRPr="00097F4A">
              <w:rPr>
                <w:rFonts w:ascii="Times New Roman" w:hAnsi="Times New Roman"/>
                <w:sz w:val="24"/>
                <w:szCs w:val="24"/>
              </w:rPr>
              <w:t>личного приема гражданина</w:t>
            </w:r>
            <w:r w:rsidR="00CC0A96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6581" w:rsidRPr="00097F4A" w:rsidRDefault="007F784E" w:rsidP="00097F4A">
            <w:pPr>
              <w:suppressAutoHyphens/>
              <w:autoSpaceDE w:val="0"/>
              <w:snapToGrid w:val="0"/>
              <w:ind w:firstLine="318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При</w:t>
            </w:r>
            <w:r w:rsidR="00136774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1D1" w:rsidRPr="00097F4A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111D1" w:rsidRPr="00097F4A"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в</w:t>
            </w:r>
            <w:r w:rsidR="003111D1" w:rsidRPr="00097F4A">
              <w:rPr>
                <w:rFonts w:ascii="Times New Roman" w:hAnsi="Times New Roman"/>
                <w:sz w:val="24"/>
                <w:szCs w:val="24"/>
              </w:rPr>
              <w:t xml:space="preserve"> МФЦ, регистрация письменного обращения</w:t>
            </w:r>
            <w:r w:rsidR="003775F3" w:rsidRPr="00097F4A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="00801144" w:rsidRPr="00097F4A">
              <w:rPr>
                <w:rFonts w:ascii="Times New Roman" w:hAnsi="Times New Roman"/>
                <w:sz w:val="24"/>
                <w:szCs w:val="24"/>
              </w:rPr>
              <w:t>п</w:t>
            </w:r>
            <w:r w:rsidR="003775F3" w:rsidRPr="00097F4A">
              <w:rPr>
                <w:rFonts w:ascii="Times New Roman" w:hAnsi="Times New Roman"/>
                <w:sz w:val="24"/>
                <w:szCs w:val="24"/>
              </w:rPr>
              <w:t>унктом</w:t>
            </w:r>
            <w:r w:rsidR="00801144" w:rsidRPr="00097F4A">
              <w:rPr>
                <w:rFonts w:ascii="Times New Roman" w:hAnsi="Times New Roman"/>
                <w:sz w:val="24"/>
                <w:szCs w:val="24"/>
              </w:rPr>
              <w:t xml:space="preserve"> 2.13 настоящего регламента</w:t>
            </w:r>
          </w:p>
        </w:tc>
      </w:tr>
      <w:tr w:rsidR="002C1ABD" w:rsidRPr="00097F4A" w:rsidTr="002801D9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BD" w:rsidRPr="00097F4A" w:rsidRDefault="002C1ABD" w:rsidP="00D50731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Описание административной процедуры 2</w:t>
            </w:r>
          </w:p>
          <w:p w:rsidR="002C1ABD" w:rsidRPr="00097F4A" w:rsidRDefault="0091247D" w:rsidP="00D50731">
            <w:pPr>
              <w:autoSpaceDE w:val="0"/>
              <w:autoSpaceDN w:val="0"/>
              <w:adjustRightInd w:val="0"/>
              <w:spacing w:after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«Рассмотрение обращения и подготовка ответа Заявителю»</w:t>
            </w:r>
          </w:p>
        </w:tc>
      </w:tr>
      <w:tr w:rsidR="00276466" w:rsidRPr="00097F4A" w:rsidTr="00EE5F58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59123E">
            <w:pPr>
              <w:pStyle w:val="1"/>
              <w:ind w:left="0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3.2.1. Основания для начала административной процедуры</w:t>
            </w:r>
            <w:r w:rsidRPr="00097F4A">
              <w:rPr>
                <w:szCs w:val="24"/>
              </w:rPr>
              <w:t xml:space="preserve">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51162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Регистрация обращения в журнале регистрации входящих документов, учетная запись в карточке личного приема гражданина</w:t>
            </w:r>
            <w:r w:rsidR="00310ADF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466" w:rsidRPr="00097F4A" w:rsidRDefault="00310ADF" w:rsidP="00D86EFE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В случае обращения Заявителя в МФЦ</w:t>
            </w:r>
            <w:r w:rsidR="00F00585" w:rsidRPr="00097F4A">
              <w:rPr>
                <w:rFonts w:ascii="Times New Roman" w:hAnsi="Times New Roman"/>
                <w:sz w:val="24"/>
                <w:szCs w:val="24"/>
              </w:rPr>
              <w:t>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EFE" w:rsidRPr="00097F4A">
              <w:rPr>
                <w:rFonts w:ascii="Times New Roman" w:hAnsi="Times New Roman"/>
                <w:sz w:val="24"/>
                <w:szCs w:val="24"/>
              </w:rPr>
              <w:t xml:space="preserve">регистрация письменного обращения </w:t>
            </w:r>
            <w:r w:rsidR="003775F3" w:rsidRPr="00097F4A">
              <w:rPr>
                <w:rFonts w:ascii="Times New Roman" w:hAnsi="Times New Roman"/>
                <w:sz w:val="24"/>
                <w:szCs w:val="24"/>
              </w:rPr>
              <w:t>в соответствии с пунктом 2.13 настоящего регламента</w:t>
            </w:r>
          </w:p>
        </w:tc>
      </w:tr>
      <w:tr w:rsidR="00276466" w:rsidRPr="00097F4A" w:rsidTr="00EE5F58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59123E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3.2.2. Содержание</w:t>
            </w:r>
          </w:p>
          <w:p w:rsidR="00276466" w:rsidRPr="00097F4A" w:rsidRDefault="00276466" w:rsidP="00027BFA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B8234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76466" w:rsidRPr="00097F4A">
              <w:rPr>
                <w:rFonts w:ascii="Times New Roman" w:hAnsi="Times New Roman"/>
                <w:sz w:val="24"/>
                <w:szCs w:val="24"/>
              </w:rPr>
              <w:t>При поступлении устного обращения Заявителя в ходе личного приема или по телефону</w:t>
            </w:r>
            <w:r w:rsidR="00E57B15" w:rsidRPr="00097F4A">
              <w:rPr>
                <w:rFonts w:ascii="Times New Roman" w:hAnsi="Times New Roman"/>
                <w:sz w:val="24"/>
                <w:szCs w:val="24"/>
              </w:rPr>
              <w:t xml:space="preserve"> в организации, участвующие в предоставлении муниципальной услуги</w:t>
            </w:r>
            <w:r w:rsidR="00276466" w:rsidRPr="00097F4A">
              <w:rPr>
                <w:rFonts w:ascii="Times New Roman" w:hAnsi="Times New Roman"/>
                <w:sz w:val="24"/>
                <w:szCs w:val="24"/>
              </w:rPr>
              <w:t xml:space="preserve">, специалист </w:t>
            </w:r>
            <w:r w:rsidR="00276466" w:rsidRPr="00097F4A">
              <w:rPr>
                <w:rFonts w:ascii="Times New Roman" w:eastAsia="Calibri" w:hAnsi="Times New Roman"/>
                <w:sz w:val="24"/>
                <w:szCs w:val="24"/>
              </w:rPr>
              <w:t>заносит содержание устного обращения в карточку личного приема гражданина. В случае</w:t>
            </w:r>
            <w:proofErr w:type="gramStart"/>
            <w:r w:rsidR="00276466" w:rsidRPr="00097F4A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 w:rsidR="00276466"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9F2389" w:rsidRPr="00097F4A" w:rsidRDefault="00C672C1" w:rsidP="009F238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2</w:t>
            </w:r>
            <w:r w:rsidR="009F2389" w:rsidRPr="00097F4A">
              <w:rPr>
                <w:rFonts w:ascii="Times New Roman" w:hAnsi="Times New Roman"/>
                <w:sz w:val="24"/>
                <w:szCs w:val="24"/>
              </w:rPr>
              <w:t>. При поступлении обращения Заявителя в МФЦ работник МФЦ передает в орган, предоставляющий муниципальную услугу для исполнения принятые от Заявителя обращения не позднее рабочего дня, следующего за днем их поступления.</w:t>
            </w:r>
          </w:p>
          <w:p w:rsidR="00B23E90" w:rsidRPr="00097F4A" w:rsidRDefault="00C672C1" w:rsidP="00B23E9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3</w:t>
            </w:r>
            <w:r w:rsidR="00B82346" w:rsidRPr="00097F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3E90" w:rsidRPr="00097F4A">
              <w:rPr>
                <w:rFonts w:ascii="Times New Roman" w:hAnsi="Times New Roman"/>
                <w:sz w:val="24"/>
                <w:szCs w:val="24"/>
              </w:rPr>
              <w:t xml:space="preserve">При поступлении обращения в </w:t>
            </w:r>
            <w:proofErr w:type="gramStart"/>
            <w:r w:rsidR="00B23E90" w:rsidRPr="00097F4A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="00B23E90" w:rsidRPr="00097F4A">
              <w:rPr>
                <w:rFonts w:ascii="Times New Roman" w:hAnsi="Times New Roman"/>
                <w:sz w:val="24"/>
                <w:szCs w:val="24"/>
              </w:rPr>
              <w:t xml:space="preserve"> ЗАТО                         г. Железногорск,</w:t>
            </w:r>
            <w:r w:rsidR="009F2389" w:rsidRPr="00097F4A">
              <w:rPr>
                <w:rFonts w:ascii="Times New Roman" w:hAnsi="Times New Roman"/>
                <w:sz w:val="24"/>
                <w:szCs w:val="24"/>
              </w:rPr>
              <w:t xml:space="preserve"> в том числе из МФЦ, </w:t>
            </w:r>
            <w:r w:rsidR="00B23E90" w:rsidRPr="00097F4A">
              <w:rPr>
                <w:rFonts w:ascii="Times New Roman" w:hAnsi="Times New Roman"/>
                <w:sz w:val="24"/>
                <w:szCs w:val="24"/>
              </w:rPr>
              <w:t xml:space="preserve">Глава ЗАТО </w:t>
            </w:r>
            <w:r w:rsidR="00633B34" w:rsidRPr="00097F4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B23E90" w:rsidRPr="00097F4A">
              <w:rPr>
                <w:rFonts w:ascii="Times New Roman" w:hAnsi="Times New Roman"/>
                <w:sz w:val="24"/>
                <w:szCs w:val="24"/>
              </w:rPr>
              <w:t xml:space="preserve">г. Железногорск </w:t>
            </w:r>
            <w:r w:rsidR="00C2723D" w:rsidRPr="00097F4A">
              <w:rPr>
                <w:rFonts w:ascii="Times New Roman" w:hAnsi="Times New Roman"/>
                <w:sz w:val="24"/>
                <w:szCs w:val="24"/>
              </w:rPr>
              <w:t xml:space="preserve">или уполномоченное им должностное лицо </w:t>
            </w:r>
            <w:r w:rsidR="00B23E90" w:rsidRPr="00097F4A">
              <w:rPr>
                <w:rFonts w:ascii="Times New Roman" w:hAnsi="Times New Roman"/>
                <w:sz w:val="24"/>
                <w:szCs w:val="24"/>
              </w:rPr>
              <w:t>в течение одного рабочего дня назначает ответственного исполнителя – специалиста.</w:t>
            </w:r>
          </w:p>
          <w:p w:rsidR="00BA1EDC" w:rsidRPr="00097F4A" w:rsidRDefault="00BA1EDC" w:rsidP="00BA1ED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Специалист рассматривает поступившее обращение, на предмет возможности предоставления информации, либо выявления оснований для отказа в предоставлении информации, указанных в пункте 2.8 настоящего регламента.</w:t>
            </w:r>
          </w:p>
          <w:p w:rsidR="00BA1EDC" w:rsidRPr="00097F4A" w:rsidRDefault="00BA1EDC" w:rsidP="00BA1ED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По результатам рассмотрения обращения, специалист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подготовку проекта ответа, с предоставлением информации, либо подготовку проекта уведомления об отказе в предоставлении информации, с объяснением причин отказа (далее – ответ /уведомление/).</w:t>
            </w:r>
          </w:p>
          <w:p w:rsidR="00BA1EDC" w:rsidRPr="00097F4A" w:rsidRDefault="00BA1EDC" w:rsidP="00BA1ED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Подготовленный специалистом проект ответа (уведомления) направляется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уполномоченному им должностному лицу для подписания.</w:t>
            </w:r>
          </w:p>
          <w:p w:rsidR="00BA1EDC" w:rsidRPr="00097F4A" w:rsidRDefault="00BA1EDC" w:rsidP="00BA1ED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уполномоченное им должностное лицо принимает решение и подписывает ответ (уведомление).</w:t>
            </w:r>
          </w:p>
          <w:p w:rsidR="00B23E90" w:rsidRPr="00097F4A" w:rsidRDefault="00F47F7E" w:rsidP="00B23E9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23E90" w:rsidRPr="00097F4A">
              <w:rPr>
                <w:rFonts w:ascii="Times New Roman" w:hAnsi="Times New Roman"/>
                <w:sz w:val="24"/>
                <w:szCs w:val="24"/>
              </w:rPr>
              <w:t>При поступлении обращения в организацию, участвующую в предоставлении муниципальной услуги, ее руководитель в течение одного рабочего дня назначает ответственного исполнителя – специалиста.</w:t>
            </w:r>
          </w:p>
          <w:p w:rsidR="00276466" w:rsidRPr="00097F4A" w:rsidRDefault="00E839DB" w:rsidP="00E839DB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Специалист действует в соответствии с абзацем вторым и третьим подпункта 2 пункта 3.2.2 настоящего регламента.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Подготовленный специалистом проект ответа (уведомления) направляется на согласование руководителю</w:t>
            </w:r>
            <w:r w:rsidR="00C2723D" w:rsidRPr="00097F4A">
              <w:rPr>
                <w:rFonts w:ascii="Times New Roman" w:hAnsi="Times New Roman"/>
                <w:sz w:val="24"/>
                <w:szCs w:val="24"/>
              </w:rPr>
              <w:t xml:space="preserve"> организации, участвующей в предоставлении муниципальной услуги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9B3" w:rsidRPr="00097F4A" w:rsidRDefault="009F2389" w:rsidP="0081681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организации, участвующей в предоставлении муниципальной услуги согласовывает проект ответа (уведомления) </w:t>
            </w:r>
            <w:r w:rsidR="00C672C1" w:rsidRPr="00097F4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переда</w:t>
            </w:r>
            <w:r w:rsidR="00C672C1" w:rsidRPr="00097F4A">
              <w:rPr>
                <w:rFonts w:ascii="Times New Roman" w:hAnsi="Times New Roman"/>
                <w:sz w:val="24"/>
                <w:szCs w:val="24"/>
              </w:rPr>
              <w:t xml:space="preserve">ет его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уполномоченному им должностному лицу для </w:t>
            </w:r>
            <w:r w:rsidR="00C672C1" w:rsidRPr="00097F4A">
              <w:rPr>
                <w:rFonts w:ascii="Times New Roman" w:hAnsi="Times New Roman"/>
                <w:sz w:val="24"/>
                <w:szCs w:val="24"/>
              </w:rPr>
              <w:t xml:space="preserve">принятия решения и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подписания</w:t>
            </w:r>
            <w:r w:rsidR="00C672C1" w:rsidRPr="00097F4A">
              <w:rPr>
                <w:rFonts w:ascii="Times New Roman" w:hAnsi="Times New Roman"/>
                <w:sz w:val="24"/>
                <w:szCs w:val="24"/>
              </w:rPr>
              <w:t xml:space="preserve"> в соответствии с абзацем 5 подпункта 3 пункта 3.2.2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</w:t>
            </w:r>
            <w:r w:rsidR="00C672C1" w:rsidRPr="00097F4A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регламента. </w:t>
            </w:r>
          </w:p>
        </w:tc>
      </w:tr>
      <w:tr w:rsidR="00276466" w:rsidRPr="00097F4A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lastRenderedPageBreak/>
              <w:t>3.2.3. Сведения о</w:t>
            </w:r>
          </w:p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 xml:space="preserve">должностном </w:t>
            </w:r>
            <w:proofErr w:type="gramStart"/>
            <w:r w:rsidRPr="00097F4A">
              <w:rPr>
                <w:bCs/>
                <w:szCs w:val="24"/>
              </w:rPr>
              <w:t>лице</w:t>
            </w:r>
            <w:proofErr w:type="gramEnd"/>
          </w:p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(</w:t>
            </w:r>
            <w:proofErr w:type="gramStart"/>
            <w:r w:rsidRPr="00097F4A">
              <w:rPr>
                <w:bCs/>
                <w:szCs w:val="24"/>
              </w:rPr>
              <w:t>исполнителе</w:t>
            </w:r>
            <w:proofErr w:type="gramEnd"/>
            <w:r w:rsidRPr="00097F4A">
              <w:rPr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4" w:rsidRPr="00097F4A" w:rsidRDefault="00276466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633B34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B34" w:rsidRPr="00097F4A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уполномоченное им должностное лицо.</w:t>
            </w:r>
          </w:p>
          <w:p w:rsidR="00633B34" w:rsidRPr="00097F4A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</w:t>
            </w:r>
            <w:r w:rsidR="00276466" w:rsidRPr="00097F4A">
              <w:rPr>
                <w:rFonts w:ascii="Times New Roman" w:hAnsi="Times New Roman"/>
                <w:sz w:val="24"/>
                <w:szCs w:val="24"/>
              </w:rPr>
              <w:t>уководитель организации, участвующей в предоставлении муниципальной услуги</w:t>
            </w:r>
            <w:r w:rsidR="00AD0651" w:rsidRPr="00097F4A">
              <w:rPr>
                <w:rFonts w:ascii="Times New Roman" w:hAnsi="Times New Roman"/>
                <w:sz w:val="24"/>
                <w:szCs w:val="24"/>
              </w:rPr>
              <w:t>.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B34" w:rsidRPr="00097F4A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Информация о местонахождении, номерах телефонов, адресах Интернет-сайтов и электронной почты, графиках работы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в том числе главного специалиста 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по образованию Администрации ЗАТО г. Железногорск,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организаций, участвующ</w:t>
            </w:r>
            <w:r w:rsidR="008936B7">
              <w:rPr>
                <w:rFonts w:ascii="Times New Roman" w:hAnsi="Times New Roman"/>
                <w:sz w:val="24"/>
                <w:szCs w:val="24"/>
              </w:rPr>
              <w:t>их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 предоставлении муниципальной услуги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, содержится в пункте 2.2 настоящего регламента</w:t>
            </w:r>
          </w:p>
          <w:p w:rsidR="00633B34" w:rsidRPr="00097F4A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Работник МФЦ.</w:t>
            </w:r>
          </w:p>
          <w:p w:rsidR="00633B34" w:rsidRPr="00097F4A" w:rsidRDefault="00633B34" w:rsidP="00633B3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633B34" w:rsidRPr="00097F4A" w:rsidRDefault="00633B34" w:rsidP="00633B3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График работы МФЦ: понедельник, вторник, четверг, пятница с 8.00 часов до 18.00 часов, среда с 08.00 часов до 20.00 часов,  суббота с 8.00 часов до 17.00 часов. Без перерыва на обед. Выходной день ‒ воскресенье.</w:t>
            </w:r>
          </w:p>
          <w:p w:rsidR="00633B34" w:rsidRPr="00097F4A" w:rsidRDefault="00633B34" w:rsidP="00633B34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 w:rsidRPr="00097F4A">
              <w:rPr>
                <w:rStyle w:val="depart-highlight"/>
                <w:rFonts w:ascii="Times New Roman" w:hAnsi="Times New Roman"/>
                <w:sz w:val="24"/>
                <w:szCs w:val="24"/>
              </w:rPr>
              <w:t>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: (3919) 76-95-23, (3919) 76-95-24.</w:t>
            </w:r>
          </w:p>
          <w:p w:rsidR="00276466" w:rsidRPr="00097F4A" w:rsidRDefault="00633B34" w:rsidP="00633B34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20" w:history="1">
              <w:r w:rsidRPr="00097F4A">
                <w:rPr>
                  <w:rStyle w:val="a5"/>
                  <w:rFonts w:ascii="Times New Roman" w:hAnsi="Times New Roman"/>
                  <w:sz w:val="24"/>
                  <w:szCs w:val="24"/>
                </w:rPr>
                <w:t>info@24mfc.ru</w:t>
              </w:r>
            </w:hyperlink>
          </w:p>
        </w:tc>
      </w:tr>
      <w:tr w:rsidR="00276466" w:rsidRPr="00097F4A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AA6281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 xml:space="preserve">3.2.4. Критерии </w:t>
            </w:r>
            <w:proofErr w:type="gramStart"/>
            <w:r w:rsidRPr="00097F4A">
              <w:rPr>
                <w:bCs/>
                <w:szCs w:val="24"/>
              </w:rPr>
              <w:t>для</w:t>
            </w:r>
            <w:proofErr w:type="gramEnd"/>
          </w:p>
          <w:p w:rsidR="00276466" w:rsidRPr="00097F4A" w:rsidRDefault="00276466" w:rsidP="00AA6281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C701F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Письменное обращение</w:t>
            </w:r>
            <w:r w:rsidR="00276466" w:rsidRPr="00097F4A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соответствует требованиям пункта 2.6 настоящего регламента</w:t>
            </w:r>
          </w:p>
        </w:tc>
      </w:tr>
      <w:tr w:rsidR="00276466" w:rsidRPr="00097F4A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3.2.5. Результаты</w:t>
            </w:r>
          </w:p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4B7041" w:rsidRDefault="00276466" w:rsidP="00F73A11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szCs w:val="24"/>
              </w:rPr>
            </w:pPr>
            <w:r w:rsidRPr="004B704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336DC6" w:rsidRPr="004B7041">
              <w:rPr>
                <w:rFonts w:ascii="Times New Roman" w:hAnsi="Times New Roman"/>
                <w:sz w:val="24"/>
                <w:szCs w:val="24"/>
              </w:rPr>
              <w:t>готовка ответа либо уведомления Заявителю</w:t>
            </w:r>
            <w:r w:rsidR="005210DD" w:rsidRPr="004B7041">
              <w:rPr>
                <w:rFonts w:ascii="Times New Roman" w:hAnsi="Times New Roman"/>
                <w:sz w:val="24"/>
                <w:szCs w:val="24"/>
              </w:rPr>
              <w:t xml:space="preserve"> в течение 10 </w:t>
            </w:r>
            <w:r w:rsidR="00EE5841" w:rsidRPr="004B7041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="00801741" w:rsidRPr="004B7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0DD" w:rsidRPr="004B7041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  <w:r w:rsidR="00801741" w:rsidRPr="004B7041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F73A11" w:rsidRPr="004B7041">
              <w:rPr>
                <w:rFonts w:ascii="Times New Roman" w:hAnsi="Times New Roman"/>
                <w:sz w:val="24"/>
                <w:szCs w:val="24"/>
              </w:rPr>
              <w:t>назнач</w:t>
            </w:r>
            <w:r w:rsidR="00801741" w:rsidRPr="004B7041">
              <w:rPr>
                <w:rFonts w:ascii="Times New Roman" w:hAnsi="Times New Roman"/>
                <w:sz w:val="24"/>
                <w:szCs w:val="24"/>
              </w:rPr>
              <w:t>е</w:t>
            </w:r>
            <w:r w:rsidR="00F73A11" w:rsidRPr="004B7041">
              <w:rPr>
                <w:rFonts w:ascii="Times New Roman" w:hAnsi="Times New Roman"/>
                <w:sz w:val="24"/>
                <w:szCs w:val="24"/>
              </w:rPr>
              <w:t>ния</w:t>
            </w:r>
            <w:r w:rsidR="00801741" w:rsidRPr="004B7041">
              <w:rPr>
                <w:rFonts w:ascii="Times New Roman" w:hAnsi="Times New Roman"/>
                <w:sz w:val="24"/>
                <w:szCs w:val="24"/>
              </w:rPr>
              <w:t xml:space="preserve"> ответственного исполнителя – специалиста.</w:t>
            </w:r>
          </w:p>
        </w:tc>
      </w:tr>
      <w:tr w:rsidR="00276466" w:rsidRPr="00097F4A" w:rsidTr="00EE5F58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3.2.6. Способ фиксации</w:t>
            </w:r>
          </w:p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lastRenderedPageBreak/>
              <w:t>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4B7041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Подписание </w:t>
            </w:r>
            <w:proofErr w:type="gramStart"/>
            <w:r w:rsidRPr="004B7041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4B7041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EE5841" w:rsidRPr="004B7041">
              <w:rPr>
                <w:rFonts w:ascii="Times New Roman" w:hAnsi="Times New Roman"/>
                <w:sz w:val="24"/>
                <w:szCs w:val="24"/>
              </w:rPr>
              <w:t> </w:t>
            </w:r>
            <w:r w:rsidRPr="004B7041">
              <w:rPr>
                <w:rFonts w:ascii="Times New Roman" w:hAnsi="Times New Roman"/>
                <w:sz w:val="24"/>
                <w:szCs w:val="24"/>
              </w:rPr>
              <w:t xml:space="preserve">Железногорск или </w:t>
            </w:r>
            <w:r w:rsidRPr="004B7041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уполномоченным им должностным лицом ответа (уведомления)</w:t>
            </w:r>
            <w:r w:rsidR="00EE5841" w:rsidRPr="004B7041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762E93" w:rsidRPr="004B7041">
              <w:rPr>
                <w:rFonts w:ascii="Times New Roman" w:hAnsi="Times New Roman"/>
                <w:sz w:val="24"/>
                <w:szCs w:val="24"/>
              </w:rPr>
              <w:t>5</w:t>
            </w:r>
            <w:r w:rsidR="00EE5841" w:rsidRPr="004B7041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подготовки ответа (уведомления) ответственным исполнителем – специалистом</w:t>
            </w:r>
            <w:r w:rsidRPr="004B7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466" w:rsidRPr="004B7041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41">
              <w:rPr>
                <w:rFonts w:ascii="Times New Roman" w:hAnsi="Times New Roman"/>
                <w:sz w:val="24"/>
                <w:szCs w:val="24"/>
              </w:rPr>
              <w:t>При устном обращении Заявителя – учетная запись в карточке личного приема гражданина</w:t>
            </w:r>
            <w:r w:rsidR="00EE5841" w:rsidRPr="004B7041">
              <w:rPr>
                <w:rFonts w:ascii="Times New Roman" w:hAnsi="Times New Roman"/>
                <w:sz w:val="24"/>
                <w:szCs w:val="24"/>
              </w:rPr>
              <w:t xml:space="preserve"> вносится в день устного обращения</w:t>
            </w:r>
          </w:p>
        </w:tc>
      </w:tr>
      <w:tr w:rsidR="00276466" w:rsidRPr="00097F4A" w:rsidTr="004B2ED5">
        <w:trPr>
          <w:trHeight w:val="261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4B7041" w:rsidRDefault="00276466" w:rsidP="00FD4A26">
            <w:pPr>
              <w:autoSpaceDE w:val="0"/>
              <w:autoSpaceDN w:val="0"/>
              <w:adjustRightInd w:val="0"/>
              <w:spacing w:before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3.3.</w:t>
            </w:r>
            <w:r w:rsidRPr="004B7041">
              <w:rPr>
                <w:rFonts w:ascii="Times New Roman" w:hAnsi="Times New Roman"/>
                <w:sz w:val="24"/>
                <w:szCs w:val="24"/>
              </w:rPr>
              <w:t xml:space="preserve"> Описание административной процедуры 3</w:t>
            </w:r>
          </w:p>
          <w:p w:rsidR="00276466" w:rsidRPr="004B7041" w:rsidRDefault="00276466" w:rsidP="00A563FA">
            <w:pPr>
              <w:autoSpaceDE w:val="0"/>
              <w:autoSpaceDN w:val="0"/>
              <w:adjustRightInd w:val="0"/>
              <w:spacing w:after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41">
              <w:rPr>
                <w:rFonts w:ascii="Times New Roman" w:hAnsi="Times New Roman"/>
                <w:sz w:val="24"/>
                <w:szCs w:val="24"/>
              </w:rPr>
              <w:t>«Предоставление информации Заявителю в письменной форме»</w:t>
            </w:r>
          </w:p>
        </w:tc>
      </w:tr>
      <w:tr w:rsidR="00276466" w:rsidRPr="00097F4A" w:rsidTr="004B2ED5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F4059F">
            <w:pPr>
              <w:pStyle w:val="1"/>
              <w:ind w:left="0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3.3.1. Основания для начала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4B7041" w:rsidRDefault="00F73A11" w:rsidP="00762E93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41">
              <w:rPr>
                <w:rFonts w:ascii="Times New Roman" w:hAnsi="Times New Roman"/>
                <w:sz w:val="24"/>
                <w:szCs w:val="24"/>
              </w:rPr>
              <w:t xml:space="preserve">Подписание </w:t>
            </w:r>
            <w:proofErr w:type="gramStart"/>
            <w:r w:rsidRPr="004B7041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4B7041">
              <w:rPr>
                <w:rFonts w:ascii="Times New Roman" w:hAnsi="Times New Roman"/>
                <w:sz w:val="24"/>
                <w:szCs w:val="24"/>
              </w:rPr>
              <w:t xml:space="preserve"> ЗАТО г. Железногорск или уполномоченным им должностным лицом ответа (уведомления) в течение </w:t>
            </w:r>
            <w:r w:rsidR="00762E93" w:rsidRPr="004B7041">
              <w:rPr>
                <w:rFonts w:ascii="Times New Roman" w:hAnsi="Times New Roman"/>
                <w:sz w:val="24"/>
                <w:szCs w:val="24"/>
              </w:rPr>
              <w:t>5</w:t>
            </w:r>
            <w:r w:rsidRPr="004B7041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подготовки ответа (уведомления) ответственным исполнителем – специалистом.</w:t>
            </w:r>
          </w:p>
        </w:tc>
      </w:tr>
      <w:tr w:rsidR="00276466" w:rsidRPr="00097F4A" w:rsidTr="0059123E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59123E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3.3.2. Содержание</w:t>
            </w:r>
          </w:p>
          <w:p w:rsidR="00276466" w:rsidRPr="00097F4A" w:rsidRDefault="00276466" w:rsidP="00F4059F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Подписанный ответ (уведомление) направляется в Общий отдел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Железногорск.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56210">
              <w:rPr>
                <w:rFonts w:ascii="Times New Roman" w:hAnsi="Times New Roman"/>
                <w:sz w:val="24"/>
                <w:szCs w:val="24"/>
              </w:rPr>
              <w:t>Отдела о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бще</w:t>
            </w:r>
            <w:r w:rsidR="00656210">
              <w:rPr>
                <w:rFonts w:ascii="Times New Roman" w:hAnsi="Times New Roman"/>
                <w:sz w:val="24"/>
                <w:szCs w:val="24"/>
              </w:rPr>
              <w:t>ственных связей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656210">
              <w:rPr>
                <w:rFonts w:ascii="Times New Roman" w:hAnsi="Times New Roman"/>
                <w:sz w:val="24"/>
                <w:szCs w:val="24"/>
              </w:rPr>
              <w:t xml:space="preserve"> г. 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="00214006" w:rsidRPr="00097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1. Регистрирует в журнале регистрации исходящих документов подписанный ответ (уведомление).</w:t>
            </w:r>
          </w:p>
          <w:p w:rsidR="007F7163" w:rsidRPr="00097F4A" w:rsidRDefault="007F7163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2. В случае поступления письменного обращения в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направляет подписанный и зарегистрированный ответ (уведомление) Заявителю: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а) В случае получения письменного обращения Заявителя посредством почтовой связи, ответ (уведомление) направляется Заявителю по почтовому адресу, указанному в письменном обращении Заявителя.</w:t>
            </w:r>
          </w:p>
          <w:p w:rsidR="00DD5FCB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б) В случае получения обращения Заявителя в электронной форме посредством электронной почты или через портал государственных услуг, ответ (уведомление) сканируется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 формате JPG или PDF, разрешение фотографий не менее 150 </w:t>
            </w:r>
            <w:proofErr w:type="spellStart"/>
            <w:r w:rsidRPr="00097F4A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(точек на дюйм) 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и отправляется на электронный адрес Заявителя, указанный в обращении или через портал государственных услуг</w:t>
            </w:r>
            <w:r w:rsidR="003109CB" w:rsidRPr="00097F4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F7163" w:rsidRPr="00097F4A" w:rsidRDefault="007F7163" w:rsidP="007F7163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3. В случае поступления письменного обращения в организации, участвующие в предоставлении муниципальной услуги</w:t>
            </w:r>
            <w:r w:rsidR="003775F3" w:rsidRPr="00097F4A">
              <w:rPr>
                <w:rFonts w:ascii="Times New Roman" w:hAnsi="Times New Roman"/>
                <w:sz w:val="24"/>
                <w:szCs w:val="24"/>
              </w:rPr>
              <w:t>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направляет подписанный и зарегистрированный ответ (уведомление) в организацию, участвующую в предоставлении муниципальной услуги, для выдачи Заявителю.</w:t>
            </w:r>
          </w:p>
          <w:p w:rsidR="003109CB" w:rsidRPr="00097F4A" w:rsidRDefault="007F7163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4</w:t>
            </w:r>
            <w:r w:rsidR="003109CB" w:rsidRPr="00097F4A">
              <w:rPr>
                <w:rFonts w:ascii="Times New Roman" w:hAnsi="Times New Roman"/>
                <w:sz w:val="24"/>
                <w:szCs w:val="24"/>
              </w:rPr>
              <w:t>. В случае, поступления письменного обращения через МФЦ, направляет подписанный и зарегистрированный ответ (уведомление) в МФЦ, в соответствии с соглашением о взаимодействии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для выдачи Заявителю</w:t>
            </w:r>
          </w:p>
        </w:tc>
      </w:tr>
      <w:tr w:rsidR="00276466" w:rsidRPr="00097F4A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3.3.3. Сведения о</w:t>
            </w:r>
          </w:p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 xml:space="preserve">должностном </w:t>
            </w:r>
            <w:proofErr w:type="gramStart"/>
            <w:r w:rsidRPr="00097F4A">
              <w:rPr>
                <w:bCs/>
                <w:szCs w:val="24"/>
              </w:rPr>
              <w:t>лице</w:t>
            </w:r>
            <w:proofErr w:type="gramEnd"/>
          </w:p>
          <w:p w:rsidR="00276466" w:rsidRPr="00097F4A" w:rsidRDefault="00276466" w:rsidP="00513632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(</w:t>
            </w:r>
            <w:proofErr w:type="gramStart"/>
            <w:r w:rsidRPr="00097F4A">
              <w:rPr>
                <w:bCs/>
                <w:szCs w:val="24"/>
              </w:rPr>
              <w:t>исполнителе</w:t>
            </w:r>
            <w:proofErr w:type="gramEnd"/>
            <w:r w:rsidRPr="00097F4A">
              <w:rPr>
                <w:bCs/>
                <w:szCs w:val="24"/>
              </w:rPr>
              <w:t>)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22B74">
              <w:rPr>
                <w:rFonts w:ascii="Times New Roman" w:hAnsi="Times New Roman"/>
                <w:sz w:val="24"/>
                <w:szCs w:val="24"/>
              </w:rPr>
              <w:t>Отдела о</w:t>
            </w:r>
            <w:r w:rsidR="00C22B74" w:rsidRPr="00097F4A">
              <w:rPr>
                <w:rFonts w:ascii="Times New Roman" w:hAnsi="Times New Roman"/>
                <w:sz w:val="24"/>
                <w:szCs w:val="24"/>
              </w:rPr>
              <w:t>бще</w:t>
            </w:r>
            <w:r w:rsidR="00C22B74">
              <w:rPr>
                <w:rFonts w:ascii="Times New Roman" w:hAnsi="Times New Roman"/>
                <w:sz w:val="24"/>
                <w:szCs w:val="24"/>
              </w:rPr>
              <w:t>ственных связей</w:t>
            </w:r>
            <w:r w:rsidR="00C22B74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C2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г.</w:t>
            </w:r>
            <w:r w:rsidR="00C22B74">
              <w:rPr>
                <w:rFonts w:ascii="Times New Roman" w:hAnsi="Times New Roman"/>
                <w:sz w:val="24"/>
                <w:szCs w:val="24"/>
              </w:rPr>
              <w:t> 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Железногорск.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г. Железногорск,</w:t>
            </w:r>
            <w:r w:rsidR="00C4067F" w:rsidRPr="00097F4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ул. 22 Партсъезда, 21, каб. 322, тел. 8 (3919) 76-56-10</w:t>
            </w:r>
          </w:p>
        </w:tc>
      </w:tr>
      <w:tr w:rsidR="00276466" w:rsidRPr="00097F4A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 xml:space="preserve">3.3.4. Критерии </w:t>
            </w:r>
            <w:proofErr w:type="gramStart"/>
            <w:r w:rsidRPr="00097F4A">
              <w:rPr>
                <w:bCs/>
                <w:szCs w:val="24"/>
              </w:rPr>
              <w:t>для</w:t>
            </w:r>
            <w:proofErr w:type="gramEnd"/>
          </w:p>
          <w:p w:rsidR="00276466" w:rsidRPr="00097F4A" w:rsidRDefault="00276466" w:rsidP="00684904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принятия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Наличие подписанного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или уполномоченным им должностным лицом ответа (уведомления)</w:t>
            </w:r>
          </w:p>
        </w:tc>
      </w:tr>
      <w:tr w:rsidR="00276466" w:rsidRPr="00097F4A" w:rsidTr="00684904">
        <w:trPr>
          <w:trHeight w:val="855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3.3.5. Результаты</w:t>
            </w:r>
          </w:p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695C2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Направление ответа (уведомления) Заявителю по адресу, указанному в письменном обращении Заявителя, на электронную почту или чер</w:t>
            </w:r>
            <w:r w:rsidR="00684904" w:rsidRPr="00097F4A">
              <w:rPr>
                <w:rFonts w:ascii="Times New Roman" w:hAnsi="Times New Roman"/>
                <w:sz w:val="24"/>
                <w:szCs w:val="24"/>
              </w:rPr>
              <w:t>ез портал государственных услуг</w:t>
            </w:r>
            <w:r w:rsidR="00F7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6466" w:rsidRPr="00097F4A" w:rsidTr="004B2ED5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221B26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3.3.6. Способ фиксации</w:t>
            </w:r>
          </w:p>
          <w:p w:rsidR="00276466" w:rsidRPr="00097F4A" w:rsidRDefault="00276466" w:rsidP="00221B26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результата административной процедуры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4B7041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41">
              <w:rPr>
                <w:rFonts w:ascii="Times New Roman" w:hAnsi="Times New Roman"/>
                <w:sz w:val="24"/>
                <w:szCs w:val="24"/>
              </w:rPr>
              <w:t>Регистрация ответа (уведомления) в журнале р</w:t>
            </w:r>
            <w:r w:rsidR="00DD5FCB" w:rsidRPr="004B7041">
              <w:rPr>
                <w:rFonts w:ascii="Times New Roman" w:hAnsi="Times New Roman"/>
                <w:sz w:val="24"/>
                <w:szCs w:val="24"/>
              </w:rPr>
              <w:t>егистрации исходящих документов</w:t>
            </w:r>
            <w:r w:rsidR="00695C22" w:rsidRPr="004B7041">
              <w:rPr>
                <w:rFonts w:ascii="Times New Roman" w:hAnsi="Times New Roman"/>
                <w:sz w:val="24"/>
                <w:szCs w:val="24"/>
              </w:rPr>
              <w:t xml:space="preserve"> в течение 1 </w:t>
            </w:r>
            <w:r w:rsidR="00762E93" w:rsidRPr="004B7041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="00695C22" w:rsidRPr="004B7041">
              <w:rPr>
                <w:rFonts w:ascii="Times New Roman" w:hAnsi="Times New Roman"/>
                <w:sz w:val="24"/>
                <w:szCs w:val="24"/>
              </w:rPr>
              <w:t xml:space="preserve"> дня с момента подписание </w:t>
            </w:r>
            <w:proofErr w:type="gramStart"/>
            <w:r w:rsidR="00695C22" w:rsidRPr="004B7041">
              <w:rPr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="00695C22" w:rsidRPr="004B7041">
              <w:rPr>
                <w:rFonts w:ascii="Times New Roman" w:hAnsi="Times New Roman"/>
                <w:sz w:val="24"/>
                <w:szCs w:val="24"/>
              </w:rPr>
              <w:t xml:space="preserve"> ЗАТО г. Железногорск или уполномоченным им должностным лицом ответа (уведомления)</w:t>
            </w:r>
            <w:r w:rsidR="008D27FE" w:rsidRPr="004B7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3668" w:rsidRPr="004B7041" w:rsidRDefault="00743668" w:rsidP="00743668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41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подписанного и зарегистрированного ответа (уведомления) в организации, участвующие в предоставлении муниципальной услуги</w:t>
            </w:r>
            <w:r w:rsidR="00695C22" w:rsidRPr="004B7041">
              <w:rPr>
                <w:rFonts w:ascii="Times New Roman" w:hAnsi="Times New Roman"/>
                <w:sz w:val="24"/>
                <w:szCs w:val="24"/>
              </w:rPr>
              <w:t xml:space="preserve"> в течение 3 календарных дней после регистрация ответа (уведомления) в журнале регистрации исходящих документов</w:t>
            </w:r>
            <w:r w:rsidRPr="004B70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12C41" w:rsidRPr="004B7041" w:rsidRDefault="00112C41" w:rsidP="00743668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41">
              <w:rPr>
                <w:rFonts w:ascii="Times New Roman" w:hAnsi="Times New Roman"/>
                <w:sz w:val="24"/>
                <w:szCs w:val="24"/>
              </w:rPr>
              <w:t>Направление подписанного и зарегистрированного ответа (уведомления) в МФЦ, в соответствии с соглашением о взаимодействии</w:t>
            </w:r>
          </w:p>
        </w:tc>
      </w:tr>
      <w:tr w:rsidR="00276466" w:rsidRPr="00097F4A" w:rsidTr="00FC5653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D31B06">
            <w:pPr>
              <w:autoSpaceDE w:val="0"/>
              <w:autoSpaceDN w:val="0"/>
              <w:adjustRightInd w:val="0"/>
              <w:spacing w:before="120" w:after="12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3.4.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следующих административных процедур:</w:t>
            </w:r>
          </w:p>
        </w:tc>
      </w:tr>
      <w:tr w:rsidR="00276466" w:rsidRPr="00097F4A" w:rsidTr="00067775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3.4.1.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371397" w:rsidRPr="005A0D7E" w:rsidRDefault="00276466" w:rsidP="003713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доступ Заявителей к информации о предоставлении муниципальной услуги обеспечивается размещением информации на официальных сайтах в сети «Интернет»: на «Едином портале государственных и муниципальных услуг (функций)» http://www.gosuslugi.ru/, на «Портале государственных услуг Красноярского края» http://www.gosuslugi.krskstate.ru/, на официальном сайте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37139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. Железногорск в сети «Интернет»:</w:t>
            </w:r>
            <w:r w:rsidR="00DE0207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097F4A">
                <w:rPr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 w:rsidRPr="00097F4A"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</w:t>
            </w:r>
            <w:r w:rsidR="00DE0207" w:rsidRPr="00097F4A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«Городская образовательная сеть</w:t>
            </w:r>
            <w:r w:rsidR="00590517" w:rsidRPr="00097F4A">
              <w:rPr>
                <w:rFonts w:ascii="Times New Roman" w:hAnsi="Times New Roman"/>
                <w:sz w:val="24"/>
                <w:szCs w:val="24"/>
              </w:rPr>
              <w:t xml:space="preserve"> Железного</w:t>
            </w:r>
            <w:proofErr w:type="gramStart"/>
            <w:r w:rsidR="00590517" w:rsidRPr="00097F4A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="00590517" w:rsidRPr="00097F4A">
              <w:rPr>
                <w:rFonts w:ascii="Times New Roman" w:hAnsi="Times New Roman"/>
                <w:sz w:val="24"/>
                <w:szCs w:val="24"/>
              </w:rPr>
              <w:t>асноярский край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» в сети «</w:t>
            </w:r>
            <w:r w:rsidR="00371397">
              <w:rPr>
                <w:rFonts w:ascii="Times New Roman" w:hAnsi="Times New Roman"/>
                <w:sz w:val="24"/>
                <w:szCs w:val="24"/>
              </w:rPr>
              <w:t>Интернет»: http:/www.eduk26.ru</w:t>
            </w:r>
            <w:r w:rsidR="00371397" w:rsidRPr="00406AE9">
              <w:rPr>
                <w:rFonts w:ascii="Times New Roman" w:hAnsi="Times New Roman"/>
                <w:sz w:val="24"/>
                <w:szCs w:val="24"/>
              </w:rPr>
              <w:t>/,</w:t>
            </w:r>
            <w:r w:rsidR="00371397" w:rsidRPr="00406AE9">
              <w:rPr>
                <w:rFonts w:ascii="Times New Roman" w:eastAsia="Calibri" w:hAnsi="Times New Roman"/>
                <w:sz w:val="24"/>
                <w:szCs w:val="24"/>
              </w:rPr>
              <w:t xml:space="preserve"> в том числе путем оборудованных в МФЦ рабочих мест, предназначенных для обеспечения доступа к информационно-телекоммуникационной сети </w:t>
            </w:r>
            <w:r w:rsidR="00070705" w:rsidRPr="00406AE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371397" w:rsidRPr="00406AE9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  <w:r w:rsidR="00070705" w:rsidRPr="00406AE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71397" w:rsidRPr="00406A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466" w:rsidRPr="00097F4A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w:anchor="P79" w:history="1">
              <w:r w:rsidRPr="00097F4A">
                <w:rPr>
                  <w:rFonts w:ascii="Times New Roman" w:hAnsi="Times New Roman" w:cs="Times New Roman"/>
                  <w:sz w:val="24"/>
                  <w:szCs w:val="24"/>
                </w:rPr>
                <w:t>пунктом 1.3</w:t>
              </w:r>
            </w:hyperlink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276466" w:rsidRPr="00097F4A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3.4.2. Подача Заявителем обращения и иных документов, необходимых для предоставления муниципальной услуги, и прием таких обращений и документов:</w:t>
            </w:r>
          </w:p>
          <w:p w:rsidR="00276466" w:rsidRPr="00097F4A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указанных в </w:t>
            </w:r>
            <w:hyperlink w:anchor="P169" w:history="1">
              <w:r w:rsidRPr="00097F4A">
                <w:rPr>
                  <w:rFonts w:ascii="Times New Roman" w:hAnsi="Times New Roman" w:cs="Times New Roman"/>
                  <w:sz w:val="24"/>
                  <w:szCs w:val="24"/>
                </w:rPr>
                <w:t>пункте 2.6</w:t>
              </w:r>
            </w:hyperlink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 и необходимых для предоставления муниципальной услуги, Заявитель может получить в электронном виде на «Едином портале государственных и муниципальных услуг (функций)» http://www.gosuslugi.ru/, на «Портале государственных услуг Красноярского края» http://www.gosuslugi.krskstate.ru/, на официальном сайте </w:t>
            </w:r>
            <w:proofErr w:type="gramStart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ЗАТО г. Железногорск в сети «Интернет»: http://www.admk26.ru/, на официальном сайте </w:t>
            </w:r>
            <w:r w:rsidR="00DE0207"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0D31" w:rsidRPr="00097F4A">
              <w:rPr>
                <w:rFonts w:ascii="Times New Roman" w:hAnsi="Times New Roman" w:cs="Times New Roman"/>
                <w:sz w:val="24"/>
                <w:szCs w:val="24"/>
              </w:rPr>
              <w:t>Городская образовательная сеть Железного</w:t>
            </w:r>
            <w:proofErr w:type="gramStart"/>
            <w:r w:rsidR="006E0D31" w:rsidRPr="00097F4A">
              <w:rPr>
                <w:rFonts w:ascii="Times New Roman" w:hAnsi="Times New Roman" w:cs="Times New Roman"/>
                <w:sz w:val="24"/>
                <w:szCs w:val="24"/>
              </w:rPr>
              <w:t>рск Кр</w:t>
            </w:r>
            <w:proofErr w:type="gramEnd"/>
            <w:r w:rsidR="006E0D31" w:rsidRPr="00097F4A">
              <w:rPr>
                <w:rFonts w:ascii="Times New Roman" w:hAnsi="Times New Roman" w:cs="Times New Roman"/>
                <w:sz w:val="24"/>
                <w:szCs w:val="24"/>
              </w:rPr>
              <w:t>асноярский край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» в сети «Интернет»: http:/www.eduk26.ru/.</w:t>
            </w:r>
          </w:p>
          <w:p w:rsidR="00276466" w:rsidRPr="00097F4A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интернет-порталы размещены в сети Интернет на официальном сайте </w:t>
            </w:r>
            <w:proofErr w:type="gramStart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http://www.admk26.ru/ в разделе «Муниципальная услуга».</w:t>
            </w:r>
          </w:p>
          <w:p w:rsidR="00276466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3.4.3. Получение Заявителем сведений о ходе выполнения запроса о предоставлении муниципальной услуги осуществляется путем направления запроса посредством электронной почты специалистам и (или) должностным лицам, указанным в </w:t>
            </w:r>
            <w:hyperlink w:anchor="P79" w:history="1">
              <w:r w:rsidRPr="00097F4A">
                <w:rPr>
                  <w:rFonts w:ascii="Times New Roman" w:hAnsi="Times New Roman" w:cs="Times New Roman"/>
                  <w:sz w:val="24"/>
                  <w:szCs w:val="24"/>
                </w:rPr>
                <w:t>пункте 1.3</w:t>
              </w:r>
            </w:hyperlink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Регламента.</w:t>
            </w:r>
          </w:p>
          <w:p w:rsidR="00276466" w:rsidRPr="00097F4A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      </w:r>
          </w:p>
          <w:p w:rsidR="00276466" w:rsidRPr="00097F4A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proofErr w:type="gramEnd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межведомственное информационное взаимодействие с органами государственной власти, органами местного самоуправления и организациями, участвующими в предоставлении муниципальных услуг, в электронной форме не осуществляется.</w:t>
            </w:r>
          </w:p>
          <w:p w:rsidR="003A654A" w:rsidRPr="00097F4A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3.4.5.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276466" w:rsidRDefault="00276466" w:rsidP="001F4862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направления ответа Заявителю в электронно</w:t>
            </w:r>
            <w:r w:rsidR="000C1D8C" w:rsidRPr="00097F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форме или через портал государственных услуг </w:t>
            </w:r>
            <w:proofErr w:type="gramStart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End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или уполномоченное им должностное лицо подписывает ответ (уведомление). Подписанный ответ (уведомление) сканируется и направляется в электронной форме при наличии в обращении адреса электронной почты Заявителя или чер</w:t>
            </w:r>
            <w:r w:rsidR="00DD5FCB" w:rsidRPr="00097F4A">
              <w:rPr>
                <w:rFonts w:ascii="Times New Roman" w:hAnsi="Times New Roman" w:cs="Times New Roman"/>
                <w:sz w:val="24"/>
                <w:szCs w:val="24"/>
              </w:rPr>
              <w:t>ез портал государственных услуг</w:t>
            </w:r>
            <w:r w:rsidR="00371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397" w:rsidRPr="00097F4A" w:rsidRDefault="00371397" w:rsidP="00371397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="00042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муниципальную услугу, Управление, Учреждения и МФЦ при предоставлении муниципальной услуги вне зависимости от способа обращения заявителя за предоставлением такой услуги, а также от способа предоставления заявителю результатов предоставления такой услуги направляют в личный кабинет заявителя на едином портале государственных услуг сведения, предусмотренные пунктами 4 и 5 части 3 статьи 21 Федерального закона от 27.07.2010 № 210-ФЗ «Об организации предоставления</w:t>
            </w:r>
            <w:proofErr w:type="gramEnd"/>
            <w:r w:rsidRPr="00406AE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</w:tc>
      </w:tr>
      <w:tr w:rsidR="00276466" w:rsidRPr="00097F4A" w:rsidTr="00097F4A">
        <w:trPr>
          <w:trHeight w:val="1056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4A" w:rsidRPr="00097F4A" w:rsidRDefault="00276466" w:rsidP="00097F4A">
            <w:pPr>
              <w:spacing w:before="120"/>
              <w:ind w:firstLine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3.5.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 не требуется</w:t>
            </w:r>
          </w:p>
        </w:tc>
      </w:tr>
      <w:tr w:rsidR="00276466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FE0674">
            <w:pPr>
              <w:spacing w:before="120" w:after="120"/>
              <w:ind w:firstLine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</w:tr>
      <w:tr w:rsidR="00276466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A452F7">
            <w:pPr>
              <w:spacing w:before="120" w:after="120"/>
              <w:ind w:firstLine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4.1. П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орядок осуществления текущего контроля</w:t>
            </w:r>
          </w:p>
        </w:tc>
      </w:tr>
      <w:tr w:rsidR="00276466" w:rsidRPr="00097F4A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BF05A4">
            <w:pPr>
              <w:pStyle w:val="1"/>
              <w:ind w:left="0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 xml:space="preserve">4.1.1. Текущий </w:t>
            </w:r>
            <w:proofErr w:type="gramStart"/>
            <w:r w:rsidRPr="00097F4A">
              <w:rPr>
                <w:bCs/>
                <w:szCs w:val="24"/>
              </w:rPr>
              <w:t>контроль за</w:t>
            </w:r>
            <w:proofErr w:type="gramEnd"/>
            <w:r w:rsidRPr="00097F4A">
              <w:rPr>
                <w:bCs/>
                <w:szCs w:val="24"/>
              </w:rPr>
              <w:t xml:space="preserve"> </w:t>
            </w:r>
            <w:r w:rsidR="00BF05A4" w:rsidRPr="00097F4A">
              <w:rPr>
                <w:bCs/>
                <w:szCs w:val="24"/>
              </w:rPr>
              <w:t>с</w:t>
            </w:r>
            <w:r w:rsidRPr="00097F4A">
              <w:rPr>
                <w:bCs/>
                <w:szCs w:val="24"/>
              </w:rPr>
              <w:t>облюдением положений административного регламента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кон</w:t>
            </w:r>
            <w:r w:rsidR="002154C6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троль за</w:t>
            </w:r>
            <w:proofErr w:type="gramEnd"/>
            <w:r w:rsidR="002154C6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соблюдением положений А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дминистративного регламента осуществляется путем проведения проверки качества соблюдения и исполнения должностными лицами положений настоящего регламента. Контроль осуществля</w:t>
            </w:r>
            <w:r w:rsidR="00DB3136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заместитель </w:t>
            </w:r>
            <w:proofErr w:type="gramStart"/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03371C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Железногорск по социальным вопросам</w:t>
            </w:r>
            <w:r w:rsidR="008637BA" w:rsidRPr="00097F4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637BA" w:rsidRPr="00097F4A" w:rsidRDefault="008637BA" w:rsidP="001F4862">
            <w:pPr>
              <w:pStyle w:val="ConsPlusNormal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специалистами положений настоящего регламента осуществляется путем проведения плановых и внеплановых проверок</w:t>
            </w:r>
          </w:p>
        </w:tc>
      </w:tr>
      <w:tr w:rsidR="00276466" w:rsidRPr="00097F4A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A4" w:rsidRPr="00097F4A" w:rsidRDefault="00276466" w:rsidP="00BF05A4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 xml:space="preserve">4.1.2. Текущий </w:t>
            </w:r>
          </w:p>
          <w:p w:rsidR="00276466" w:rsidRPr="00097F4A" w:rsidRDefault="00BF05A4" w:rsidP="00BF05A4">
            <w:pPr>
              <w:pStyle w:val="1"/>
              <w:ind w:left="0"/>
              <w:jc w:val="both"/>
              <w:rPr>
                <w:bCs/>
                <w:szCs w:val="24"/>
              </w:rPr>
            </w:pPr>
            <w:proofErr w:type="gramStart"/>
            <w:r w:rsidRPr="00097F4A">
              <w:rPr>
                <w:bCs/>
                <w:szCs w:val="24"/>
              </w:rPr>
              <w:t>к</w:t>
            </w:r>
            <w:r w:rsidR="00276466" w:rsidRPr="00097F4A">
              <w:rPr>
                <w:bCs/>
                <w:szCs w:val="24"/>
              </w:rPr>
              <w:t>онтроль за</w:t>
            </w:r>
            <w:proofErr w:type="gramEnd"/>
            <w:r w:rsidRPr="00097F4A">
              <w:rPr>
                <w:bCs/>
                <w:szCs w:val="24"/>
              </w:rPr>
              <w:t xml:space="preserve"> </w:t>
            </w:r>
            <w:r w:rsidR="00276466" w:rsidRPr="00097F4A">
              <w:rPr>
                <w:bCs/>
                <w:szCs w:val="24"/>
              </w:rPr>
              <w:t>принятием решений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ответственными лицами осуществляет 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03371C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Железногорск по социальным вопросам</w:t>
            </w:r>
          </w:p>
        </w:tc>
      </w:tr>
      <w:tr w:rsidR="00276466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FF5A2E">
            <w:pPr>
              <w:spacing w:before="120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4.2. П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орядок и периодичность осуществления </w:t>
            </w:r>
          </w:p>
          <w:p w:rsidR="00097F4A" w:rsidRPr="00097F4A" w:rsidRDefault="00276466" w:rsidP="00097F4A">
            <w:pPr>
              <w:spacing w:after="120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плановых и внеплановых проверок</w:t>
            </w:r>
          </w:p>
        </w:tc>
      </w:tr>
      <w:tr w:rsidR="00276466" w:rsidRPr="00097F4A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BF05A4">
            <w:pPr>
              <w:pStyle w:val="1"/>
              <w:ind w:left="0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4.2.1. П</w:t>
            </w:r>
            <w:r w:rsidRPr="00097F4A">
              <w:rPr>
                <w:szCs w:val="24"/>
              </w:rPr>
              <w:t>орядок и периодичность проверок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Внеплановые проверки проводятся в связи с поступившей жалобой или обращением Заявителя.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Периодичность осуществления плановых проверок устанавливается </w:t>
            </w:r>
            <w:proofErr w:type="gramStart"/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Главой</w:t>
            </w:r>
            <w:proofErr w:type="gramEnd"/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1F4862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Железногорск, по предложению заместителя Главы ЗАТО г. Железногорск по социальным вопросам.</w:t>
            </w:r>
          </w:p>
          <w:p w:rsidR="00276466" w:rsidRPr="00097F4A" w:rsidRDefault="00276466" w:rsidP="001F4862">
            <w:pPr>
              <w:pStyle w:val="Style27"/>
              <w:widowControl/>
              <w:tabs>
                <w:tab w:val="left" w:pos="742"/>
              </w:tabs>
              <w:spacing w:line="240" w:lineRule="auto"/>
              <w:ind w:firstLine="318"/>
              <w:rPr>
                <w:rFonts w:ascii="Times New Roman" w:hAnsi="Times New Roman"/>
                <w:bCs/>
              </w:rPr>
            </w:pPr>
            <w:r w:rsidRPr="00097F4A">
              <w:rPr>
                <w:rFonts w:ascii="Times New Roman" w:hAnsi="Times New Roman"/>
              </w:rPr>
              <w:t>По окончании текущего года з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аместитель </w:t>
            </w:r>
            <w:proofErr w:type="gramStart"/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="001F4862"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ЗАТО              г. </w:t>
            </w:r>
            <w:r w:rsidRPr="00097F4A">
              <w:rPr>
                <w:rStyle w:val="FontStyle14"/>
                <w:rFonts w:ascii="Times New Roman" w:hAnsi="Times New Roman"/>
                <w:sz w:val="24"/>
                <w:szCs w:val="24"/>
              </w:rPr>
              <w:t>Железногорск по социальным вопросам</w:t>
            </w:r>
            <w:r w:rsidRPr="00097F4A">
              <w:rPr>
                <w:rFonts w:ascii="Times New Roman" w:hAnsi="Times New Roman"/>
              </w:rPr>
              <w:t xml:space="preserve"> представляет Главе ЗАТО г. Железногорск отчет о результатах проведенных плановых проверок</w:t>
            </w:r>
          </w:p>
        </w:tc>
      </w:tr>
      <w:tr w:rsidR="00276466" w:rsidRPr="00097F4A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42513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4.2.2. Порядок и</w:t>
            </w:r>
          </w:p>
          <w:p w:rsidR="00276466" w:rsidRPr="00097F4A" w:rsidRDefault="00276466" w:rsidP="00142513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 xml:space="preserve">формы контроля 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</w:t>
            </w:r>
            <w:r w:rsidR="00E94046" w:rsidRPr="00097F4A"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      </w:r>
            <w:r w:rsidRPr="00097F4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 порядке, установленном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 законодательством Российской Федерации</w:t>
            </w:r>
          </w:p>
        </w:tc>
      </w:tr>
      <w:tr w:rsidR="00276466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0A707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4.3. Ответственность</w:t>
            </w:r>
            <w:r w:rsidR="00CC615C"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служащих и</w:t>
            </w: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</w:t>
            </w:r>
          </w:p>
        </w:tc>
      </w:tr>
      <w:tr w:rsidR="00276466" w:rsidRPr="00097F4A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szCs w:val="24"/>
              </w:rPr>
            </w:pPr>
            <w:r w:rsidRPr="00097F4A">
              <w:rPr>
                <w:bCs/>
                <w:szCs w:val="24"/>
              </w:rPr>
              <w:t>4.3.1. О</w:t>
            </w:r>
            <w:r w:rsidRPr="00097F4A">
              <w:rPr>
                <w:szCs w:val="24"/>
              </w:rPr>
              <w:t>тветственность</w:t>
            </w:r>
          </w:p>
          <w:p w:rsidR="00276466" w:rsidRPr="00097F4A" w:rsidRDefault="00276466" w:rsidP="00BF05A4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szCs w:val="24"/>
              </w:rPr>
              <w:t>исполнителей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276466" w:rsidRPr="00097F4A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4.3.2. Ответственность</w:t>
            </w:r>
          </w:p>
          <w:p w:rsidR="00276466" w:rsidRPr="00097F4A" w:rsidRDefault="00276466" w:rsidP="00BF05A4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руководителей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</w:t>
            </w:r>
            <w:r w:rsidRPr="00097F4A">
              <w:rPr>
                <w:bCs/>
                <w:szCs w:val="24"/>
              </w:rPr>
              <w:t>законодательством Российской Федерации</w:t>
            </w:r>
          </w:p>
        </w:tc>
      </w:tr>
      <w:tr w:rsidR="00276466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28115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bCs/>
                <w:sz w:val="24"/>
                <w:szCs w:val="24"/>
              </w:rPr>
              <w:t>4.4. Порядок и формы общественного контроля</w:t>
            </w:r>
          </w:p>
        </w:tc>
      </w:tr>
      <w:tr w:rsidR="00276466" w:rsidRPr="00097F4A" w:rsidTr="002801D9">
        <w:trPr>
          <w:trHeight w:val="261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4.4.1. Контроль</w:t>
            </w:r>
          </w:p>
          <w:p w:rsidR="00276466" w:rsidRPr="00097F4A" w:rsidRDefault="00276466" w:rsidP="00BF05A4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граждан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28115B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276466" w:rsidRPr="00097F4A" w:rsidTr="002801D9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4.4.2. Контроль</w:t>
            </w:r>
          </w:p>
          <w:p w:rsidR="00276466" w:rsidRPr="00097F4A" w:rsidRDefault="00276466" w:rsidP="00C56ED5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bCs/>
                <w:szCs w:val="24"/>
              </w:rPr>
              <w:t>организаций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276466" w:rsidRPr="00097F4A" w:rsidRDefault="00276466" w:rsidP="00D43C84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276466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552181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</w:t>
            </w:r>
            <w:r w:rsidR="00552181" w:rsidRPr="00097F4A">
              <w:rPr>
                <w:rFonts w:ascii="Times New Roman" w:hAnsi="Times New Roman"/>
                <w:sz w:val="24"/>
                <w:szCs w:val="24"/>
              </w:rPr>
              <w:t xml:space="preserve">многофункционального центра, привлекаемых организаций, а также их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должностн</w:t>
            </w:r>
            <w:r w:rsidR="00552181" w:rsidRPr="00097F4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552181" w:rsidRPr="00097F4A">
              <w:rPr>
                <w:rFonts w:ascii="Times New Roman" w:hAnsi="Times New Roman"/>
                <w:sz w:val="24"/>
                <w:szCs w:val="24"/>
              </w:rPr>
              <w:t>, муниципальных служащих,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181" w:rsidRPr="00097F4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gramEnd"/>
          </w:p>
        </w:tc>
      </w:tr>
      <w:tr w:rsidR="00276466" w:rsidRPr="00097F4A" w:rsidTr="00DF1537">
        <w:trPr>
          <w:trHeight w:val="26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044880">
            <w:pPr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5.1. Информация </w:t>
            </w:r>
            <w:r w:rsidR="009B0D62" w:rsidRPr="00097F4A">
              <w:rPr>
                <w:rFonts w:ascii="Times New Roman" w:hAnsi="Times New Roman"/>
                <w:sz w:val="24"/>
                <w:szCs w:val="24"/>
              </w:rPr>
              <w:t xml:space="preserve">для заявителя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</w:t>
            </w:r>
            <w:r w:rsidR="009B0D62" w:rsidRPr="00097F4A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праве</w:t>
            </w:r>
            <w:r w:rsidR="009B0D62" w:rsidRPr="00097F4A">
              <w:rPr>
                <w:rFonts w:ascii="Times New Roman" w:hAnsi="Times New Roman"/>
                <w:sz w:val="24"/>
                <w:szCs w:val="24"/>
              </w:rPr>
              <w:t xml:space="preserve"> подать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D62" w:rsidRPr="00097F4A">
              <w:rPr>
                <w:rFonts w:ascii="Times New Roman" w:hAnsi="Times New Roman"/>
                <w:sz w:val="24"/>
                <w:szCs w:val="24"/>
              </w:rPr>
              <w:t>жалобу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6F2F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Заявител</w:t>
            </w:r>
            <w:r w:rsidR="002154C6" w:rsidRPr="00097F4A">
              <w:rPr>
                <w:rFonts w:ascii="Times New Roman" w:hAnsi="Times New Roman"/>
                <w:sz w:val="24"/>
                <w:szCs w:val="24"/>
              </w:rPr>
              <w:t>ь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име</w:t>
            </w:r>
            <w:r w:rsidR="002154C6" w:rsidRPr="00097F4A">
              <w:rPr>
                <w:rFonts w:ascii="Times New Roman" w:hAnsi="Times New Roman"/>
                <w:sz w:val="24"/>
                <w:szCs w:val="24"/>
              </w:rPr>
              <w:t>е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т право на досудебное (внесудебное)   обжалование решений и действий (бездействия) органа, предоставляющего муниципальную услугу, </w:t>
            </w:r>
            <w:r w:rsidR="0037318E" w:rsidRPr="00097F4A">
              <w:rPr>
                <w:rFonts w:ascii="Times New Roman" w:hAnsi="Times New Roman"/>
                <w:sz w:val="24"/>
                <w:szCs w:val="24"/>
              </w:rPr>
              <w:t xml:space="preserve">МФЦ, </w:t>
            </w:r>
            <w:r w:rsidR="006F2F37" w:rsidRPr="00097F4A">
              <w:rPr>
                <w:rFonts w:ascii="Times New Roman" w:hAnsi="Times New Roman"/>
                <w:sz w:val="24"/>
                <w:szCs w:val="24"/>
              </w:rPr>
              <w:t>привлекаемых организаций, а также их должностных лиц, муниципальных служащих, работников</w:t>
            </w:r>
          </w:p>
        </w:tc>
      </w:tr>
      <w:tr w:rsidR="00276466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9B0D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5.2. Предмет</w:t>
            </w:r>
            <w:r w:rsidR="009B0D62" w:rsidRPr="00097F4A">
              <w:rPr>
                <w:rFonts w:ascii="Times New Roman" w:hAnsi="Times New Roman"/>
                <w:sz w:val="24"/>
                <w:szCs w:val="24"/>
              </w:rPr>
              <w:t xml:space="preserve">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Заявитель обращается с жалобой на решения и действия (бездействия) в следующих случаях:</w:t>
            </w:r>
          </w:p>
          <w:p w:rsidR="00276466" w:rsidRPr="00097F4A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1) нарушение срока регистрации запроса заявителя о предоставлении муниципальной услуги;</w:t>
            </w:r>
          </w:p>
          <w:p w:rsidR="00276466" w:rsidRPr="00097F4A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2) нарушение срока предоставления муниципальной услуги</w:t>
            </w:r>
            <w:r w:rsidR="00D515B4" w:rsidRPr="00097F4A">
              <w:rPr>
                <w:rFonts w:ascii="Times New Roman" w:hAnsi="Times New Roman"/>
                <w:sz w:val="24"/>
                <w:szCs w:val="24"/>
              </w:rPr>
      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466" w:rsidRPr="00097F4A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3) требование у заявителя документов, не предусмотренных нормативными правовыми актами Российской Федерации,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нормативными правовыми актами </w:t>
            </w:r>
            <w:r w:rsidR="00F911E9" w:rsidRPr="00097F4A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 для предоставления муниципальной услуги;</w:t>
            </w:r>
          </w:p>
          <w:p w:rsidR="00276466" w:rsidRPr="00097F4A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      </w:r>
            <w:r w:rsidR="0000237D" w:rsidRPr="00097F4A">
              <w:rPr>
                <w:rFonts w:ascii="Times New Roman" w:hAnsi="Times New Roman"/>
                <w:sz w:val="24"/>
                <w:szCs w:val="24"/>
              </w:rPr>
              <w:t>, у Заявителя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5B4" w:rsidRPr="00097F4A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="006F2F37" w:rsidRPr="00097F4A">
              <w:rPr>
                <w:rFonts w:ascii="Times New Roman" w:hAnsi="Times New Roman"/>
                <w:sz w:val="24"/>
                <w:szCs w:val="24"/>
              </w:rPr>
              <w:t xml:space="preserve">законодательными и иными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</w:t>
            </w:r>
            <w:r w:rsidR="00F911E9" w:rsidRPr="00097F4A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</w:t>
            </w:r>
            <w:r w:rsidR="00D515B4" w:rsidRPr="00097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515B4" w:rsidRPr="00097F4A" w:rsidRDefault="00D515B4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      </w:r>
            <w:r w:rsidR="0097737F" w:rsidRPr="00097F4A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97737F" w:rsidRPr="00097F4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97737F" w:rsidRPr="00097F4A">
              <w:rPr>
                <w:rFonts w:ascii="Times New Roman" w:hAnsi="Times New Roman"/>
                <w:sz w:val="24"/>
                <w:szCs w:val="24"/>
              </w:rPr>
              <w:t>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 полном объеме;</w:t>
            </w:r>
          </w:p>
          <w:p w:rsidR="00276466" w:rsidRPr="00097F4A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 w:rsidR="00F911E9" w:rsidRPr="00097F4A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актами;</w:t>
            </w:r>
          </w:p>
          <w:p w:rsidR="00956C4B" w:rsidRPr="00097F4A" w:rsidRDefault="00276466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</w:t>
            </w:r>
            <w:r w:rsidR="00261479" w:rsidRPr="00097F4A">
              <w:rPr>
                <w:rFonts w:ascii="Times New Roman" w:hAnsi="Times New Roman"/>
                <w:sz w:val="24"/>
                <w:szCs w:val="24"/>
              </w:rPr>
              <w:t xml:space="preserve">МФЦ, работника МФЦ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r w:rsidR="00956C4B" w:rsidRPr="00097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56C4B" w:rsidRPr="00097F4A" w:rsidRDefault="00956C4B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      </w:r>
          </w:p>
          <w:p w:rsidR="008C0844" w:rsidRPr="00097F4A" w:rsidRDefault="008C0844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8C0844" w:rsidRPr="00097F4A" w:rsidRDefault="008C0844" w:rsidP="007263F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="00A8608C" w:rsidRPr="00097F4A">
              <w:rPr>
                <w:rFonts w:ascii="Times New Roman" w:hAnsi="Times New Roman"/>
                <w:sz w:val="24"/>
                <w:szCs w:val="24"/>
              </w:rPr>
              <w:t xml:space="preserve">законодательными и иными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</w:t>
            </w:r>
            <w:r w:rsidR="00F911E9" w:rsidRPr="00097F4A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</w:t>
            </w:r>
            <w:r w:rsidR="00956C4B" w:rsidRPr="00097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94F03" w:rsidRPr="00097F4A" w:rsidRDefault="00956C4B" w:rsidP="00794F0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      </w:r>
            <w:r w:rsidR="00794F03" w:rsidRPr="0009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1E9" w:rsidRPr="00097F4A" w:rsidRDefault="00F911E9" w:rsidP="00F911E9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10) требование у Заявителя при предоставлении 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r w:rsidR="00F60A82" w:rsidRPr="00097F4A">
              <w:rPr>
                <w:rFonts w:ascii="Times New Roman" w:eastAsia="Calibri" w:hAnsi="Times New Roman"/>
                <w:sz w:val="24"/>
                <w:szCs w:val="24"/>
              </w:rPr>
              <w:t>дефисом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 4 п</w:t>
            </w:r>
            <w:r w:rsidR="00F60A82" w:rsidRPr="00097F4A">
              <w:rPr>
                <w:rFonts w:ascii="Times New Roman" w:eastAsia="Calibri" w:hAnsi="Times New Roman"/>
                <w:sz w:val="24"/>
                <w:szCs w:val="24"/>
              </w:rPr>
              <w:t>одп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ункта 2.6.</w:t>
            </w:r>
            <w:r w:rsidR="00F60A82" w:rsidRPr="00097F4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="00F60A82" w:rsidRPr="00097F4A">
              <w:rPr>
                <w:rFonts w:ascii="Times New Roman" w:eastAsia="Calibri" w:hAnsi="Times New Roman"/>
                <w:sz w:val="24"/>
                <w:szCs w:val="24"/>
              </w:rPr>
              <w:t xml:space="preserve">ункта </w:t>
            </w:r>
            <w:r w:rsidRPr="00097F4A">
              <w:rPr>
                <w:rFonts w:ascii="Times New Roman" w:eastAsia="Calibri" w:hAnsi="Times New Roman"/>
                <w:sz w:val="24"/>
                <w:szCs w:val="24"/>
              </w:rPr>
              <w:t>2.6 настоящего Регламента.</w:t>
            </w:r>
          </w:p>
          <w:p w:rsidR="00794F03" w:rsidRPr="00097F4A" w:rsidRDefault="00F60A82" w:rsidP="00272CB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      </w:r>
          </w:p>
        </w:tc>
      </w:tr>
      <w:tr w:rsidR="00587438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8" w:rsidRPr="00097F4A" w:rsidRDefault="00587438" w:rsidP="00587438">
            <w:pPr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5.3. Органы местного самоуправления и уполномоченные на рассмотрение жалобы  должностные лица, которым может быть направлена жалоба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38" w:rsidRPr="00097F4A" w:rsidRDefault="00587438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ЗАТО                       г. Железногорск.</w:t>
            </w:r>
          </w:p>
          <w:p w:rsidR="00BF05A4" w:rsidRPr="00097F4A" w:rsidRDefault="00587438" w:rsidP="00697565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Должностным лицом, на имя которого может быть направлена жалоба</w:t>
            </w:r>
            <w:r w:rsidR="005C0CAF" w:rsidRPr="00097F4A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 рамках досудебного (внесудебного) обжалования действий (бездействия) и решений, принятых в ходе предоставления муниципальной услуги, явля</w:t>
            </w:r>
            <w:r w:rsidR="00202EB0" w:rsidRPr="00097F4A"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  <w:proofErr w:type="gramStart"/>
            <w:r w:rsidR="00202EB0" w:rsidRPr="00097F4A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="00202EB0" w:rsidRPr="00097F4A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</w:p>
        </w:tc>
      </w:tr>
      <w:tr w:rsidR="00276466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587438">
            <w:pPr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r w:rsidR="00587438" w:rsidRPr="00097F4A">
              <w:rPr>
                <w:rFonts w:ascii="Times New Roman" w:hAnsi="Times New Roman"/>
                <w:sz w:val="24"/>
                <w:szCs w:val="24"/>
              </w:rPr>
              <w:t>Порядок подачи 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4" w:rsidRPr="00097F4A" w:rsidRDefault="00202EB0" w:rsidP="00202EB0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Жалоба на решения и действия (бездействие) подается в письменной форме на бумажном носителе, в электронной форме в орган, предоставляющий муниципальную услугу, МФЦ</w:t>
            </w:r>
            <w:r w:rsidR="00E632F8" w:rsidRPr="00097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</w:t>
            </w:r>
            <w:r w:rsidR="00C07891" w:rsidRPr="00097F4A">
              <w:rPr>
                <w:rFonts w:ascii="Times New Roman" w:hAnsi="Times New Roman" w:cs="Times New Roman"/>
                <w:sz w:val="24"/>
                <w:szCs w:val="24"/>
              </w:rPr>
              <w:t>привлекаемые организации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1AC8" w:rsidRPr="00097F4A" w:rsidRDefault="00202EB0" w:rsidP="001E1AC8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Жалобы на решения и действия (бездействие) </w:t>
            </w:r>
            <w:r w:rsidR="009876D7" w:rsidRPr="00097F4A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015"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служащего, 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предоставляющ</w:t>
            </w:r>
            <w:r w:rsidR="00B81B3A" w:rsidRPr="00097F4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сотрудников </w:t>
            </w:r>
            <w:r w:rsidR="004C0908"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привлекаемых организаций 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подаются руководителям этих </w:t>
            </w:r>
            <w:r w:rsidR="004C0908" w:rsidRPr="00097F4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AC8" w:rsidRPr="000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EB0" w:rsidRPr="00097F4A" w:rsidRDefault="00202EB0" w:rsidP="001E1AC8">
            <w:pPr>
              <w:pStyle w:val="ConsPlusNormal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</w:t>
            </w: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Жалоба на решения и действия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(бездействие) </w:t>
            </w:r>
            <w:r w:rsidR="0016627E" w:rsidRPr="00097F4A">
              <w:rPr>
                <w:rFonts w:ascii="Times New Roman" w:hAnsi="Times New Roman"/>
                <w:sz w:val="24"/>
                <w:szCs w:val="24"/>
              </w:rPr>
              <w:t>привлекаемых организаций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</w:t>
            </w:r>
            <w:r w:rsidR="0016627E" w:rsidRPr="00097F4A">
              <w:rPr>
                <w:rFonts w:ascii="Times New Roman" w:hAnsi="Times New Roman"/>
                <w:sz w:val="24"/>
                <w:szCs w:val="24"/>
              </w:rPr>
              <w:t>привлекаемых организаций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единого портала государственных и муниципальных услуг либо регионального портала муниципальных услуг, указанных в п. 1.3 настоящего Административного регламента, а также может быть принята при личном приеме Заявителя.</w:t>
            </w:r>
            <w:proofErr w:type="gramEnd"/>
          </w:p>
          <w:p w:rsidR="0011060A" w:rsidRPr="00097F4A" w:rsidRDefault="0011060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должна содержать:</w:t>
            </w:r>
          </w:p>
          <w:p w:rsidR="0011060A" w:rsidRPr="00097F4A" w:rsidRDefault="0011060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1)</w:t>
            </w:r>
            <w:r w:rsidR="00586E96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</w:t>
            </w:r>
            <w:r w:rsidR="00BE7524" w:rsidRPr="00097F4A">
              <w:rPr>
                <w:rFonts w:ascii="Times New Roman" w:hAnsi="Times New Roman"/>
                <w:sz w:val="24"/>
                <w:szCs w:val="24"/>
              </w:rPr>
              <w:t xml:space="preserve">привлекаемых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организаций, их руководителей и (или) специалистов, решения и действия (бездействие) которых обжалуются;</w:t>
            </w:r>
            <w:proofErr w:type="gramEnd"/>
          </w:p>
          <w:p w:rsidR="0011060A" w:rsidRPr="00097F4A" w:rsidRDefault="0011060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2) фамилию, имя, отчество (последнее ‒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11060A" w:rsidRPr="00097F4A" w:rsidRDefault="0011060A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      </w:r>
            <w:r w:rsidR="006B4CFE" w:rsidRPr="00097F4A">
              <w:rPr>
                <w:rFonts w:ascii="Times New Roman" w:hAnsi="Times New Roman"/>
                <w:sz w:val="24"/>
                <w:szCs w:val="24"/>
              </w:rPr>
              <w:t>привлекаемых организаций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их специалистов;</w:t>
            </w:r>
          </w:p>
          <w:p w:rsidR="001E1AC8" w:rsidRPr="00097F4A" w:rsidRDefault="0011060A" w:rsidP="001E1AC8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4) доводы, на основании которых </w:t>
            </w:r>
            <w:r w:rsidR="00270BDC" w:rsidRPr="00097F4A">
              <w:rPr>
                <w:rFonts w:ascii="Times New Roman" w:hAnsi="Times New Roman"/>
                <w:sz w:val="24"/>
                <w:szCs w:val="24"/>
              </w:rPr>
              <w:t>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      </w:r>
            <w:r w:rsidR="00270BDC" w:rsidRPr="00097F4A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, работника </w:t>
            </w:r>
            <w:r w:rsidR="00270BDC" w:rsidRPr="00097F4A">
              <w:rPr>
                <w:rFonts w:ascii="Times New Roman" w:hAnsi="Times New Roman"/>
                <w:sz w:val="24"/>
                <w:szCs w:val="24"/>
              </w:rPr>
              <w:t>МФЦ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4CFE" w:rsidRPr="00097F4A">
              <w:rPr>
                <w:rFonts w:ascii="Times New Roman" w:hAnsi="Times New Roman"/>
                <w:sz w:val="24"/>
                <w:szCs w:val="24"/>
              </w:rPr>
              <w:t>привлекаемых организаций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, их </w:t>
            </w:r>
            <w:r w:rsidR="00270BDC" w:rsidRPr="00097F4A">
              <w:rPr>
                <w:rFonts w:ascii="Times New Roman" w:hAnsi="Times New Roman"/>
                <w:sz w:val="24"/>
                <w:szCs w:val="24"/>
              </w:rPr>
              <w:t>специалисто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в. Заявителем могут быть представлены документы (при н</w:t>
            </w:r>
            <w:r w:rsidR="00270BDC" w:rsidRPr="00097F4A">
              <w:rPr>
                <w:rFonts w:ascii="Times New Roman" w:hAnsi="Times New Roman"/>
                <w:sz w:val="24"/>
                <w:szCs w:val="24"/>
              </w:rPr>
              <w:t>аличии), подтверждающие доводы 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аявителя, либо</w:t>
            </w:r>
            <w:r w:rsidR="00270BDC" w:rsidRPr="00097F4A">
              <w:rPr>
                <w:rFonts w:ascii="Times New Roman" w:hAnsi="Times New Roman"/>
                <w:sz w:val="24"/>
                <w:szCs w:val="24"/>
              </w:rPr>
              <w:t xml:space="preserve"> их копии</w:t>
            </w:r>
          </w:p>
        </w:tc>
      </w:tr>
      <w:tr w:rsidR="00276466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F97BDE" w:rsidP="00BF0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  <w:r w:rsidR="00276466" w:rsidRPr="00097F4A">
              <w:rPr>
                <w:rFonts w:ascii="Times New Roman" w:hAnsi="Times New Roman"/>
                <w:sz w:val="24"/>
                <w:szCs w:val="24"/>
              </w:rPr>
              <w:t>. Сроки</w:t>
            </w:r>
            <w:r w:rsidR="00BF05A4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466" w:rsidRPr="00097F4A">
              <w:rPr>
                <w:rFonts w:ascii="Times New Roman" w:hAnsi="Times New Roman"/>
                <w:sz w:val="24"/>
                <w:szCs w:val="24"/>
              </w:rPr>
              <w:t>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>Жалоба</w:t>
            </w:r>
            <w:r w:rsidR="005C0CAF" w:rsidRPr="00097F4A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      </w:r>
            <w:proofErr w:type="gramEnd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обжалования нарушения установленного срока таких исправлений </w:t>
            </w:r>
            <w:r w:rsidR="00362027" w:rsidRPr="00097F4A">
              <w:rPr>
                <w:rFonts w:ascii="Times New Roman" w:hAnsi="Times New Roman"/>
                <w:sz w:val="24"/>
                <w:szCs w:val="24"/>
              </w:rPr>
              <w:t>‒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в течение пяти рабочих дней со дня ее регистрации</w:t>
            </w:r>
          </w:p>
        </w:tc>
      </w:tr>
      <w:tr w:rsidR="00F97BDE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DE" w:rsidRPr="00097F4A" w:rsidRDefault="00F97BDE" w:rsidP="00F97BDE">
            <w:pPr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7C" w:rsidRPr="00097F4A" w:rsidRDefault="0097737F" w:rsidP="0004488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Основания для приостановления рас</w:t>
            </w:r>
            <w:r w:rsidR="00DD5FCB" w:rsidRPr="00097F4A">
              <w:rPr>
                <w:rFonts w:ascii="Times New Roman" w:hAnsi="Times New Roman"/>
                <w:sz w:val="24"/>
                <w:szCs w:val="24"/>
              </w:rPr>
              <w:t xml:space="preserve">смотрения жалобы </w:t>
            </w:r>
            <w:r w:rsidR="00953D01" w:rsidRPr="00097F4A">
              <w:rPr>
                <w:rFonts w:ascii="Times New Roman" w:hAnsi="Times New Roman"/>
                <w:sz w:val="24"/>
                <w:szCs w:val="24"/>
              </w:rPr>
              <w:t xml:space="preserve">на решения и действия (бездействие) органа, предоставляющего муниципальную услугу, МФЦ, привлекаемых организаций, а также их должностных лиц, муниципальных служащих, работников </w:t>
            </w:r>
            <w:r w:rsidR="00DD5FCB" w:rsidRPr="00097F4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76466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4A3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5.7. Результаты</w:t>
            </w:r>
          </w:p>
          <w:p w:rsidR="00276466" w:rsidRPr="00097F4A" w:rsidRDefault="00AE38A8" w:rsidP="008D4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ar0"/>
            <w:bookmarkEnd w:id="0"/>
            <w:r w:rsidRPr="00097F4A">
              <w:rPr>
                <w:rFonts w:ascii="Times New Roman" w:hAnsi="Times New Roman"/>
                <w:sz w:val="24"/>
                <w:szCs w:val="24"/>
              </w:rPr>
              <w:t>По результатам рассмотрения жалобы</w:t>
            </w:r>
            <w:r w:rsidR="00A92CF6" w:rsidRPr="00097F4A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 орган, предоставляющий</w:t>
            </w:r>
            <w:r w:rsidR="001F4862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муниципальную услугу,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принимает одно из следующих решений:</w:t>
            </w:r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4A">
              <w:rPr>
                <w:rFonts w:ascii="Times New Roman" w:hAnsi="Times New Roman"/>
                <w:sz w:val="24"/>
                <w:szCs w:val="24"/>
              </w:rPr>
      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      </w:r>
            <w:r w:rsidR="00202EB0" w:rsidRPr="00097F4A">
              <w:rPr>
                <w:rFonts w:ascii="Times New Roman" w:hAnsi="Times New Roman"/>
                <w:sz w:val="24"/>
                <w:szCs w:val="24"/>
              </w:rPr>
              <w:t>муниципальными правовыми актами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76466" w:rsidRPr="00097F4A" w:rsidRDefault="0027646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2) отказывает в удовлетворении жалобы.</w:t>
            </w:r>
          </w:p>
          <w:p w:rsidR="00276466" w:rsidRPr="00097F4A" w:rsidRDefault="00276466" w:rsidP="00202EB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В случае установления в ходе или по результатам рассмотрения жалобы </w:t>
            </w:r>
            <w:r w:rsidR="00A92CF6" w:rsidRPr="00097F4A">
              <w:rPr>
                <w:rFonts w:ascii="Times New Roman" w:hAnsi="Times New Roman"/>
                <w:sz w:val="24"/>
                <w:szCs w:val="24"/>
              </w:rPr>
              <w:t xml:space="preserve">на решения и действия (бездействие)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      </w:r>
            <w:r w:rsidR="00202EB0" w:rsidRPr="00097F4A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прокуратур</w:t>
            </w:r>
            <w:r w:rsidR="00202EB0" w:rsidRPr="00097F4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E38A8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097F4A" w:rsidRDefault="00AE38A8" w:rsidP="00AE38A8">
            <w:pPr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097F4A" w:rsidRDefault="0097737F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принятия решения</w:t>
            </w:r>
            <w:r w:rsidR="008C7F78" w:rsidRPr="00097F4A">
              <w:rPr>
                <w:rFonts w:ascii="Times New Roman" w:hAnsi="Times New Roman"/>
                <w:sz w:val="24"/>
                <w:szCs w:val="24"/>
              </w:rPr>
              <w:t xml:space="preserve"> по результатам рассмотрения жалобы</w:t>
            </w:r>
            <w:r w:rsidR="00A92CF6" w:rsidRPr="00097F4A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="008C7F78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CF6" w:rsidRPr="00097F4A">
              <w:rPr>
                <w:rFonts w:ascii="Times New Roman" w:hAnsi="Times New Roman"/>
                <w:sz w:val="24"/>
                <w:szCs w:val="24"/>
              </w:rPr>
              <w:t>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аявителю в</w:t>
            </w:r>
            <w:r w:rsidR="00A92CF6" w:rsidRPr="00097F4A">
              <w:rPr>
                <w:rFonts w:ascii="Times New Roman" w:hAnsi="Times New Roman"/>
                <w:sz w:val="24"/>
                <w:szCs w:val="24"/>
              </w:rPr>
              <w:t xml:space="preserve"> письменной форме и по желанию З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>аявителя в электронной форме направляется мотивированный ответ о результатах рассмотрения жалобы</w:t>
            </w:r>
            <w:r w:rsidR="00A92CF6" w:rsidRPr="00097F4A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</w:p>
        </w:tc>
      </w:tr>
      <w:tr w:rsidR="00AE38A8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097F4A" w:rsidRDefault="00AE38A8" w:rsidP="00AE38A8">
            <w:pPr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5.9. Порядок обжалования решения по жалобе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097F4A" w:rsidRDefault="002154C6" w:rsidP="00A3503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AB56AD" w:rsidRPr="00097F4A">
              <w:rPr>
                <w:rFonts w:ascii="Times New Roman" w:hAnsi="Times New Roman"/>
                <w:sz w:val="24"/>
                <w:szCs w:val="24"/>
              </w:rPr>
              <w:t xml:space="preserve"> вправе обжаловать решение по жалобе вышестоящим должностным лиц</w:t>
            </w:r>
            <w:r w:rsidR="00A3503C" w:rsidRPr="00097F4A">
              <w:rPr>
                <w:rFonts w:ascii="Times New Roman" w:hAnsi="Times New Roman"/>
                <w:sz w:val="24"/>
                <w:szCs w:val="24"/>
              </w:rPr>
              <w:t>а</w:t>
            </w:r>
            <w:r w:rsidR="00AB56AD" w:rsidRPr="00097F4A">
              <w:rPr>
                <w:rFonts w:ascii="Times New Roman" w:hAnsi="Times New Roman"/>
                <w:sz w:val="24"/>
                <w:szCs w:val="24"/>
              </w:rPr>
              <w:t xml:space="preserve">м или обжаловать принятое решение </w:t>
            </w:r>
            <w:r w:rsidR="00AF0578" w:rsidRPr="00097F4A">
              <w:rPr>
                <w:rFonts w:ascii="Times New Roman" w:hAnsi="Times New Roman"/>
                <w:sz w:val="24"/>
                <w:szCs w:val="24"/>
              </w:rPr>
              <w:t>в суд</w:t>
            </w:r>
            <w:r w:rsidR="00AB56AD" w:rsidRPr="00097F4A">
              <w:rPr>
                <w:rFonts w:ascii="Times New Roman" w:hAnsi="Times New Roman"/>
                <w:sz w:val="24"/>
                <w:szCs w:val="24"/>
              </w:rPr>
              <w:t>ебном</w:t>
            </w:r>
            <w:r w:rsidR="00AF0578" w:rsidRPr="00097F4A">
              <w:rPr>
                <w:rFonts w:ascii="Times New Roman" w:hAnsi="Times New Roman"/>
                <w:sz w:val="24"/>
                <w:szCs w:val="24"/>
              </w:rPr>
              <w:t xml:space="preserve"> порядке</w:t>
            </w:r>
            <w:r w:rsidR="00AB56AD" w:rsidRPr="00097F4A">
              <w:rPr>
                <w:rFonts w:ascii="Times New Roman" w:hAnsi="Times New Roman"/>
                <w:sz w:val="24"/>
                <w:szCs w:val="24"/>
              </w:rPr>
              <w:t>, в соответствии</w:t>
            </w:r>
            <w:r w:rsidR="00AF0578"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6AD" w:rsidRPr="00097F4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F0578" w:rsidRPr="00097F4A">
              <w:rPr>
                <w:rFonts w:ascii="Times New Roman" w:hAnsi="Times New Roman"/>
                <w:sz w:val="24"/>
                <w:szCs w:val="24"/>
              </w:rPr>
              <w:t>законод</w:t>
            </w:r>
            <w:r w:rsidR="00DD5FCB" w:rsidRPr="00097F4A">
              <w:rPr>
                <w:rFonts w:ascii="Times New Roman" w:hAnsi="Times New Roman"/>
                <w:sz w:val="24"/>
                <w:szCs w:val="24"/>
              </w:rPr>
              <w:t>ательством Российской Федерации</w:t>
            </w:r>
          </w:p>
        </w:tc>
      </w:tr>
      <w:tr w:rsidR="00AE38A8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097F4A" w:rsidRDefault="00AE38A8" w:rsidP="00AE38A8">
            <w:pPr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8" w:rsidRPr="00097F4A" w:rsidRDefault="0012765E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З</w:t>
            </w:r>
            <w:r w:rsidR="007E5F59" w:rsidRPr="00097F4A">
              <w:rPr>
                <w:rFonts w:ascii="Times New Roman" w:hAnsi="Times New Roman"/>
                <w:sz w:val="24"/>
                <w:szCs w:val="24"/>
              </w:rPr>
              <w:t>а</w:t>
            </w:r>
            <w:r w:rsidR="00717CBD" w:rsidRPr="00097F4A">
              <w:rPr>
                <w:rFonts w:ascii="Times New Roman" w:hAnsi="Times New Roman"/>
                <w:sz w:val="24"/>
                <w:szCs w:val="24"/>
              </w:rPr>
              <w:t xml:space="preserve">явитель имеет право </w:t>
            </w:r>
            <w:r w:rsidR="00BD7D30" w:rsidRPr="00097F4A">
              <w:rPr>
                <w:rFonts w:ascii="Times New Roman" w:hAnsi="Times New Roman"/>
                <w:sz w:val="24"/>
                <w:szCs w:val="24"/>
              </w:rPr>
              <w:t>обратиться в орган, предоставляющий муниципальную услугу, в МФЦ, за</w:t>
            </w:r>
            <w:r w:rsidR="00717CBD" w:rsidRPr="00097F4A">
              <w:rPr>
                <w:rFonts w:ascii="Times New Roman" w:hAnsi="Times New Roman"/>
                <w:sz w:val="24"/>
                <w:szCs w:val="24"/>
              </w:rPr>
              <w:t xml:space="preserve"> получение</w:t>
            </w:r>
            <w:r w:rsidR="00BD7D30" w:rsidRPr="00097F4A">
              <w:rPr>
                <w:rFonts w:ascii="Times New Roman" w:hAnsi="Times New Roman"/>
                <w:sz w:val="24"/>
                <w:szCs w:val="24"/>
              </w:rPr>
              <w:t>м</w:t>
            </w:r>
            <w:r w:rsidR="00717CBD" w:rsidRPr="00097F4A">
              <w:rPr>
                <w:rFonts w:ascii="Times New Roman" w:hAnsi="Times New Roman"/>
                <w:sz w:val="24"/>
                <w:szCs w:val="24"/>
              </w:rPr>
              <w:t xml:space="preserve"> информации и документов, </w:t>
            </w:r>
            <w:r w:rsidR="008C7F78" w:rsidRPr="00097F4A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="00717CBD" w:rsidRPr="00097F4A">
              <w:rPr>
                <w:rFonts w:ascii="Times New Roman" w:hAnsi="Times New Roman"/>
                <w:sz w:val="24"/>
                <w:szCs w:val="24"/>
              </w:rPr>
              <w:t xml:space="preserve"> для обоснования</w:t>
            </w:r>
            <w:r w:rsidR="00DD5FCB" w:rsidRPr="00097F4A">
              <w:rPr>
                <w:rFonts w:ascii="Times New Roman" w:hAnsi="Times New Roman"/>
                <w:sz w:val="24"/>
                <w:szCs w:val="24"/>
              </w:rPr>
              <w:t xml:space="preserve"> и рассмотрения жалобы</w:t>
            </w:r>
            <w:r w:rsidR="00A92CF6" w:rsidRPr="00097F4A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</w:p>
        </w:tc>
      </w:tr>
      <w:tr w:rsidR="00E963AC" w:rsidRPr="00097F4A" w:rsidTr="00DF153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B3" w:rsidRPr="00097F4A" w:rsidRDefault="00E963AC" w:rsidP="0087093E">
            <w:pPr>
              <w:rPr>
                <w:rFonts w:ascii="Times New Roman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C" w:rsidRPr="00097F4A" w:rsidRDefault="00FB4DE6" w:rsidP="001F48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Способы информирования заявителей о порядке подачи и рассмотрения </w:t>
            </w:r>
            <w:r w:rsidR="008C7F78" w:rsidRPr="00097F4A">
              <w:rPr>
                <w:rFonts w:ascii="Times New Roman" w:hAnsi="Times New Roman"/>
                <w:sz w:val="24"/>
                <w:szCs w:val="24"/>
              </w:rPr>
              <w:t>ж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алобы </w:t>
            </w:r>
            <w:r w:rsidR="00A92CF6" w:rsidRPr="00097F4A">
              <w:rPr>
                <w:rFonts w:ascii="Times New Roman" w:hAnsi="Times New Roman"/>
                <w:sz w:val="24"/>
                <w:szCs w:val="24"/>
              </w:rPr>
              <w:t xml:space="preserve">на решения и действия (бездействие) </w:t>
            </w:r>
            <w:r w:rsidRPr="00097F4A">
              <w:rPr>
                <w:rFonts w:ascii="Times New Roman" w:hAnsi="Times New Roman"/>
                <w:sz w:val="24"/>
                <w:szCs w:val="24"/>
              </w:rPr>
              <w:t xml:space="preserve">устанавливаются в соответствии с общими требованиями согласно </w:t>
            </w:r>
            <w:hyperlink r:id="rId22" w:history="1">
              <w:r w:rsidRPr="00097F4A">
                <w:rPr>
                  <w:rFonts w:ascii="Times New Roman" w:hAnsi="Times New Roman"/>
                  <w:sz w:val="24"/>
                  <w:szCs w:val="24"/>
                </w:rPr>
                <w:t>п. 1.3</w:t>
              </w:r>
            </w:hyperlink>
            <w:r w:rsidRPr="0009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171" w:rsidRPr="00097F4A">
              <w:rPr>
                <w:rFonts w:ascii="Times New Roman" w:hAnsi="Times New Roman"/>
                <w:sz w:val="24"/>
                <w:szCs w:val="24"/>
              </w:rPr>
              <w:t>а</w:t>
            </w:r>
            <w:r w:rsidR="00DD5FCB" w:rsidRPr="00097F4A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</w:tr>
      <w:tr w:rsidR="00276466" w:rsidRPr="00097F4A" w:rsidTr="002801D9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647F0E">
            <w:pPr>
              <w:pStyle w:val="1"/>
              <w:spacing w:before="120" w:after="120"/>
              <w:ind w:left="79" w:firstLine="318"/>
              <w:jc w:val="center"/>
              <w:rPr>
                <w:szCs w:val="24"/>
              </w:rPr>
            </w:pPr>
            <w:r w:rsidRPr="00097F4A">
              <w:rPr>
                <w:szCs w:val="24"/>
              </w:rPr>
              <w:t>Приложения к административному регламенту</w:t>
            </w:r>
          </w:p>
        </w:tc>
      </w:tr>
      <w:tr w:rsidR="00276466" w:rsidRPr="00097F4A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E41540">
            <w:pPr>
              <w:pStyle w:val="1"/>
              <w:ind w:left="0"/>
              <w:jc w:val="both"/>
              <w:rPr>
                <w:bCs/>
                <w:szCs w:val="24"/>
              </w:rPr>
            </w:pPr>
            <w:r w:rsidRPr="00097F4A">
              <w:rPr>
                <w:szCs w:val="24"/>
              </w:rPr>
              <w:t>приложение</w:t>
            </w:r>
            <w:proofErr w:type="gramStart"/>
            <w:r w:rsidRPr="00097F4A">
              <w:rPr>
                <w:szCs w:val="24"/>
              </w:rPr>
              <w:t xml:space="preserve"> А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Блок-схема административных процедур</w:t>
            </w:r>
          </w:p>
        </w:tc>
      </w:tr>
      <w:tr w:rsidR="00276466" w:rsidRPr="00097F4A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3F1C9C">
            <w:pPr>
              <w:pStyle w:val="1"/>
              <w:ind w:left="0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приложение</w:t>
            </w:r>
            <w:proofErr w:type="gramStart"/>
            <w:r w:rsidRPr="00097F4A">
              <w:rPr>
                <w:szCs w:val="24"/>
              </w:rPr>
              <w:t xml:space="preserve"> Б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Сведения о местах нахождения, номерах телефонов для справок, адресах Интернет-сайтов и электронной почты Учреждений</w:t>
            </w:r>
          </w:p>
        </w:tc>
      </w:tr>
      <w:tr w:rsidR="00276466" w:rsidRPr="00097F4A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480727">
            <w:pPr>
              <w:pStyle w:val="1"/>
              <w:ind w:left="0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приложение</w:t>
            </w:r>
            <w:proofErr w:type="gramStart"/>
            <w:r w:rsidRPr="00097F4A">
              <w:rPr>
                <w:szCs w:val="24"/>
              </w:rPr>
              <w:t xml:space="preserve"> В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Форма письменного обращения для граждан</w:t>
            </w:r>
          </w:p>
        </w:tc>
      </w:tr>
      <w:tr w:rsidR="00276466" w:rsidRPr="00097F4A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480727">
            <w:pPr>
              <w:pStyle w:val="1"/>
              <w:ind w:left="0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приложение Г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Форма письменного обращения для юридических лиц</w:t>
            </w:r>
          </w:p>
        </w:tc>
      </w:tr>
      <w:tr w:rsidR="00276466" w:rsidRPr="00097F4A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480727">
            <w:pPr>
              <w:pStyle w:val="1"/>
              <w:ind w:left="0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приложение</w:t>
            </w:r>
            <w:proofErr w:type="gramStart"/>
            <w:r w:rsidRPr="00097F4A">
              <w:rPr>
                <w:szCs w:val="24"/>
              </w:rPr>
              <w:t xml:space="preserve"> Д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Образец заполнения письменного обращения для граждан</w:t>
            </w:r>
          </w:p>
        </w:tc>
      </w:tr>
      <w:tr w:rsidR="00276466" w:rsidRPr="00097F4A" w:rsidTr="00EC29C4">
        <w:trPr>
          <w:trHeight w:val="519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097F4A" w:rsidRDefault="00276466" w:rsidP="003F1C9C">
            <w:pPr>
              <w:pStyle w:val="1"/>
              <w:ind w:left="0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приложение</w:t>
            </w:r>
            <w:proofErr w:type="gramStart"/>
            <w:r w:rsidRPr="00097F4A">
              <w:rPr>
                <w:szCs w:val="24"/>
              </w:rPr>
              <w:t xml:space="preserve"> Е</w:t>
            </w:r>
            <w:proofErr w:type="gramEnd"/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66" w:rsidRPr="00097F4A" w:rsidRDefault="00276466" w:rsidP="001F4862">
            <w:pPr>
              <w:pStyle w:val="1"/>
              <w:ind w:left="0" w:firstLine="318"/>
              <w:jc w:val="both"/>
              <w:rPr>
                <w:szCs w:val="24"/>
              </w:rPr>
            </w:pPr>
            <w:r w:rsidRPr="00097F4A">
              <w:rPr>
                <w:szCs w:val="24"/>
              </w:rPr>
              <w:t>Образец заполнения письменного обращения для юридических лиц</w:t>
            </w:r>
          </w:p>
        </w:tc>
      </w:tr>
    </w:tbl>
    <w:p w:rsidR="00CF4066" w:rsidRPr="000C3576" w:rsidRDefault="00CF4066" w:rsidP="005C1738">
      <w:pPr>
        <w:ind w:left="5670"/>
        <w:rPr>
          <w:rFonts w:ascii="Times New Roman" w:hAnsi="Times New Roman"/>
          <w:sz w:val="24"/>
          <w:szCs w:val="24"/>
        </w:rPr>
      </w:pPr>
    </w:p>
    <w:p w:rsidR="005C1738" w:rsidRPr="000C3576" w:rsidRDefault="005C1738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0C3576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0C3576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5C1738" w:rsidRPr="000C3576" w:rsidRDefault="005C1738" w:rsidP="005C1738">
      <w:pPr>
        <w:ind w:left="5670"/>
        <w:rPr>
          <w:rFonts w:ascii="Times New Roman" w:hAnsi="Times New Roman"/>
          <w:sz w:val="24"/>
          <w:szCs w:val="24"/>
        </w:rPr>
      </w:pPr>
      <w:r w:rsidRPr="000C357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C1738" w:rsidRPr="000C3576" w:rsidRDefault="005C1738" w:rsidP="005C1738">
      <w:pPr>
        <w:jc w:val="both"/>
        <w:rPr>
          <w:color w:val="333333"/>
          <w:sz w:val="28"/>
          <w:szCs w:val="28"/>
        </w:rPr>
      </w:pPr>
    </w:p>
    <w:p w:rsidR="006E002B" w:rsidRPr="000C3576" w:rsidRDefault="006E002B" w:rsidP="005C1738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6E002B" w:rsidRPr="000C3576" w:rsidRDefault="006E002B" w:rsidP="005C1738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5C1738" w:rsidRPr="000C3576" w:rsidRDefault="005C1738" w:rsidP="000119FA">
      <w:pPr>
        <w:pStyle w:val="a6"/>
        <w:spacing w:before="0" w:beforeAutospacing="0" w:after="0" w:afterAutospacing="0"/>
        <w:jc w:val="center"/>
        <w:outlineLvl w:val="0"/>
        <w:rPr>
          <w:sz w:val="24"/>
          <w:szCs w:val="24"/>
        </w:rPr>
      </w:pPr>
      <w:r w:rsidRPr="000C3576">
        <w:rPr>
          <w:sz w:val="24"/>
          <w:szCs w:val="24"/>
        </w:rPr>
        <w:t>БЛОК – СХЕМА</w:t>
      </w:r>
    </w:p>
    <w:p w:rsidR="005C1738" w:rsidRPr="008B58FC" w:rsidRDefault="005C1738" w:rsidP="00173DD2">
      <w:pPr>
        <w:jc w:val="center"/>
        <w:rPr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административн</w:t>
      </w:r>
      <w:r w:rsidR="00173DD2" w:rsidRPr="008B58FC">
        <w:rPr>
          <w:rFonts w:ascii="Times New Roman" w:hAnsi="Times New Roman"/>
          <w:sz w:val="24"/>
          <w:szCs w:val="24"/>
        </w:rPr>
        <w:t>ых</w:t>
      </w:r>
      <w:r w:rsidRPr="008B58FC">
        <w:rPr>
          <w:rFonts w:ascii="Times New Roman" w:hAnsi="Times New Roman"/>
          <w:sz w:val="24"/>
          <w:szCs w:val="24"/>
        </w:rPr>
        <w:t xml:space="preserve"> процедур по предоставлению </w:t>
      </w:r>
      <w:proofErr w:type="gramStart"/>
      <w:r w:rsidR="00173DD2" w:rsidRPr="008B58FC">
        <w:rPr>
          <w:rFonts w:ascii="Times New Roman" w:hAnsi="Times New Roman"/>
          <w:sz w:val="24"/>
          <w:szCs w:val="24"/>
        </w:rPr>
        <w:t>Администрацией</w:t>
      </w:r>
      <w:proofErr w:type="gramEnd"/>
      <w:r w:rsidR="00173DD2" w:rsidRPr="008B58FC">
        <w:rPr>
          <w:rFonts w:ascii="Times New Roman" w:hAnsi="Times New Roman"/>
          <w:sz w:val="24"/>
          <w:szCs w:val="24"/>
        </w:rPr>
        <w:t xml:space="preserve"> ЗАТО г. Железногорск муниципальной услуги </w:t>
      </w:r>
      <w:r w:rsidR="00173DD2" w:rsidRPr="008B58FC">
        <w:rPr>
          <w:rFonts w:ascii="Times New Roman" w:hAnsi="Times New Roman"/>
          <w:bCs/>
          <w:sz w:val="24"/>
          <w:szCs w:val="24"/>
        </w:rPr>
        <w:t>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</w:r>
    </w:p>
    <w:p w:rsidR="00C03B4E" w:rsidRPr="008B58FC" w:rsidRDefault="008B58FC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752" behindDoc="0" locked="0" layoutInCell="1" allowOverlap="1">
                <wp:simplePos x="0" y="0"/>
                <wp:positionH relativeFrom="column">
                  <wp:posOffset>3223894</wp:posOffset>
                </wp:positionH>
                <wp:positionV relativeFrom="paragraph">
                  <wp:posOffset>612140</wp:posOffset>
                </wp:positionV>
                <wp:extent cx="0" cy="487045"/>
                <wp:effectExtent l="76200" t="0" r="57150" b="65405"/>
                <wp:wrapNone/>
                <wp:docPr id="1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D7C8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253.85pt;margin-top:48.2pt;width:0;height:38.35pt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xpMw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279400</wp:posOffset>
                </wp:positionV>
                <wp:extent cx="2861310" cy="332740"/>
                <wp:effectExtent l="0" t="0" r="15240" b="10160"/>
                <wp:wrapNone/>
                <wp:docPr id="1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C4" w:rsidRPr="005A2855" w:rsidRDefault="00E44CC4" w:rsidP="00C03B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28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left:0;text-align:left;margin-left:139.05pt;margin-top:22pt;width:225.3pt;height:2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">
                <v:textbox>
                  <w:txbxContent>
                    <w:p w:rsidR="00E44CC4" w:rsidRPr="005A2855" w:rsidRDefault="00E44CC4" w:rsidP="00C03B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28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03B4E" w:rsidRPr="008B58FC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8B58FC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8B58FC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8B58FC" w:rsidRDefault="00C03B4E" w:rsidP="00C03B4E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C03B4E" w:rsidRPr="008B58FC" w:rsidRDefault="008B58FC" w:rsidP="00C03B4E">
      <w:pPr>
        <w:pStyle w:val="a6"/>
        <w:spacing w:before="0" w:beforeAutospacing="0" w:after="0" w:afterAutospacing="0"/>
        <w:ind w:left="652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222885</wp:posOffset>
                </wp:positionV>
                <wp:extent cx="2861310" cy="473710"/>
                <wp:effectExtent l="0" t="0" r="15240" b="21590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C4" w:rsidRPr="00507351" w:rsidRDefault="00E44CC4" w:rsidP="00C03B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073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регистрация и рассмотрение </w:t>
                            </w:r>
                            <w:r w:rsidRPr="005073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7" style="position:absolute;left:0;text-align:left;margin-left:139.05pt;margin-top:17.55pt;width:225.3pt;height:3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">
                <v:textbox>
                  <w:txbxContent>
                    <w:p w:rsidR="00E44CC4" w:rsidRPr="00507351" w:rsidRDefault="00E44CC4" w:rsidP="00C03B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073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регистрация и рассмотрение </w:t>
                      </w:r>
                      <w:r w:rsidRPr="005073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C1B1A" w:rsidRPr="008B58FC" w:rsidRDefault="008B58FC" w:rsidP="00CC1B1A">
      <w:pPr>
        <w:pStyle w:val="a6"/>
        <w:spacing w:before="0" w:beforeAutospacing="0" w:after="0" w:afterAutospacing="0"/>
        <w:ind w:left="581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2107565</wp:posOffset>
                </wp:positionV>
                <wp:extent cx="2183130" cy="1026795"/>
                <wp:effectExtent l="0" t="0" r="26670" b="20955"/>
                <wp:wrapNone/>
                <wp:docPr id="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C4" w:rsidRPr="006569A9" w:rsidRDefault="00E44CC4" w:rsidP="00C03B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Уведомление Заявителя об отказе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разъяснение причин</w:t>
                            </w:r>
                            <w:r w:rsidRPr="006569A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8" style="position:absolute;left:0;text-align:left;margin-left:307.3pt;margin-top:165.95pt;width:171.9pt;height:8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NWLQIAAFE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">
                <v:textbox>
                  <w:txbxContent>
                    <w:p w:rsidR="00E44CC4" w:rsidRPr="006569A9" w:rsidRDefault="00E44CC4" w:rsidP="00C03B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Уведомление Заявителя об отказе в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разъяснение причин</w:t>
                      </w:r>
                      <w:r w:rsidRPr="006569A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1584325</wp:posOffset>
                </wp:positionV>
                <wp:extent cx="635" cy="523240"/>
                <wp:effectExtent l="76200" t="0" r="75565" b="48260"/>
                <wp:wrapNone/>
                <wp:docPr id="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9CE744" id="AutoShape 160" o:spid="_x0000_s1026" type="#_x0000_t32" style="position:absolute;margin-left:396.95pt;margin-top:124.75pt;width:.05pt;height:4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upOQIAAGA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1089025</wp:posOffset>
                </wp:positionV>
                <wp:extent cx="2183130" cy="495300"/>
                <wp:effectExtent l="0" t="0" r="26670" b="19050"/>
                <wp:wrapNone/>
                <wp:docPr id="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C4" w:rsidRPr="008325E6" w:rsidRDefault="00E44CC4" w:rsidP="00C03B4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9325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тказ в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9" style="position:absolute;left:0;text-align:left;margin-left:307.3pt;margin-top:85.75pt;width:171.9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">
                <v:textbox>
                  <w:txbxContent>
                    <w:p w:rsidR="00E44CC4" w:rsidRPr="008325E6" w:rsidRDefault="00E44CC4" w:rsidP="00C03B4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9325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тказ в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1993265</wp:posOffset>
                </wp:positionV>
                <wp:extent cx="2775585" cy="864870"/>
                <wp:effectExtent l="0" t="0" r="24765" b="11430"/>
                <wp:wrapNone/>
                <wp:docPr id="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C4" w:rsidRPr="008325E6" w:rsidRDefault="00E44CC4" w:rsidP="00C03B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и н</w:t>
                            </w:r>
                            <w:r w:rsidRPr="008325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аправление Заявителю ответа на письменное обращение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либо выдача информационных (справочных) материалов (при личном обращении)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30" style="position:absolute;left:0;text-align:left;margin-left:43.65pt;margin-top:156.95pt;width:218.55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">
                <v:textbox>
                  <w:txbxContent>
                    <w:p w:rsidR="00E44CC4" w:rsidRPr="008325E6" w:rsidRDefault="00E44CC4" w:rsidP="00C03B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и н</w:t>
                      </w:r>
                      <w:r w:rsidRPr="008325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аправление Заявителю ответа на письменное обращение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либо выдача информационных (справочных) материалов (при личном обращении)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2848" behindDoc="0" locked="0" layoutInCell="1" allowOverlap="1">
                <wp:simplePos x="0" y="0"/>
                <wp:positionH relativeFrom="column">
                  <wp:posOffset>1979294</wp:posOffset>
                </wp:positionH>
                <wp:positionV relativeFrom="paragraph">
                  <wp:posOffset>1575435</wp:posOffset>
                </wp:positionV>
                <wp:extent cx="0" cy="417830"/>
                <wp:effectExtent l="76200" t="0" r="57150" b="58420"/>
                <wp:wrapNone/>
                <wp:docPr id="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81FE43" id="AutoShape 161" o:spid="_x0000_s1026" type="#_x0000_t32" style="position:absolute;margin-left:155.85pt;margin-top:124.05pt;width:0;height:32.9pt;z-index:2516628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+6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XOMFKk&#10;gxE9H7yOmVE6TwNBvXE5+JVqZ0OL9KRezYumXx1SumyJanh0fzsbiI4RyV1I2DgDafb9R83Ah0CG&#10;yNaptl2ABB7QKQ7lfBsKP3lEh0MKp1n6uHiI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1085850</wp:posOffset>
                </wp:positionV>
                <wp:extent cx="2775585" cy="498475"/>
                <wp:effectExtent l="0" t="0" r="24765" b="15875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C4" w:rsidRPr="008325E6" w:rsidRDefault="00E44CC4" w:rsidP="00C03B4E">
                            <w:pPr>
                              <w:jc w:val="center"/>
                            </w:pPr>
                            <w:r w:rsidRPr="009325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31" style="position:absolute;left:0;text-align:left;margin-left:43.65pt;margin-top:85.5pt;width:218.55pt;height: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">
                <v:textbox>
                  <w:txbxContent>
                    <w:p w:rsidR="00E44CC4" w:rsidRPr="008325E6" w:rsidRDefault="00E44CC4" w:rsidP="00C03B4E">
                      <w:pPr>
                        <w:jc w:val="center"/>
                      </w:pPr>
                      <w:r w:rsidRPr="009325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Предоставление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530860</wp:posOffset>
                </wp:positionV>
                <wp:extent cx="629285" cy="533400"/>
                <wp:effectExtent l="38100" t="0" r="18415" b="57150"/>
                <wp:wrapNone/>
                <wp:docPr id="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28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84ABB0" id="AutoShape 158" o:spid="_x0000_s1026" type="#_x0000_t32" style="position:absolute;margin-left:126.7pt;margin-top:41.8pt;width:49.55pt;height:42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kLQg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530860</wp:posOffset>
                </wp:positionV>
                <wp:extent cx="867410" cy="533400"/>
                <wp:effectExtent l="0" t="0" r="66040" b="57150"/>
                <wp:wrapNone/>
                <wp:docPr id="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1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4022A4" id="AutoShape 159" o:spid="_x0000_s1026" type="#_x0000_t32" style="position:absolute;margin-left:328.65pt;margin-top:41.8pt;width:68.3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I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C03B4E" w:rsidRPr="008B58FC">
        <w:rPr>
          <w:sz w:val="24"/>
          <w:szCs w:val="24"/>
        </w:rPr>
        <w:br w:type="page"/>
      </w:r>
      <w:r w:rsidR="00CC1B1A" w:rsidRPr="008B58FC">
        <w:rPr>
          <w:sz w:val="24"/>
          <w:szCs w:val="24"/>
        </w:rPr>
        <w:lastRenderedPageBreak/>
        <w:t>Приложение</w:t>
      </w:r>
      <w:proofErr w:type="gramStart"/>
      <w:r w:rsidR="00CC1B1A" w:rsidRPr="008B58FC">
        <w:rPr>
          <w:sz w:val="24"/>
          <w:szCs w:val="24"/>
        </w:rPr>
        <w:t xml:space="preserve"> Б</w:t>
      </w:r>
      <w:proofErr w:type="gramEnd"/>
    </w:p>
    <w:p w:rsidR="00CC1B1A" w:rsidRPr="008B58FC" w:rsidRDefault="00CC1B1A" w:rsidP="00CC1B1A">
      <w:pPr>
        <w:ind w:left="5812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C1B1A" w:rsidRPr="008B58FC" w:rsidRDefault="00CC1B1A" w:rsidP="00CC1B1A">
      <w:pPr>
        <w:ind w:left="5812"/>
        <w:rPr>
          <w:rFonts w:ascii="Times New Roman" w:hAnsi="Times New Roman"/>
          <w:sz w:val="24"/>
          <w:szCs w:val="24"/>
        </w:rPr>
      </w:pPr>
    </w:p>
    <w:p w:rsidR="002750D6" w:rsidRPr="008B58FC" w:rsidRDefault="002750D6" w:rsidP="007133CC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</w:p>
    <w:p w:rsidR="002750D6" w:rsidRPr="008B58FC" w:rsidRDefault="002750D6" w:rsidP="000119FA">
      <w:pPr>
        <w:pStyle w:val="a6"/>
        <w:spacing w:before="0" w:beforeAutospacing="0" w:after="0" w:afterAutospacing="0"/>
        <w:jc w:val="center"/>
        <w:outlineLvl w:val="0"/>
        <w:rPr>
          <w:sz w:val="24"/>
          <w:szCs w:val="24"/>
        </w:rPr>
      </w:pPr>
      <w:r w:rsidRPr="008B58FC">
        <w:rPr>
          <w:sz w:val="24"/>
          <w:szCs w:val="24"/>
        </w:rPr>
        <w:t>Сведения</w:t>
      </w:r>
    </w:p>
    <w:p w:rsidR="0091560B" w:rsidRPr="008B58FC" w:rsidRDefault="0091560B" w:rsidP="007133CC">
      <w:pPr>
        <w:pStyle w:val="a6"/>
        <w:spacing w:before="0" w:beforeAutospacing="0" w:after="0" w:afterAutospacing="0"/>
        <w:jc w:val="center"/>
        <w:rPr>
          <w:sz w:val="24"/>
          <w:szCs w:val="24"/>
        </w:rPr>
      </w:pPr>
      <w:r w:rsidRPr="008B58FC">
        <w:rPr>
          <w:sz w:val="24"/>
          <w:szCs w:val="24"/>
        </w:rPr>
        <w:t>о местах нахождения, номерах телефонов для справок, адресах Интернет-сайтов и электронной почты Учреждений</w:t>
      </w:r>
    </w:p>
    <w:p w:rsidR="001C63A6" w:rsidRPr="008B58FC" w:rsidRDefault="001C63A6" w:rsidP="007133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1560"/>
        <w:gridCol w:w="1560"/>
      </w:tblGrid>
      <w:tr w:rsidR="007133CC" w:rsidRPr="008B58FC" w:rsidTr="005B1851">
        <w:trPr>
          <w:cantSplit/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-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CC" w:rsidRPr="005E38DF" w:rsidRDefault="007133CC" w:rsidP="00E43C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Интернет-сайт</w:t>
            </w:r>
          </w:p>
        </w:tc>
      </w:tr>
      <w:tr w:rsidR="004060E2" w:rsidRPr="008B58FC" w:rsidTr="005210DD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944294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4060E2" w:rsidRPr="005E38DF" w:rsidRDefault="004060E2" w:rsidP="00944294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13 “</w:t>
            </w:r>
            <w:proofErr w:type="spellStart"/>
            <w:r w:rsidRPr="005E38DF">
              <w:rPr>
                <w:rFonts w:ascii="Times New Roman" w:hAnsi="Times New Roman"/>
                <w:sz w:val="23"/>
                <w:szCs w:val="23"/>
              </w:rPr>
              <w:t>Рябинушка</w:t>
            </w:r>
            <w:proofErr w:type="spellEnd"/>
            <w:r w:rsidRPr="005E38DF">
              <w:rPr>
                <w:rFonts w:ascii="Times New Roman" w:hAnsi="Times New Roman"/>
                <w:sz w:val="23"/>
                <w:szCs w:val="23"/>
              </w:rPr>
              <w:t>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BF17E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662972, Россия, Красноярский край, ЗАТО Железногорск,</w:t>
            </w:r>
          </w:p>
          <w:p w:rsidR="004060E2" w:rsidRPr="005E38DF" w:rsidRDefault="004060E2" w:rsidP="00BF17E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4060E2" w:rsidRPr="005E38DF" w:rsidRDefault="004060E2" w:rsidP="00BF17E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Григорьева,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19790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74-57-63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E2" w:rsidRPr="005E38DF" w:rsidRDefault="004060E2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mdoy-13@mail.ru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E2" w:rsidRPr="005E38DF" w:rsidRDefault="004060E2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https://рябинушка13.рф/</w:t>
            </w:r>
          </w:p>
        </w:tc>
      </w:tr>
      <w:tr w:rsidR="004060E2" w:rsidRPr="008B58FC" w:rsidTr="005210DD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Филиал муниципального бюджетного дошкольного образовательного учреждения «Детский сад </w:t>
            </w:r>
          </w:p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13 “</w:t>
            </w:r>
            <w:proofErr w:type="spellStart"/>
            <w:r w:rsidRPr="005E38DF">
              <w:rPr>
                <w:rFonts w:ascii="Times New Roman" w:hAnsi="Times New Roman"/>
                <w:sz w:val="23"/>
                <w:szCs w:val="23"/>
              </w:rPr>
              <w:t>Рябинушка</w:t>
            </w:r>
            <w:proofErr w:type="spellEnd"/>
            <w:r w:rsidRPr="005E38DF">
              <w:rPr>
                <w:rFonts w:ascii="Times New Roman" w:hAnsi="Times New Roman"/>
                <w:sz w:val="23"/>
                <w:szCs w:val="23"/>
              </w:rPr>
              <w:t>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4060E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662974, Россия, Красноярский край, ЗАТО Железногорск,</w:t>
            </w:r>
          </w:p>
          <w:p w:rsidR="00CF3077" w:rsidRDefault="004060E2" w:rsidP="004060E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п. </w:t>
            </w:r>
            <w:proofErr w:type="spellStart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Додоново</w:t>
            </w:r>
            <w:proofErr w:type="spellEnd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</w:p>
          <w:p w:rsidR="004060E2" w:rsidRPr="005E38DF" w:rsidRDefault="004060E2" w:rsidP="004060E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ул. Новоселов,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</w:p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73-72-00;</w:t>
            </w:r>
          </w:p>
          <w:p w:rsidR="004060E2" w:rsidRPr="005E38DF" w:rsidRDefault="004060E2" w:rsidP="004060E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73-71-10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2" w:rsidRPr="005E38DF" w:rsidRDefault="004060E2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</w:p>
        </w:tc>
      </w:tr>
      <w:tr w:rsidR="00197908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30547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97908" w:rsidRPr="005E38DF" w:rsidRDefault="00197908" w:rsidP="0019790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23 “Золотой петушок”»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9D58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197908" w:rsidRPr="005E38DF" w:rsidRDefault="00197908" w:rsidP="009D589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197908" w:rsidRPr="005E38DF" w:rsidRDefault="00197908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Октябрьская, 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76-59-42;</w:t>
            </w:r>
          </w:p>
          <w:p w:rsidR="00197908" w:rsidRPr="005E38DF" w:rsidRDefault="00197908" w:rsidP="0019790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76-59-43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FA259B" w:rsidP="0094572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3" w:history="1">
              <w:r w:rsidR="00197908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23mdou@inbox.ru</w:t>
              </w:r>
            </w:hyperlink>
            <w:r w:rsidR="00197908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https://mdou23.ru/</w:t>
            </w:r>
          </w:p>
        </w:tc>
      </w:tr>
      <w:tr w:rsidR="006A54F5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B" w:rsidRPr="005E38DF" w:rsidRDefault="006A54F5" w:rsidP="0044316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A54F5" w:rsidRPr="005E38DF" w:rsidRDefault="006A54F5" w:rsidP="0007079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24 “Орленок”»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42" w:rsidRPr="005E38DF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6A54F5" w:rsidRPr="005E38DF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A54F5" w:rsidRPr="005E38DF" w:rsidRDefault="006A54F5" w:rsidP="00651B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Свердлова, 31а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5E38DF" w:rsidRDefault="006A54F5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75-41-47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4" w:history="1">
              <w:r w:rsidR="006A54F5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dou24@cdo.atomlink.ru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F5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25" w:history="1">
              <w:r w:rsidR="006A54F5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http://dou24.ru/mkdou24/ </w:t>
              </w:r>
            </w:hyperlink>
          </w:p>
        </w:tc>
      </w:tr>
      <w:tr w:rsidR="00197908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44316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197908" w:rsidRPr="005E38DF" w:rsidRDefault="00197908" w:rsidP="00411E9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31 “Колокольчик”»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5D7BD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662991, Россия, Красноярский край, ЗАТО Железногорск,</w:t>
            </w:r>
          </w:p>
          <w:p w:rsidR="00197908" w:rsidRPr="005E38DF" w:rsidRDefault="00197908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п. Подгорный, </w:t>
            </w:r>
          </w:p>
          <w:p w:rsidR="00197908" w:rsidRPr="005E38DF" w:rsidRDefault="00197908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Мира,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5D7BD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79-64-10</w:t>
            </w:r>
          </w:p>
          <w:p w:rsidR="00197908" w:rsidRPr="005E38DF" w:rsidRDefault="00197908" w:rsidP="005D7BD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6" w:history="1">
              <w:r w:rsidR="00197908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Mdoy31ds@mail.ru</w:t>
              </w:r>
            </w:hyperlink>
            <w:r w:rsidR="00197908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08" w:rsidRPr="005E38DF" w:rsidRDefault="00197908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http://mbdoy31kolokolchik.ru/</w:t>
            </w:r>
          </w:p>
        </w:tc>
      </w:tr>
      <w:tr w:rsidR="00894631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BA13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894631" w:rsidRPr="005E38DF" w:rsidRDefault="00894631" w:rsidP="00D01F6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37 “Теремок”»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324D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894631" w:rsidRPr="005E38DF" w:rsidRDefault="00894631" w:rsidP="00324D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894631" w:rsidRPr="005E38DF" w:rsidRDefault="00894631" w:rsidP="00324D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Крупской,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DF3E8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75-09-22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7" w:history="1">
              <w:r w:rsidR="00894631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dou37@cdo.atomlink.ru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https://dou24.ru/mkdou37/</w:t>
            </w:r>
          </w:p>
        </w:tc>
      </w:tr>
      <w:tr w:rsidR="00894631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AF2125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 xml:space="preserve">Муниципальное бюджетное дошкольное образовательное </w:t>
            </w:r>
          </w:p>
          <w:p w:rsidR="00894631" w:rsidRPr="005E38DF" w:rsidRDefault="00894631" w:rsidP="00BA13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учреждение «Детский сад </w:t>
            </w:r>
          </w:p>
          <w:p w:rsidR="00894631" w:rsidRPr="005E38DF" w:rsidRDefault="00894631" w:rsidP="0089463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№ 40 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“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Медвежонок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”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875A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894631" w:rsidRPr="005E38DF" w:rsidRDefault="00894631" w:rsidP="00875A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894631" w:rsidRPr="005E38DF" w:rsidRDefault="00894631" w:rsidP="00875A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Чапаева,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75-66-96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8" w:history="1">
              <w:r w:rsidR="00894631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dou40@cdo.atomlink.ru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1" w:rsidRPr="005E38DF" w:rsidRDefault="00894631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https://www.kras-dou.ru/40/</w:t>
            </w:r>
          </w:p>
        </w:tc>
      </w:tr>
      <w:tr w:rsidR="00817000" w:rsidRPr="008B58FC" w:rsidTr="005210DD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BA13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817000" w:rsidRPr="005E38DF" w:rsidRDefault="00817000" w:rsidP="00BA13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45 “Малыш”»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662973, Россия, Красноярский край, ЗАТО Железногорск, </w:t>
            </w:r>
          </w:p>
          <w:p w:rsidR="00817000" w:rsidRPr="005E38DF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817000" w:rsidRPr="005E38DF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Белорусская, 47а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DF3E8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76-94-47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000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29" w:history="1">
              <w:r w:rsidR="00817000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NNM@cdo.atomlink.ru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000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30" w:history="1">
              <w:r w:rsidR="00817000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http://dou24.ru/mkdou45 </w:t>
              </w:r>
            </w:hyperlink>
          </w:p>
        </w:tc>
      </w:tr>
      <w:tr w:rsidR="00817000" w:rsidRPr="008B58FC" w:rsidTr="005210DD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9" w:rsidRDefault="00817000" w:rsidP="006B6D3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Филиал муниципального бюджетного дошкольного образовательного учреждения «Детский сад </w:t>
            </w:r>
          </w:p>
          <w:p w:rsidR="00817000" w:rsidRPr="005E38DF" w:rsidRDefault="00817000" w:rsidP="006B6D3B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45 “Малыш”»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77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662975, Россия, Красноярский край, ЗАТО Железногорск, п. Новый Путь, </w:t>
            </w:r>
          </w:p>
          <w:p w:rsidR="00817000" w:rsidRPr="005E38DF" w:rsidRDefault="00817000" w:rsidP="00B3740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Майская,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81700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</w:p>
          <w:p w:rsidR="00817000" w:rsidRPr="005E38DF" w:rsidRDefault="00817000" w:rsidP="0081700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76-99-59;</w:t>
            </w:r>
          </w:p>
          <w:p w:rsidR="00817000" w:rsidRPr="005E38DF" w:rsidRDefault="00817000" w:rsidP="0081700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76-99-60</w:t>
            </w:r>
          </w:p>
          <w:p w:rsidR="00817000" w:rsidRPr="005E38DF" w:rsidRDefault="00817000" w:rsidP="00DF3E8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CC6F9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0" w:rsidRPr="005E38DF" w:rsidRDefault="00817000" w:rsidP="00CC6F94">
            <w:pPr>
              <w:rPr>
                <w:sz w:val="23"/>
                <w:szCs w:val="23"/>
              </w:rPr>
            </w:pP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D359CA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№ 59 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“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Солнечный</w:t>
            </w:r>
            <w:r w:rsidRPr="005E38DF">
              <w:rPr>
                <w:rFonts w:ascii="Times New Roman" w:hAnsi="Times New Roman"/>
                <w:sz w:val="23"/>
                <w:szCs w:val="23"/>
                <w:lang w:val="en-US"/>
              </w:rPr>
              <w:t>”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754A1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754A1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754A1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Восточная, 45а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72-46-22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1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dou59@cdo.atomlink.ru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32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http://kr26-dou59.ru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 дошкольное образовательное учреждение «Детский сад </w:t>
            </w:r>
          </w:p>
          <w:p w:rsidR="006B6D3B" w:rsidRPr="005E38DF" w:rsidRDefault="006B6D3B" w:rsidP="00E41540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60 “Снегурочка”»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01195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01195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 проспект Курчатова, 26а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76-59-60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3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dou60@cdo.atomlink.ru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https://снегурочка60.рф/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94572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№ 62 “Улыбка”»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A538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6A538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6A538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72-65-60;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72-57-95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4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OAK@cdo.atomlink.ru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945728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https://www.dou24.ru/62/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94572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№ 65 “Дельфин”»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3D230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3D230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3D230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72-25-34;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72-25-13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5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dou65@cdo.atomlink.ru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5210DD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36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http://dou65.atomlink.ru/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D17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1437B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№ 70 “</w:t>
            </w:r>
            <w:proofErr w:type="spellStart"/>
            <w:r w:rsidRPr="005E38DF">
              <w:rPr>
                <w:rFonts w:ascii="Times New Roman" w:hAnsi="Times New Roman"/>
                <w:sz w:val="23"/>
                <w:szCs w:val="23"/>
              </w:rPr>
              <w:t>Дюймовочка</w:t>
            </w:r>
            <w:proofErr w:type="spellEnd"/>
            <w:r w:rsidRPr="005E38DF">
              <w:rPr>
                <w:rFonts w:ascii="Times New Roman" w:hAnsi="Times New Roman"/>
                <w:sz w:val="23"/>
                <w:szCs w:val="23"/>
              </w:rPr>
              <w:t xml:space="preserve">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F21B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EF21B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EF21B1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ул. 60 лет ВЛКСМ,44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74-03-96;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74-05-07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7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dou70@cdo.atomlink.ru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https://дюймовочка70.рф/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 xml:space="preserve">Муниципальное бюджетное дошкольное образовательное учреждение «Детский сад </w:t>
            </w:r>
          </w:p>
          <w:p w:rsidR="006B6D3B" w:rsidRPr="005E38DF" w:rsidRDefault="006B6D3B" w:rsidP="00D42EB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 xml:space="preserve">№ 71 “Сибирская сказка”»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35BB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E35BB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пр-т Ленинградский,</w:t>
            </w:r>
          </w:p>
          <w:p w:rsidR="006B6D3B" w:rsidRPr="005E38DF" w:rsidRDefault="006B6D3B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9D1ED5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76-28-87;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76-28-86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8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dou71@cdo.atomlink.ru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39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http://dou24.ru/mkdou71/ 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Муниципальное бюджетное дошкольное образовательное учреждение «Детский сад</w:t>
            </w:r>
          </w:p>
          <w:p w:rsidR="006B6D3B" w:rsidRPr="005E38DF" w:rsidRDefault="006B6D3B" w:rsidP="00D42EB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№ 72 “</w:t>
            </w:r>
            <w:proofErr w:type="spellStart"/>
            <w:r w:rsidRPr="005E38DF">
              <w:rPr>
                <w:sz w:val="23"/>
                <w:szCs w:val="23"/>
              </w:rPr>
              <w:t>Дельфиненок</w:t>
            </w:r>
            <w:proofErr w:type="spellEnd"/>
            <w:r w:rsidRPr="005E38DF">
              <w:rPr>
                <w:sz w:val="23"/>
                <w:szCs w:val="23"/>
              </w:rPr>
              <w:t xml:space="preserve">”»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732EB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732EB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2E524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пр-т Ленинградский,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74-40-33;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74-49-87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0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dou72@cdo.atomlink.ru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5210DD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r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>https://dou24.ru/72/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«Средняя школа № 90»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662980, Россия, Красноярский край, ЗАТО Железногорск,</w:t>
            </w:r>
          </w:p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 </w:t>
            </w:r>
          </w:p>
          <w:p w:rsidR="006B6D3B" w:rsidRPr="005E38DF" w:rsidRDefault="006B6D3B" w:rsidP="002E5242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пр-т Ленинградский,77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74-09-45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C60E6C" w:rsidRDefault="00FA259B" w:rsidP="005210DD">
            <w:pPr>
              <w:rPr>
                <w:rStyle w:val="a5"/>
              </w:rPr>
            </w:pPr>
            <w:hyperlink r:id="rId41" w:history="1">
              <w:r w:rsidR="00C60E6C" w:rsidRPr="00C60E6C">
                <w:rPr>
                  <w:rStyle w:val="a5"/>
                  <w:rFonts w:ascii="Times New Roman" w:hAnsi="Times New Roman"/>
                  <w:sz w:val="23"/>
                  <w:szCs w:val="23"/>
                </w:rPr>
                <w:t>zhel-sch90@yandex.ru</w:t>
              </w:r>
            </w:hyperlink>
            <w:r w:rsidR="00C60E6C" w:rsidRPr="00C60E6C">
              <w:rPr>
                <w:rStyle w:val="a5"/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2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http://sch90.k26.ru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</w:t>
            </w:r>
            <w:r w:rsidR="00291369">
              <w:rPr>
                <w:rFonts w:ascii="Times New Roman" w:hAnsi="Times New Roman"/>
                <w:sz w:val="23"/>
                <w:szCs w:val="23"/>
              </w:rPr>
              <w:t xml:space="preserve">ательное учреждение «Гимназия № </w:t>
            </w:r>
            <w:r w:rsidRPr="005E38DF">
              <w:rPr>
                <w:rFonts w:ascii="Times New Roman" w:hAnsi="Times New Roman"/>
                <w:sz w:val="23"/>
                <w:szCs w:val="23"/>
              </w:rPr>
              <w:t>91 имени М.В. Ломоносова»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</w:t>
            </w:r>
          </w:p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F9136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Октябрьская,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75-38-41;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75-05-51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3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sekretar@sch91.krasnoyarsk.su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4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http://www.gim91.ru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бюджетное общеобразовательное учреждение «Средняя школа № 93 имени Героя Социалистического Труда М.М. </w:t>
            </w:r>
            <w:proofErr w:type="spellStart"/>
            <w:r w:rsidRPr="005E38DF">
              <w:rPr>
                <w:rFonts w:ascii="Times New Roman" w:hAnsi="Times New Roman"/>
                <w:sz w:val="23"/>
                <w:szCs w:val="23"/>
              </w:rPr>
              <w:t>Царевского</w:t>
            </w:r>
            <w:proofErr w:type="spellEnd"/>
            <w:r w:rsidRPr="005E38DF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45205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662973, Россия, Красноярский край, ЗАТО Железногорск, </w:t>
            </w:r>
          </w:p>
          <w:p w:rsidR="006B6D3B" w:rsidRPr="005E38DF" w:rsidRDefault="006B6D3B" w:rsidP="0045205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45205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Толстого,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79-12-52;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79-29-79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5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sekretar-school93@yandex.ru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6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http://sch93.edusite.ru 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lastRenderedPageBreak/>
              <w:t>Муниципальное бюджетное общеобразовательное учреждение «Средняя школа № 95»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CA324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662970, Россия, Красноярский край, ЗАТО Железногорск,</w:t>
            </w:r>
          </w:p>
          <w:p w:rsidR="006B6D3B" w:rsidRPr="005E38DF" w:rsidRDefault="006B6D3B" w:rsidP="00CA324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CA324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Королёва,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72-53-90;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72-48-84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5210D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7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sch95@mail.ru</w:t>
              </w:r>
            </w:hyperlink>
            <w:r w:rsidR="006B6D3B"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48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http://sch95.ucoz.ru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«Гимназия № 96 им. В.П. Астафьева»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662970, Россия, Красноярский край,   ЗАТО Железногорск, 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 </w:t>
            </w:r>
          </w:p>
          <w:p w:rsidR="006B6D3B" w:rsidRPr="005E38DF" w:rsidRDefault="006B6D3B" w:rsidP="00ED6DC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Саянская,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72-43-54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49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gymn96@mail.ru</w:t>
              </w:r>
            </w:hyperlink>
            <w:r w:rsidR="006B6D3B"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0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http://www.gym96.ru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 учреждение «Средняя  школа № 97»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8439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662970, Россия, Красноярский край, ЗАТО Железногорск,</w:t>
            </w:r>
          </w:p>
          <w:p w:rsidR="006B6D3B" w:rsidRPr="005E38DF" w:rsidRDefault="006B6D3B" w:rsidP="00E8439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E8439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Восточная,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72-45-40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1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sch97@k26.ru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2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http://школа-97.рф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«Средняя школа № 98»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662972, Россия, Красноярский край, ЗАТО Железногорск, </w:t>
            </w:r>
          </w:p>
          <w:p w:rsidR="006B6D3B" w:rsidRPr="005E38DF" w:rsidRDefault="006B6D3B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Ленина,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72-80-46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5210D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3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shkola98sch98@yandex.ru</w:t>
              </w:r>
            </w:hyperlink>
            <w:r w:rsidR="006B6D3B"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4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 xml:space="preserve">http://sch98.atomlink.ru 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общеобразовательное учреждение «Средняя школа № 100»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D6D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1D6D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1D6DF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ул. 60 лет ВЛКСМ,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74-36-63;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74-93-90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5210D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5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school100.k26@mail.ru</w:t>
              </w:r>
            </w:hyperlink>
            <w:r w:rsidR="006B6D3B"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6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http://школа100.рф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C63A6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Муниципальное бюджетное общеобразовательное учреждение «Средняя школа № 101 с углубленным изучением математики и информатики»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B5649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662971, Россия, Красноярский край, ЗАТО Железногорск,</w:t>
            </w:r>
          </w:p>
          <w:p w:rsidR="006B6D3B" w:rsidRPr="005E38DF" w:rsidRDefault="006B6D3B" w:rsidP="00B56495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 </w:t>
            </w:r>
          </w:p>
          <w:p w:rsidR="006B6D3B" w:rsidRPr="005E38DF" w:rsidRDefault="006B6D3B" w:rsidP="00BB34C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Комсомольская,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75-99-60;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75-99-52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5210DD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7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sch101sch@yandex.ru</w:t>
              </w:r>
            </w:hyperlink>
            <w:r w:rsidR="006B6D3B"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58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http://www.school101.ru</w:t>
              </w:r>
            </w:hyperlink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 xml:space="preserve">Муниципальное автономное общеобразовательное учреждение «Лицей № 102 имени академика Михаила Фёдоровича </w:t>
            </w:r>
            <w:proofErr w:type="spellStart"/>
            <w:r w:rsidRPr="005E38DF">
              <w:rPr>
                <w:sz w:val="23"/>
                <w:szCs w:val="23"/>
              </w:rPr>
              <w:t>Решетнёва</w:t>
            </w:r>
            <w:proofErr w:type="spellEnd"/>
            <w:r w:rsidRPr="005E38DF">
              <w:rPr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1400D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6B6D3B" w:rsidRPr="005E38DF" w:rsidRDefault="006B6D3B" w:rsidP="001400D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1400DF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Школьная,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72-20-82;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72-37-10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59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sch102@licey102.k26.ru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60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http://www.licey102.ru</w:t>
              </w:r>
            </w:hyperlink>
          </w:p>
        </w:tc>
      </w:tr>
      <w:tr w:rsidR="00901F19" w:rsidRPr="008B58FC" w:rsidTr="005210DD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AB725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Муниципальное бюджетное общеобразовательное учреждение Лицей № 103 «Гармония»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5951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901F19" w:rsidRPr="005E38DF" w:rsidRDefault="00901F19" w:rsidP="005951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901F19" w:rsidRPr="005E38DF" w:rsidRDefault="00901F19" w:rsidP="0059517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60 лет ВЛКСМ,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74-40-20</w:t>
            </w:r>
          </w:p>
        </w:tc>
        <w:bookmarkStart w:id="1" w:name="_GoBack"/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19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A259B">
              <w:rPr>
                <w:rStyle w:val="a5"/>
                <w:rFonts w:ascii="Times New Roman" w:hAnsi="Times New Roman"/>
                <w:sz w:val="23"/>
                <w:szCs w:val="23"/>
              </w:rPr>
              <w:fldChar w:fldCharType="begin"/>
            </w:r>
            <w:r w:rsidRPr="00FA259B">
              <w:rPr>
                <w:rStyle w:val="a5"/>
                <w:rFonts w:ascii="Times New Roman" w:hAnsi="Times New Roman"/>
                <w:sz w:val="23"/>
                <w:szCs w:val="23"/>
              </w:rPr>
              <w:instrText xml:space="preserve"> HYPERLINK "mailto:lyceum103f@mail.ru" </w:instrText>
            </w:r>
            <w:r w:rsidRPr="00FA259B">
              <w:rPr>
                <w:rStyle w:val="a5"/>
                <w:rFonts w:ascii="Times New Roman" w:hAnsi="Times New Roman"/>
                <w:sz w:val="23"/>
                <w:szCs w:val="23"/>
              </w:rPr>
              <w:fldChar w:fldCharType="separate"/>
            </w:r>
            <w:r w:rsidRPr="00FA259B">
              <w:rPr>
                <w:rStyle w:val="a5"/>
                <w:rFonts w:ascii="Times New Roman" w:hAnsi="Times New Roman"/>
                <w:sz w:val="23"/>
                <w:szCs w:val="23"/>
              </w:rPr>
              <w:t>lyceum103f@mail.ru</w:t>
            </w:r>
            <w:r w:rsidRPr="00FA259B">
              <w:rPr>
                <w:rStyle w:val="a5"/>
                <w:rFonts w:ascii="Times New Roman" w:hAnsi="Times New Roman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19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61" w:history="1">
              <w:r w:rsidR="00901F19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http://www.sch103.ru</w:t>
              </w:r>
            </w:hyperlink>
          </w:p>
        </w:tc>
      </w:tr>
      <w:tr w:rsidR="00901F19" w:rsidRPr="008B58FC" w:rsidTr="005210DD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901F19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Филиал муниципального бюджетного общеобразовательного учреждения Лицей № 103 «Гармония»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901F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663034, Россия, Красноярский край, ЗАТО Железногорск,</w:t>
            </w:r>
          </w:p>
          <w:p w:rsidR="00CF3077" w:rsidRDefault="00901F19" w:rsidP="00901F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п. </w:t>
            </w:r>
            <w:proofErr w:type="spellStart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Шивера</w:t>
            </w:r>
            <w:proofErr w:type="spellEnd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</w:p>
          <w:p w:rsidR="00901F19" w:rsidRPr="005E38DF" w:rsidRDefault="00901F19" w:rsidP="00901F1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Центральная,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</w:p>
          <w:p w:rsidR="00901F19" w:rsidRPr="005E38DF" w:rsidRDefault="00901F19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76-92-14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CC6F9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9" w:rsidRPr="005E38DF" w:rsidRDefault="00901F19" w:rsidP="00CC6F94">
            <w:pPr>
              <w:rPr>
                <w:sz w:val="23"/>
                <w:szCs w:val="23"/>
              </w:rPr>
            </w:pP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t>Муниципальное бюджетное  общеобразовательное учреждение «Средняя  школа № 104»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8815A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662991, Россия, Красноярский край, ЗАТО Железногорск, </w:t>
            </w:r>
          </w:p>
          <w:p w:rsidR="006B6D3B" w:rsidRPr="005E38DF" w:rsidRDefault="006B6D3B" w:rsidP="008815A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п. Подгорный,</w:t>
            </w:r>
          </w:p>
          <w:p w:rsidR="006B6D3B" w:rsidRPr="005E38DF" w:rsidRDefault="006B6D3B" w:rsidP="008815A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Лесная,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79-64-43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62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schkol104@yandex.ru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</w:pPr>
            <w:hyperlink r:id="rId63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http://mkou104.do.am/</w:t>
              </w:r>
            </w:hyperlink>
            <w:r w:rsidR="006B6D3B" w:rsidRPr="005E38DF">
              <w:rPr>
                <w:rFonts w:ascii="Times New Roman" w:hAnsi="Times New Roman"/>
                <w:color w:val="0000FF"/>
                <w:sz w:val="23"/>
                <w:szCs w:val="23"/>
                <w:u w:val="single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pStyle w:val="1"/>
              <w:ind w:left="0"/>
              <w:rPr>
                <w:sz w:val="23"/>
                <w:szCs w:val="23"/>
              </w:rPr>
            </w:pPr>
            <w:r w:rsidRPr="005E38DF">
              <w:rPr>
                <w:sz w:val="23"/>
                <w:szCs w:val="23"/>
              </w:rPr>
              <w:lastRenderedPageBreak/>
              <w:t>Муниципальное бюджетное  общеобразовательное учреждение «Средняя школа № 106 с углубленным изучением математики»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2F054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662978, Россия, Красноярский край, ЗАТО Железногорск, </w:t>
            </w:r>
          </w:p>
          <w:p w:rsidR="006B6D3B" w:rsidRPr="005E38DF" w:rsidRDefault="006B6D3B" w:rsidP="002F054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681FA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пр-т Ленинградский,81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873E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76-35-60;</w:t>
            </w:r>
          </w:p>
          <w:p w:rsidR="006B6D3B" w:rsidRPr="005E38DF" w:rsidRDefault="006B6D3B" w:rsidP="00DF3E8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74-27-68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64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sch106@yandex.ru</w:t>
              </w:r>
            </w:hyperlink>
            <w:r w:rsidR="006B6D3B"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5210DD">
            <w:pPr>
              <w:rPr>
                <w:rStyle w:val="a5"/>
                <w:sz w:val="23"/>
                <w:szCs w:val="23"/>
              </w:rPr>
            </w:pPr>
            <w:r w:rsidRPr="005E38DF">
              <w:rPr>
                <w:rStyle w:val="a5"/>
                <w:rFonts w:ascii="Times New Roman" w:hAnsi="Times New Roman"/>
                <w:sz w:val="23"/>
                <w:szCs w:val="23"/>
              </w:rPr>
              <w:t>https://sch106.edusite.ru/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B7257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«Детский эколого-биологический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A87FA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Россия, 662977, Красноярский край, ЗАТО Железногорск, </w:t>
            </w:r>
          </w:p>
          <w:p w:rsidR="006B6D3B" w:rsidRPr="005E38DF" w:rsidRDefault="006B6D3B" w:rsidP="00A87FA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A87FA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Сибирская,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4459B3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76-23-53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65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sun@k26.ru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66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http://ecobiocentr.ru/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Россия, 662970, Красноярский край, ЗАТО Железногорск, 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8C7E8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пр. Курчатова,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74-95-80;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72-29-14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67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kgi@syt.ru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68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http://syt.ru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206ED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662971, Россия, Красноярский край, ЗАТО Железногорск, </w:t>
            </w:r>
          </w:p>
          <w:p w:rsidR="006B6D3B" w:rsidRPr="005E38DF" w:rsidRDefault="006B6D3B" w:rsidP="00206ED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206ED1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Андреева,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DF3E8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75-62-24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Style w:val="a5"/>
                <w:sz w:val="23"/>
                <w:szCs w:val="23"/>
              </w:rPr>
            </w:pPr>
            <w:hyperlink r:id="rId69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gdt@k26.ru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Style w:val="a5"/>
                <w:sz w:val="23"/>
                <w:szCs w:val="23"/>
              </w:rPr>
            </w:pPr>
            <w:hyperlink r:id="rId70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http://dt26.ru</w:t>
              </w:r>
            </w:hyperlink>
            <w:r w:rsidR="006B6D3B" w:rsidRPr="005E38DF">
              <w:rPr>
                <w:rStyle w:val="a5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«Центр “Патриот”»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37346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662978, Россия, Красноярский край, ЗАТО Железногорск,</w:t>
            </w:r>
          </w:p>
          <w:p w:rsidR="006B6D3B" w:rsidRPr="005E38DF" w:rsidRDefault="006B6D3B" w:rsidP="0037346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Железногорск, </w:t>
            </w:r>
          </w:p>
          <w:p w:rsidR="006B6D3B" w:rsidRPr="005E38DF" w:rsidRDefault="006B6D3B" w:rsidP="0037346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ул. Свердлова,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632935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74-50-06;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74-50-07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71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patriot-47@list.ru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5210DD">
            <w:pPr>
              <w:rPr>
                <w:rFonts w:ascii="Times New Roman" w:hAnsi="Times New Roman"/>
                <w:sz w:val="23"/>
                <w:szCs w:val="23"/>
              </w:rPr>
            </w:pPr>
            <w:hyperlink r:id="rId72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http://patriot.cka24.ru/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 xml:space="preserve">Муниципальное автономное учреждение дополнительного образования детский оздоровительно-образовательный центр </w:t>
            </w:r>
          </w:p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«Взлет»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662990, Россия, Красноярский край, ЗАТО Железногорск,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оздоровительный лагерь «Взлет», строение,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2F356A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75-07-55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hyperlink r:id="rId73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  <w:lang w:val="en-US"/>
                </w:rPr>
                <w:t>l-vzlet@yandex.ru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74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http://oc-vzlet.ru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автономное учреждение дополнительного образования детский оздоровительно-образовательный центр «Горный»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7B4E7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</w:t>
            </w:r>
            <w:proofErr w:type="spellStart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Кантатская</w:t>
            </w:r>
            <w:proofErr w:type="spellEnd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7B4E78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76-14-24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75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gornostai@cdo.atomlink.ru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76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http://www.gorniy.info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B6D3B" w:rsidRPr="008B58FC" w:rsidTr="005B1851">
        <w:trPr>
          <w:cantSplit/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153AC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Муниципальное автономное учреждение дополнительного образования детский оздоровительно-образовательный центр «Орбита»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662970, Россия, Красноярский край, ЗАТО Железногорск, 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г. Железногорск,</w:t>
            </w:r>
          </w:p>
          <w:p w:rsidR="006B6D3B" w:rsidRPr="005E38DF" w:rsidRDefault="006B6D3B" w:rsidP="006F75B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ул. Большая </w:t>
            </w:r>
            <w:proofErr w:type="spellStart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Кантатская</w:t>
            </w:r>
            <w:proofErr w:type="spellEnd"/>
            <w:r w:rsidRPr="005E38DF">
              <w:rPr>
                <w:rFonts w:ascii="Times New Roman" w:hAnsi="Times New Roman"/>
                <w:color w:val="000000"/>
                <w:sz w:val="23"/>
                <w:szCs w:val="23"/>
              </w:rPr>
              <w:t>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8(3919)</w:t>
            </w:r>
            <w:r w:rsidRPr="005E38DF">
              <w:rPr>
                <w:rFonts w:ascii="Times New Roman" w:hAnsi="Times New Roman"/>
                <w:sz w:val="23"/>
                <w:szCs w:val="23"/>
              </w:rPr>
              <w:br/>
              <w:t>74-35-15;</w:t>
            </w:r>
          </w:p>
          <w:p w:rsidR="006B6D3B" w:rsidRPr="005E38DF" w:rsidRDefault="006B6D3B" w:rsidP="00E43C59">
            <w:pPr>
              <w:rPr>
                <w:rFonts w:ascii="Times New Roman" w:hAnsi="Times New Roman"/>
                <w:sz w:val="23"/>
                <w:szCs w:val="23"/>
              </w:rPr>
            </w:pPr>
            <w:r w:rsidRPr="005E38DF">
              <w:rPr>
                <w:rFonts w:ascii="Times New Roman" w:hAnsi="Times New Roman"/>
                <w:sz w:val="23"/>
                <w:szCs w:val="23"/>
              </w:rPr>
              <w:t>76-31-03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77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ivanova@dol-orbita.ru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3B" w:rsidRPr="005E38DF" w:rsidRDefault="00FA259B" w:rsidP="00CC6F94">
            <w:pPr>
              <w:rPr>
                <w:rFonts w:ascii="Times New Roman" w:hAnsi="Times New Roman"/>
                <w:sz w:val="23"/>
                <w:szCs w:val="23"/>
              </w:rPr>
            </w:pPr>
            <w:hyperlink r:id="rId78" w:history="1">
              <w:r w:rsidR="006B6D3B" w:rsidRPr="005E38DF">
                <w:rPr>
                  <w:rStyle w:val="a5"/>
                  <w:rFonts w:ascii="Times New Roman" w:hAnsi="Times New Roman"/>
                  <w:sz w:val="23"/>
                  <w:szCs w:val="23"/>
                </w:rPr>
                <w:t>http://www.dol-orbita.ru</w:t>
              </w:r>
            </w:hyperlink>
            <w:r w:rsidR="006B6D3B" w:rsidRPr="005E38D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</w:tbl>
    <w:p w:rsidR="00CC1B1A" w:rsidRPr="008B58FC" w:rsidRDefault="00CC1B1A" w:rsidP="005C1738">
      <w:pPr>
        <w:ind w:left="5670"/>
        <w:rPr>
          <w:sz w:val="24"/>
          <w:szCs w:val="24"/>
        </w:rPr>
      </w:pPr>
    </w:p>
    <w:p w:rsidR="00CC1B1A" w:rsidRPr="008B58FC" w:rsidRDefault="00CC1B1A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D01F60" w:rsidRPr="008B58FC" w:rsidRDefault="00D01F60" w:rsidP="005C1738">
      <w:pPr>
        <w:ind w:left="5670"/>
        <w:rPr>
          <w:sz w:val="24"/>
          <w:szCs w:val="24"/>
        </w:rPr>
      </w:pPr>
    </w:p>
    <w:p w:rsidR="00867073" w:rsidRPr="008B58FC" w:rsidRDefault="00867073" w:rsidP="00867073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8B58FC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867073" w:rsidRPr="008B58FC" w:rsidRDefault="00867073" w:rsidP="00867073">
      <w:pPr>
        <w:ind w:left="567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C1738" w:rsidRPr="008B58FC" w:rsidRDefault="005C1738" w:rsidP="00867073">
      <w:pPr>
        <w:ind w:left="5670"/>
        <w:outlineLvl w:val="0"/>
        <w:rPr>
          <w:szCs w:val="24"/>
        </w:rPr>
      </w:pPr>
    </w:p>
    <w:p w:rsidR="005C1738" w:rsidRPr="008B58FC" w:rsidRDefault="005C1738" w:rsidP="005C1738">
      <w:pPr>
        <w:rPr>
          <w:szCs w:val="24"/>
        </w:rPr>
      </w:pPr>
    </w:p>
    <w:p w:rsidR="005C1738" w:rsidRPr="008B58FC" w:rsidRDefault="005C1738" w:rsidP="005C1738">
      <w:pPr>
        <w:rPr>
          <w:szCs w:val="24"/>
        </w:rPr>
      </w:pPr>
    </w:p>
    <w:p w:rsidR="00D43C84" w:rsidRPr="008B78EA" w:rsidRDefault="005C1738" w:rsidP="000119F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Форм</w:t>
      </w:r>
      <w:r w:rsidR="002957BE" w:rsidRPr="008B78EA">
        <w:rPr>
          <w:rFonts w:ascii="Times New Roman" w:hAnsi="Times New Roman"/>
          <w:sz w:val="24"/>
          <w:szCs w:val="24"/>
        </w:rPr>
        <w:t>а</w:t>
      </w:r>
      <w:r w:rsidRPr="008B78EA">
        <w:rPr>
          <w:rFonts w:ascii="Times New Roman" w:hAnsi="Times New Roman"/>
          <w:sz w:val="24"/>
          <w:szCs w:val="24"/>
        </w:rPr>
        <w:t xml:space="preserve"> письменного обращения для граждан</w:t>
      </w:r>
    </w:p>
    <w:p w:rsidR="005C1738" w:rsidRPr="008B78EA" w:rsidRDefault="005C1738" w:rsidP="005C173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7A7970" w:rsidRPr="008B58FC" w:rsidTr="00AE3058">
        <w:tc>
          <w:tcPr>
            <w:tcW w:w="4248" w:type="dxa"/>
          </w:tcPr>
          <w:p w:rsidR="007A7970" w:rsidRPr="008B58FC" w:rsidRDefault="007A7970" w:rsidP="00AE3058"/>
        </w:tc>
        <w:tc>
          <w:tcPr>
            <w:tcW w:w="5323" w:type="dxa"/>
          </w:tcPr>
          <w:p w:rsidR="007A7970" w:rsidRPr="008B78EA" w:rsidRDefault="004225EB" w:rsidP="00AE305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8EA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8B7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758" w:rsidRPr="008B78EA">
              <w:rPr>
                <w:rFonts w:ascii="Times New Roman" w:hAnsi="Times New Roman"/>
                <w:sz w:val="24"/>
                <w:szCs w:val="24"/>
              </w:rPr>
              <w:t xml:space="preserve">ЗАТО г. Железногорск 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8B58FC" w:rsidRDefault="007A7970" w:rsidP="00AE3058">
            <w:pPr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</w:rPr>
              <w:t>(</w:t>
            </w:r>
            <w:r w:rsidR="00572758" w:rsidRPr="008B58FC">
              <w:rPr>
                <w:rFonts w:ascii="Times New Roman" w:hAnsi="Times New Roman"/>
              </w:rPr>
              <w:t>Ф.И.О.</w:t>
            </w:r>
            <w:r w:rsidRPr="008B58FC">
              <w:rPr>
                <w:rFonts w:ascii="Times New Roman" w:hAnsi="Times New Roman"/>
              </w:rPr>
              <w:t>)</w:t>
            </w:r>
          </w:p>
          <w:p w:rsidR="00BB51BE" w:rsidRPr="008B58FC" w:rsidRDefault="007A7970" w:rsidP="00BB51BE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</w:t>
            </w:r>
            <w:r w:rsidR="00BB51BE" w:rsidRPr="008B58FC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7C6A3E" w:rsidRPr="008B58FC" w:rsidRDefault="007C6A3E" w:rsidP="007C6A3E">
            <w:pPr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</w:rPr>
              <w:t>(И.О.</w:t>
            </w:r>
            <w:r w:rsidR="003B6CB1" w:rsidRPr="008B58FC">
              <w:rPr>
                <w:rFonts w:ascii="Times New Roman" w:hAnsi="Times New Roman"/>
              </w:rPr>
              <w:t xml:space="preserve"> </w:t>
            </w:r>
            <w:r w:rsidRPr="008B58FC">
              <w:rPr>
                <w:rFonts w:ascii="Times New Roman" w:hAnsi="Times New Roman"/>
              </w:rPr>
              <w:t>Фамилия)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BB51BE" w:rsidRPr="008B58FC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8B58FC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7A7970" w:rsidRPr="008B58FC" w:rsidRDefault="00BB51BE" w:rsidP="00AE3058">
            <w:pPr>
              <w:pStyle w:val="a7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 w:cs="Times New Roman"/>
              </w:rPr>
              <w:t xml:space="preserve">    </w:t>
            </w:r>
            <w:r w:rsidR="007A7970" w:rsidRPr="008B58FC">
              <w:rPr>
                <w:rFonts w:ascii="Times New Roman" w:hAnsi="Times New Roman" w:cs="Times New Roman"/>
              </w:rPr>
              <w:t>(указать адрес проживани</w:t>
            </w:r>
            <w:r w:rsidR="002750D6" w:rsidRPr="008B58FC">
              <w:rPr>
                <w:rFonts w:ascii="Times New Roman" w:hAnsi="Times New Roman" w:cs="Times New Roman"/>
              </w:rPr>
              <w:t>я)</w:t>
            </w:r>
          </w:p>
          <w:p w:rsidR="007A7970" w:rsidRPr="008B58FC" w:rsidRDefault="007A7970" w:rsidP="00AE3058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8B78EA" w:rsidRDefault="007A7970" w:rsidP="00AE3058">
            <w:pPr>
              <w:rPr>
                <w:rFonts w:ascii="Times New Roman" w:hAnsi="Times New Roman"/>
                <w:sz w:val="24"/>
                <w:szCs w:val="24"/>
              </w:rPr>
            </w:pPr>
            <w:r w:rsidRPr="008B78EA">
              <w:rPr>
                <w:rFonts w:ascii="Times New Roman" w:hAnsi="Times New Roman"/>
                <w:sz w:val="24"/>
                <w:szCs w:val="24"/>
              </w:rPr>
              <w:t>Телефон_____________________________</w:t>
            </w:r>
          </w:p>
          <w:p w:rsidR="007A7970" w:rsidRPr="008B78EA" w:rsidRDefault="007A7970" w:rsidP="00AE3058">
            <w:pPr>
              <w:rPr>
                <w:rFonts w:ascii="Times New Roman" w:hAnsi="Times New Roman"/>
                <w:sz w:val="24"/>
                <w:szCs w:val="24"/>
              </w:rPr>
            </w:pPr>
            <w:r w:rsidRPr="008B78E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7A7970" w:rsidRPr="008B58FC" w:rsidRDefault="007A7970" w:rsidP="00AE3058"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7A7970" w:rsidRPr="008B58FC" w:rsidRDefault="007A7970" w:rsidP="007A7970"/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</w:p>
    <w:p w:rsidR="006E002B" w:rsidRPr="008B58FC" w:rsidRDefault="006E002B" w:rsidP="007A797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A7970" w:rsidRPr="008B78EA" w:rsidRDefault="007A7970" w:rsidP="000119F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ЗАЯВЛЕНИЕ</w:t>
      </w:r>
    </w:p>
    <w:p w:rsidR="007A7970" w:rsidRPr="008B78EA" w:rsidRDefault="007A7970" w:rsidP="007A7970">
      <w:pPr>
        <w:jc w:val="center"/>
        <w:rPr>
          <w:rFonts w:ascii="Times New Roman" w:hAnsi="Times New Roman"/>
          <w:sz w:val="24"/>
          <w:szCs w:val="24"/>
        </w:rPr>
      </w:pPr>
    </w:p>
    <w:p w:rsidR="007A7970" w:rsidRPr="008B78EA" w:rsidRDefault="007A7970" w:rsidP="007A7970">
      <w:pPr>
        <w:pStyle w:val="a6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B78EA">
        <w:rPr>
          <w:sz w:val="24"/>
          <w:szCs w:val="24"/>
        </w:rPr>
        <w:t xml:space="preserve">Прошу предоставить мне следующую информацию о </w:t>
      </w:r>
      <w:r w:rsidR="00D0177C" w:rsidRPr="008B78EA">
        <w:rPr>
          <w:sz w:val="24"/>
          <w:szCs w:val="24"/>
        </w:rPr>
        <w:t>реализации</w:t>
      </w:r>
      <w:r w:rsidRPr="008B78EA">
        <w:rPr>
          <w:sz w:val="24"/>
          <w:szCs w:val="24"/>
        </w:rPr>
        <w:t xml:space="preserve"> </w:t>
      </w:r>
      <w:r w:rsidR="00D0177C" w:rsidRPr="008B78EA">
        <w:rPr>
          <w:bCs/>
          <w:sz w:val="24"/>
          <w:szCs w:val="24"/>
        </w:rPr>
        <w:t xml:space="preserve">в </w:t>
      </w:r>
      <w:r w:rsidR="00D0177C" w:rsidRPr="008B78EA">
        <w:rPr>
          <w:sz w:val="24"/>
          <w:szCs w:val="24"/>
        </w:rPr>
        <w:t>образовательных муниципальных учреждениях программ</w:t>
      </w:r>
      <w:r w:rsidR="00D0177C" w:rsidRPr="008B78EA">
        <w:rPr>
          <w:bCs/>
          <w:sz w:val="24"/>
          <w:szCs w:val="24"/>
        </w:rPr>
        <w:t xml:space="preserve"> </w:t>
      </w:r>
      <w:r w:rsidRPr="008B78EA">
        <w:rPr>
          <w:sz w:val="24"/>
          <w:szCs w:val="24"/>
        </w:rPr>
        <w:t>дошкольного / начального общего / основного общего / среднего (полного) общего образования / дополнительн</w:t>
      </w:r>
      <w:r w:rsidR="00D0177C" w:rsidRPr="008B78EA">
        <w:rPr>
          <w:sz w:val="24"/>
          <w:szCs w:val="24"/>
        </w:rPr>
        <w:t>ых</w:t>
      </w:r>
      <w:r w:rsidRPr="008B78EA">
        <w:rPr>
          <w:sz w:val="24"/>
          <w:szCs w:val="24"/>
        </w:rPr>
        <w:t xml:space="preserve"> общеобразовательных </w:t>
      </w:r>
      <w:r w:rsidR="00D0177C" w:rsidRPr="008B78EA">
        <w:rPr>
          <w:sz w:val="24"/>
          <w:szCs w:val="24"/>
        </w:rPr>
        <w:t>программ</w:t>
      </w:r>
      <w:r w:rsidRPr="008B78EA">
        <w:rPr>
          <w:sz w:val="24"/>
          <w:szCs w:val="24"/>
        </w:rPr>
        <w:t xml:space="preserve"> (</w:t>
      </w:r>
      <w:proofErr w:type="gramStart"/>
      <w:r w:rsidRPr="008B78EA">
        <w:rPr>
          <w:sz w:val="24"/>
          <w:szCs w:val="24"/>
        </w:rPr>
        <w:t>нужное</w:t>
      </w:r>
      <w:proofErr w:type="gramEnd"/>
      <w:r w:rsidRPr="008B78EA">
        <w:rPr>
          <w:sz w:val="24"/>
          <w:szCs w:val="24"/>
        </w:rPr>
        <w:t xml:space="preserve"> подчеркнуть):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0037C8" w:rsidRPr="008B58FC" w:rsidRDefault="000037C8" w:rsidP="000037C8">
      <w:pPr>
        <w:pStyle w:val="a6"/>
        <w:jc w:val="both"/>
        <w:rPr>
          <w:sz w:val="28"/>
          <w:szCs w:val="28"/>
        </w:rPr>
      </w:pPr>
      <w:r w:rsidRPr="008B78EA">
        <w:rPr>
          <w:sz w:val="24"/>
          <w:szCs w:val="24"/>
        </w:rPr>
        <w:t>Информацию прошу направить в письменном виде по адресу:</w:t>
      </w:r>
      <w:r w:rsidRPr="008B58FC">
        <w:rPr>
          <w:sz w:val="28"/>
          <w:szCs w:val="28"/>
        </w:rPr>
        <w:t xml:space="preserve"> _______</w:t>
      </w:r>
      <w:r w:rsidR="008B78EA">
        <w:rPr>
          <w:sz w:val="28"/>
          <w:szCs w:val="28"/>
        </w:rPr>
        <w:t>_____</w:t>
      </w:r>
      <w:r w:rsidRPr="008B58FC">
        <w:rPr>
          <w:sz w:val="28"/>
          <w:szCs w:val="28"/>
        </w:rPr>
        <w:t>______</w:t>
      </w:r>
    </w:p>
    <w:p w:rsidR="000037C8" w:rsidRPr="008B58FC" w:rsidRDefault="000037C8" w:rsidP="000037C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B58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37C8" w:rsidRPr="008B58FC" w:rsidRDefault="000037C8" w:rsidP="000037C8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8B58FC">
        <w:rPr>
          <w:rFonts w:ascii="Times New Roman" w:hAnsi="Times New Roman" w:cs="Times New Roman"/>
        </w:rPr>
        <w:t>(указать почтовый или электронный адрес)</w:t>
      </w:r>
    </w:p>
    <w:p w:rsidR="000037C8" w:rsidRPr="008B58FC" w:rsidRDefault="000037C8" w:rsidP="000119FA">
      <w:pPr>
        <w:outlineLvl w:val="0"/>
        <w:rPr>
          <w:rFonts w:ascii="Times New Roman" w:hAnsi="Times New Roman"/>
          <w:sz w:val="28"/>
          <w:szCs w:val="28"/>
        </w:rPr>
      </w:pPr>
    </w:p>
    <w:p w:rsidR="000347E1" w:rsidRPr="008B78EA" w:rsidRDefault="000347E1" w:rsidP="000347E1">
      <w:pPr>
        <w:pStyle w:val="af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С</w:t>
      </w:r>
      <w:r w:rsidR="00AD42C2" w:rsidRPr="008B78EA">
        <w:rPr>
          <w:rFonts w:ascii="Times New Roman" w:hAnsi="Times New Roman"/>
          <w:sz w:val="24"/>
          <w:szCs w:val="24"/>
        </w:rPr>
        <w:t>огласе</w:t>
      </w:r>
      <w:proofErr w:type="gramStart"/>
      <w:r w:rsidR="00AD42C2" w:rsidRPr="008B78EA">
        <w:rPr>
          <w:rFonts w:ascii="Times New Roman" w:hAnsi="Times New Roman"/>
          <w:sz w:val="24"/>
          <w:szCs w:val="24"/>
        </w:rPr>
        <w:t>н(</w:t>
      </w:r>
      <w:proofErr w:type="gramEnd"/>
      <w:r w:rsidR="00AD42C2" w:rsidRPr="008B78EA">
        <w:rPr>
          <w:rFonts w:ascii="Times New Roman" w:hAnsi="Times New Roman"/>
          <w:sz w:val="24"/>
          <w:szCs w:val="24"/>
        </w:rPr>
        <w:t>-на)</w:t>
      </w:r>
      <w:r w:rsidRPr="008B78EA">
        <w:rPr>
          <w:rFonts w:ascii="Times New Roman" w:hAnsi="Times New Roman"/>
          <w:sz w:val="24"/>
          <w:szCs w:val="24"/>
        </w:rPr>
        <w:t xml:space="preserve"> </w:t>
      </w:r>
      <w:r w:rsidR="00AD42C2" w:rsidRPr="008B78EA">
        <w:rPr>
          <w:rFonts w:ascii="Times New Roman" w:hAnsi="Times New Roman"/>
          <w:sz w:val="24"/>
          <w:szCs w:val="24"/>
        </w:rPr>
        <w:t xml:space="preserve">на обработку </w:t>
      </w:r>
      <w:r w:rsidRPr="008B78EA">
        <w:rPr>
          <w:rFonts w:ascii="Times New Roman" w:hAnsi="Times New Roman"/>
          <w:sz w:val="24"/>
          <w:szCs w:val="24"/>
        </w:rPr>
        <w:t xml:space="preserve">моих </w:t>
      </w:r>
      <w:r w:rsidR="00AD42C2" w:rsidRPr="008B78EA">
        <w:rPr>
          <w:rFonts w:ascii="Times New Roman" w:hAnsi="Times New Roman"/>
          <w:sz w:val="24"/>
          <w:szCs w:val="24"/>
        </w:rPr>
        <w:t>персональных данных</w:t>
      </w:r>
      <w:r w:rsidRPr="008B78EA">
        <w:rPr>
          <w:rFonts w:ascii="Times New Roman" w:hAnsi="Times New Roman"/>
          <w:sz w:val="24"/>
          <w:szCs w:val="24"/>
        </w:rPr>
        <w:t>, указанных в настоящем заявлении, в порядке установленном</w:t>
      </w:r>
      <w:r w:rsidRPr="008B78EA">
        <w:rPr>
          <w:rFonts w:ascii="Times New Roman" w:eastAsia="Calibri" w:hAnsi="Times New Roman"/>
          <w:bCs/>
          <w:sz w:val="24"/>
          <w:szCs w:val="24"/>
        </w:rPr>
        <w:t xml:space="preserve"> Федеральным законом от 27.07.2006 № 152-ФЗ «О персональных данных» </w:t>
      </w:r>
      <w:r w:rsidRPr="008B78EA">
        <w:rPr>
          <w:rFonts w:ascii="Times New Roman" w:hAnsi="Times New Roman"/>
          <w:sz w:val="24"/>
          <w:szCs w:val="24"/>
        </w:rPr>
        <w:t>в целях предоставления запрашиваемой информации.</w:t>
      </w:r>
    </w:p>
    <w:p w:rsidR="0008278B" w:rsidRDefault="0008278B" w:rsidP="000119FA">
      <w:pPr>
        <w:outlineLvl w:val="0"/>
        <w:rPr>
          <w:rFonts w:ascii="Times New Roman" w:hAnsi="Times New Roman"/>
          <w:sz w:val="24"/>
          <w:szCs w:val="24"/>
        </w:rPr>
      </w:pPr>
    </w:p>
    <w:p w:rsidR="008B78EA" w:rsidRPr="008B78EA" w:rsidRDefault="008B78EA" w:rsidP="000119FA">
      <w:pPr>
        <w:outlineLvl w:val="0"/>
        <w:rPr>
          <w:rFonts w:ascii="Times New Roman" w:hAnsi="Times New Roman"/>
          <w:sz w:val="24"/>
          <w:szCs w:val="24"/>
        </w:rPr>
      </w:pPr>
    </w:p>
    <w:p w:rsidR="007A7970" w:rsidRPr="008B78EA" w:rsidRDefault="007A7970" w:rsidP="000119FA">
      <w:pPr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Подпись __________________________</w:t>
      </w:r>
    </w:p>
    <w:p w:rsidR="008B78EA" w:rsidRDefault="008B78EA" w:rsidP="007A7970">
      <w:pPr>
        <w:rPr>
          <w:rFonts w:ascii="Times New Roman" w:hAnsi="Times New Roman"/>
          <w:sz w:val="24"/>
          <w:szCs w:val="24"/>
        </w:rPr>
      </w:pPr>
    </w:p>
    <w:p w:rsidR="007A7970" w:rsidRPr="008B78EA" w:rsidRDefault="007A7970" w:rsidP="007A7970">
      <w:pPr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«_____» ____________________ 20___ г.</w:t>
      </w:r>
    </w:p>
    <w:p w:rsidR="00010962" w:rsidRPr="008B58FC" w:rsidRDefault="00010962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653FE8" w:rsidRPr="008B58FC" w:rsidRDefault="00653FE8" w:rsidP="00010962">
      <w:pPr>
        <w:ind w:left="5670"/>
        <w:rPr>
          <w:rFonts w:ascii="Times New Roman" w:hAnsi="Times New Roman"/>
          <w:sz w:val="24"/>
          <w:szCs w:val="24"/>
        </w:rPr>
      </w:pPr>
    </w:p>
    <w:p w:rsidR="00633B34" w:rsidRDefault="00633B34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8B78EA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8B78EA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8B78EA" w:rsidRPr="008B58FC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010962" w:rsidRPr="008B78EA" w:rsidRDefault="00010962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53FE8" w:rsidRPr="008B78EA">
        <w:rPr>
          <w:rFonts w:ascii="Times New Roman" w:hAnsi="Times New Roman"/>
          <w:sz w:val="24"/>
          <w:szCs w:val="24"/>
        </w:rPr>
        <w:t>Г</w:t>
      </w:r>
    </w:p>
    <w:p w:rsidR="00010962" w:rsidRPr="008B78EA" w:rsidRDefault="00010962" w:rsidP="00010962">
      <w:pPr>
        <w:ind w:left="567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A7970" w:rsidRPr="008B78EA" w:rsidRDefault="007A7970" w:rsidP="007A7970">
      <w:pPr>
        <w:rPr>
          <w:rFonts w:ascii="Times New Roman" w:hAnsi="Times New Roman"/>
          <w:sz w:val="24"/>
          <w:szCs w:val="24"/>
        </w:rPr>
      </w:pPr>
    </w:p>
    <w:p w:rsidR="007A7970" w:rsidRPr="008B78EA" w:rsidRDefault="007A7970" w:rsidP="000119F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Форм</w:t>
      </w:r>
      <w:r w:rsidR="002957BE" w:rsidRPr="008B78EA">
        <w:rPr>
          <w:rFonts w:ascii="Times New Roman" w:hAnsi="Times New Roman"/>
          <w:sz w:val="24"/>
          <w:szCs w:val="24"/>
        </w:rPr>
        <w:t>а</w:t>
      </w:r>
      <w:r w:rsidRPr="008B78EA">
        <w:rPr>
          <w:rFonts w:ascii="Times New Roman" w:hAnsi="Times New Roman"/>
          <w:sz w:val="24"/>
          <w:szCs w:val="24"/>
        </w:rPr>
        <w:t xml:space="preserve"> письменного обращения для юридических лиц</w:t>
      </w:r>
    </w:p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7A7970" w:rsidRPr="008B58FC" w:rsidTr="00AE3058">
        <w:tc>
          <w:tcPr>
            <w:tcW w:w="4248" w:type="dxa"/>
          </w:tcPr>
          <w:p w:rsidR="007A7970" w:rsidRPr="008B58FC" w:rsidRDefault="007A7970" w:rsidP="00AE3058"/>
        </w:tc>
        <w:tc>
          <w:tcPr>
            <w:tcW w:w="5323" w:type="dxa"/>
          </w:tcPr>
          <w:p w:rsidR="007C6A3E" w:rsidRPr="008B78EA" w:rsidRDefault="004225EB" w:rsidP="00E155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8EA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8B78EA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E15587" w:rsidRPr="008B78EA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  <w:p w:rsidR="00E15587" w:rsidRPr="008B58FC" w:rsidRDefault="00E15587" w:rsidP="00E15587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E15587" w:rsidRPr="008B58FC" w:rsidRDefault="00E15587" w:rsidP="00E15587">
            <w:pPr>
              <w:rPr>
                <w:rFonts w:ascii="Times New Roman" w:hAnsi="Times New Roman"/>
                <w:szCs w:val="16"/>
              </w:rPr>
            </w:pPr>
            <w:r w:rsidRPr="008B58FC">
              <w:rPr>
                <w:rFonts w:ascii="Times New Roman" w:hAnsi="Times New Roman"/>
                <w:szCs w:val="16"/>
              </w:rPr>
              <w:t xml:space="preserve">                                                (Ф.И.О.)</w:t>
            </w:r>
          </w:p>
          <w:p w:rsidR="00E15587" w:rsidRPr="008B58FC" w:rsidRDefault="00E15587" w:rsidP="00E15587">
            <w:pPr>
              <w:rPr>
                <w:rFonts w:ascii="Times New Roman" w:hAnsi="Times New Roman"/>
                <w:sz w:val="20"/>
              </w:rPr>
            </w:pPr>
          </w:p>
          <w:p w:rsidR="007C6A3E" w:rsidRPr="008B58FC" w:rsidRDefault="007C6A3E" w:rsidP="007C6A3E">
            <w:pPr>
              <w:jc w:val="center"/>
              <w:rPr>
                <w:rFonts w:ascii="Times New Roman" w:hAnsi="Times New Roman"/>
              </w:rPr>
            </w:pPr>
            <w:r w:rsidRPr="008B58FC">
              <w:rPr>
                <w:rFonts w:ascii="Times New Roman" w:hAnsi="Times New Roman"/>
                <w:sz w:val="20"/>
              </w:rPr>
              <w:t>___________________________________________________</w:t>
            </w:r>
            <w:r w:rsidRPr="008B58FC">
              <w:rPr>
                <w:rFonts w:ascii="Times New Roman" w:hAnsi="Times New Roman"/>
              </w:rPr>
              <w:t>(И.О.</w:t>
            </w:r>
            <w:r w:rsidR="003B6CB1" w:rsidRPr="008B58FC">
              <w:rPr>
                <w:rFonts w:ascii="Times New Roman" w:hAnsi="Times New Roman"/>
              </w:rPr>
              <w:t xml:space="preserve"> </w:t>
            </w:r>
            <w:r w:rsidRPr="008B58FC">
              <w:rPr>
                <w:rFonts w:ascii="Times New Roman" w:hAnsi="Times New Roman"/>
              </w:rPr>
              <w:t>Фамилия)</w:t>
            </w: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226AD" w:rsidRPr="008B58FC" w:rsidRDefault="00A005D7" w:rsidP="007226AD">
            <w:pPr>
              <w:ind w:firstLine="5"/>
              <w:jc w:val="center"/>
              <w:rPr>
                <w:rFonts w:ascii="Times New Roman" w:hAnsi="Times New Roman"/>
                <w:szCs w:val="16"/>
              </w:rPr>
            </w:pPr>
            <w:r w:rsidRPr="008B58FC">
              <w:rPr>
                <w:rFonts w:ascii="Times New Roman" w:hAnsi="Times New Roman"/>
                <w:szCs w:val="16"/>
              </w:rPr>
              <w:t>(указать</w:t>
            </w:r>
            <w:r w:rsidR="007C6A3E" w:rsidRPr="008B58FC">
              <w:rPr>
                <w:rFonts w:ascii="Times New Roman" w:hAnsi="Times New Roman"/>
                <w:szCs w:val="16"/>
              </w:rPr>
              <w:t xml:space="preserve"> </w:t>
            </w:r>
            <w:r w:rsidRPr="008B58FC">
              <w:rPr>
                <w:rFonts w:ascii="Times New Roman" w:hAnsi="Times New Roman"/>
                <w:szCs w:val="16"/>
              </w:rPr>
              <w:t>должность, наименование и адрес</w:t>
            </w:r>
            <w:r w:rsidRPr="008B58FC">
              <w:rPr>
                <w:rFonts w:ascii="Times New Roman" w:hAnsi="Times New Roman"/>
              </w:rPr>
              <w:t xml:space="preserve"> </w:t>
            </w:r>
            <w:r w:rsidR="007226AD" w:rsidRPr="008B58FC">
              <w:rPr>
                <w:rFonts w:ascii="Times New Roman" w:hAnsi="Times New Roman"/>
                <w:szCs w:val="16"/>
              </w:rPr>
              <w:t>организации)</w:t>
            </w:r>
          </w:p>
          <w:p w:rsidR="007A7970" w:rsidRPr="008B58FC" w:rsidRDefault="007A7970" w:rsidP="007A7970">
            <w:pPr>
              <w:pStyle w:val="a7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8B58FC" w:rsidRDefault="007A7970" w:rsidP="00AE3058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7A7970" w:rsidRPr="008B58FC" w:rsidRDefault="007A7970" w:rsidP="00AE3058">
            <w:pPr>
              <w:ind w:firstLine="5"/>
              <w:jc w:val="center"/>
              <w:rPr>
                <w:sz w:val="20"/>
              </w:rPr>
            </w:pPr>
          </w:p>
          <w:p w:rsidR="007A7970" w:rsidRPr="008B58FC" w:rsidRDefault="007A7970" w:rsidP="00AE3058">
            <w:pPr>
              <w:rPr>
                <w:rFonts w:ascii="Times New Roman" w:hAnsi="Times New Roman"/>
                <w:sz w:val="28"/>
                <w:szCs w:val="28"/>
              </w:rPr>
            </w:pPr>
            <w:r w:rsidRPr="008B78EA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7A7970" w:rsidRPr="008B78EA" w:rsidRDefault="007A7970" w:rsidP="00AE3058">
            <w:pPr>
              <w:rPr>
                <w:rFonts w:ascii="Times New Roman" w:hAnsi="Times New Roman"/>
                <w:sz w:val="24"/>
                <w:szCs w:val="24"/>
              </w:rPr>
            </w:pPr>
            <w:r w:rsidRPr="008B78E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7A7970" w:rsidRPr="008B58FC" w:rsidRDefault="007A7970" w:rsidP="00AE3058">
            <w:r w:rsidRPr="008B58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7A7970" w:rsidRPr="008B58FC" w:rsidRDefault="007A7970" w:rsidP="007A7970"/>
    <w:p w:rsidR="007A7970" w:rsidRPr="008B58FC" w:rsidRDefault="007A7970" w:rsidP="007A79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7970" w:rsidRPr="008B78EA" w:rsidRDefault="007A7970" w:rsidP="000119F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ЗАЯВЛЕНИЕ</w:t>
      </w:r>
    </w:p>
    <w:p w:rsidR="007A7970" w:rsidRPr="008B78EA" w:rsidRDefault="007A7970" w:rsidP="007A7970">
      <w:pPr>
        <w:jc w:val="center"/>
        <w:rPr>
          <w:rFonts w:ascii="Times New Roman" w:hAnsi="Times New Roman"/>
          <w:sz w:val="24"/>
          <w:szCs w:val="24"/>
        </w:rPr>
      </w:pPr>
    </w:p>
    <w:p w:rsidR="007A7970" w:rsidRPr="008B78EA" w:rsidRDefault="00653FE8" w:rsidP="007A7970">
      <w:pPr>
        <w:pStyle w:val="a6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B78EA">
        <w:rPr>
          <w:sz w:val="24"/>
          <w:szCs w:val="24"/>
        </w:rPr>
        <w:t xml:space="preserve">Прошу предоставить мне следующую информацию о реализации </w:t>
      </w:r>
      <w:r w:rsidRPr="008B78EA">
        <w:rPr>
          <w:bCs/>
          <w:sz w:val="24"/>
          <w:szCs w:val="24"/>
        </w:rPr>
        <w:t xml:space="preserve">в </w:t>
      </w:r>
      <w:r w:rsidRPr="008B78EA">
        <w:rPr>
          <w:sz w:val="24"/>
          <w:szCs w:val="24"/>
        </w:rPr>
        <w:t>образовательных муниципальных учреждениях программ</w:t>
      </w:r>
      <w:r w:rsidRPr="008B78EA">
        <w:rPr>
          <w:bCs/>
          <w:sz w:val="24"/>
          <w:szCs w:val="24"/>
        </w:rPr>
        <w:t xml:space="preserve"> </w:t>
      </w:r>
      <w:r w:rsidRPr="008B78EA">
        <w:rPr>
          <w:sz w:val="24"/>
          <w:szCs w:val="24"/>
        </w:rPr>
        <w:t>дошкольного / начального общего / основного общего / среднего (полного) общего образования / дополнительных общеобразовательных программ (</w:t>
      </w:r>
      <w:proofErr w:type="gramStart"/>
      <w:r w:rsidRPr="008B78EA">
        <w:rPr>
          <w:sz w:val="24"/>
          <w:szCs w:val="24"/>
        </w:rPr>
        <w:t>нужное</w:t>
      </w:r>
      <w:proofErr w:type="gramEnd"/>
      <w:r w:rsidRPr="008B78EA">
        <w:rPr>
          <w:sz w:val="24"/>
          <w:szCs w:val="24"/>
        </w:rPr>
        <w:t xml:space="preserve"> подчеркнуть):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_______________________________________________________________</w:t>
      </w:r>
    </w:p>
    <w:p w:rsidR="007A7970" w:rsidRPr="008B58FC" w:rsidRDefault="007A7970" w:rsidP="007A79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8FC">
        <w:rPr>
          <w:sz w:val="28"/>
          <w:szCs w:val="28"/>
        </w:rPr>
        <w:t>______________________________________________________________</w:t>
      </w:r>
    </w:p>
    <w:p w:rsidR="007A7970" w:rsidRPr="008B58FC" w:rsidRDefault="007A7970" w:rsidP="007A7970">
      <w:pPr>
        <w:pStyle w:val="a6"/>
        <w:jc w:val="both"/>
        <w:rPr>
          <w:sz w:val="28"/>
          <w:szCs w:val="28"/>
        </w:rPr>
      </w:pPr>
      <w:r w:rsidRPr="008B78EA">
        <w:rPr>
          <w:sz w:val="24"/>
          <w:szCs w:val="24"/>
        </w:rPr>
        <w:t>Информацию прошу направить в письменном виде по адресу:</w:t>
      </w:r>
      <w:r w:rsidRPr="008B58FC">
        <w:rPr>
          <w:sz w:val="28"/>
          <w:szCs w:val="28"/>
        </w:rPr>
        <w:t xml:space="preserve"> ____</w:t>
      </w:r>
      <w:r w:rsidR="008B78EA">
        <w:rPr>
          <w:sz w:val="28"/>
          <w:szCs w:val="28"/>
        </w:rPr>
        <w:t>_____</w:t>
      </w:r>
      <w:r w:rsidRPr="008B58FC">
        <w:rPr>
          <w:sz w:val="28"/>
          <w:szCs w:val="28"/>
        </w:rPr>
        <w:t>_________</w:t>
      </w:r>
    </w:p>
    <w:p w:rsidR="007A7970" w:rsidRPr="008B58FC" w:rsidRDefault="007A7970" w:rsidP="007A7970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B58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7970" w:rsidRPr="008B58FC" w:rsidRDefault="007A7970" w:rsidP="007A7970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8B58FC">
        <w:rPr>
          <w:rFonts w:ascii="Times New Roman" w:hAnsi="Times New Roman" w:cs="Times New Roman"/>
        </w:rPr>
        <w:t>(указать почтовый или электронный адрес)</w:t>
      </w:r>
    </w:p>
    <w:p w:rsidR="007A7970" w:rsidRPr="008B58FC" w:rsidRDefault="007A7970" w:rsidP="007A7970">
      <w:pPr>
        <w:rPr>
          <w:rFonts w:ascii="Times New Roman" w:hAnsi="Times New Roman"/>
          <w:sz w:val="28"/>
          <w:szCs w:val="28"/>
        </w:rPr>
      </w:pPr>
    </w:p>
    <w:p w:rsidR="000347E1" w:rsidRPr="008B78EA" w:rsidRDefault="000347E1" w:rsidP="000347E1">
      <w:pPr>
        <w:pStyle w:val="af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8B78EA">
        <w:rPr>
          <w:rFonts w:ascii="Times New Roman" w:hAnsi="Times New Roman"/>
          <w:sz w:val="24"/>
          <w:szCs w:val="24"/>
        </w:rPr>
        <w:t>н(</w:t>
      </w:r>
      <w:proofErr w:type="gramEnd"/>
      <w:r w:rsidRPr="008B78EA">
        <w:rPr>
          <w:rFonts w:ascii="Times New Roman" w:hAnsi="Times New Roman"/>
          <w:sz w:val="24"/>
          <w:szCs w:val="24"/>
        </w:rPr>
        <w:t>-на) на обработку моих персональных данных, указанных в настоящем заявлении, в порядке установленном</w:t>
      </w:r>
      <w:r w:rsidRPr="008B78EA">
        <w:rPr>
          <w:rFonts w:ascii="Times New Roman" w:eastAsia="Calibri" w:hAnsi="Times New Roman"/>
          <w:bCs/>
          <w:sz w:val="24"/>
          <w:szCs w:val="24"/>
        </w:rPr>
        <w:t xml:space="preserve"> Федеральным законом от 27.07.2006 № 152-ФЗ «О персональных данных» </w:t>
      </w:r>
      <w:r w:rsidRPr="008B78EA">
        <w:rPr>
          <w:rFonts w:ascii="Times New Roman" w:hAnsi="Times New Roman"/>
          <w:sz w:val="24"/>
          <w:szCs w:val="24"/>
        </w:rPr>
        <w:t>в целях предоставления запрашиваемой информации.</w:t>
      </w:r>
    </w:p>
    <w:p w:rsidR="006C7529" w:rsidRDefault="006C7529" w:rsidP="007A7970">
      <w:pPr>
        <w:rPr>
          <w:rFonts w:ascii="Times New Roman" w:hAnsi="Times New Roman"/>
          <w:sz w:val="24"/>
          <w:szCs w:val="24"/>
        </w:rPr>
      </w:pPr>
    </w:p>
    <w:p w:rsidR="008B78EA" w:rsidRPr="008B78EA" w:rsidRDefault="008B78EA" w:rsidP="007A7970">
      <w:pPr>
        <w:rPr>
          <w:rFonts w:ascii="Times New Roman" w:hAnsi="Times New Roman"/>
          <w:sz w:val="24"/>
          <w:szCs w:val="24"/>
        </w:rPr>
      </w:pPr>
    </w:p>
    <w:p w:rsidR="006E7B18" w:rsidRPr="008B78EA" w:rsidRDefault="006E7B18" w:rsidP="007A7970">
      <w:pPr>
        <w:rPr>
          <w:rFonts w:ascii="Times New Roman" w:hAnsi="Times New Roman"/>
          <w:sz w:val="24"/>
          <w:szCs w:val="24"/>
        </w:rPr>
      </w:pPr>
    </w:p>
    <w:p w:rsidR="007A7970" w:rsidRPr="008B78EA" w:rsidRDefault="007A7970" w:rsidP="000119FA">
      <w:pPr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Подпись __________________________</w:t>
      </w:r>
    </w:p>
    <w:p w:rsidR="008B78EA" w:rsidRDefault="008B78EA" w:rsidP="007A7970">
      <w:pPr>
        <w:rPr>
          <w:rFonts w:ascii="Times New Roman" w:hAnsi="Times New Roman"/>
          <w:sz w:val="24"/>
          <w:szCs w:val="24"/>
        </w:rPr>
      </w:pPr>
    </w:p>
    <w:p w:rsidR="007A7970" w:rsidRPr="008B78EA" w:rsidRDefault="007A7970" w:rsidP="007A7970">
      <w:pPr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«_____» ____________________ 20___ г.</w:t>
      </w:r>
    </w:p>
    <w:p w:rsidR="008B78EA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8B78EA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8B78EA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AE3058" w:rsidRPr="008B58FC" w:rsidRDefault="00AE3058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8B58FC">
        <w:rPr>
          <w:rFonts w:ascii="Times New Roman" w:hAnsi="Times New Roman"/>
          <w:sz w:val="24"/>
          <w:szCs w:val="24"/>
        </w:rPr>
        <w:t xml:space="preserve"> </w:t>
      </w:r>
      <w:r w:rsidR="00653FE8" w:rsidRPr="008B58FC">
        <w:rPr>
          <w:rFonts w:ascii="Times New Roman" w:hAnsi="Times New Roman"/>
          <w:sz w:val="24"/>
          <w:szCs w:val="24"/>
        </w:rPr>
        <w:t>Д</w:t>
      </w:r>
      <w:proofErr w:type="gramEnd"/>
    </w:p>
    <w:p w:rsidR="00AE3058" w:rsidRPr="008B58FC" w:rsidRDefault="00AE3058" w:rsidP="00AE3058">
      <w:pPr>
        <w:ind w:left="567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E3058" w:rsidRPr="008B58FC" w:rsidRDefault="00AE3058" w:rsidP="00AE3058">
      <w:pPr>
        <w:rPr>
          <w:rFonts w:ascii="Times New Roman" w:hAnsi="Times New Roman"/>
          <w:sz w:val="28"/>
          <w:szCs w:val="28"/>
        </w:rPr>
      </w:pPr>
    </w:p>
    <w:p w:rsidR="00F12070" w:rsidRPr="008B58FC" w:rsidRDefault="00F12070" w:rsidP="00F1207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12070" w:rsidRPr="008B78EA" w:rsidRDefault="00F12070" w:rsidP="00F1207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Образец заполнения письменного обращения для граждан</w:t>
      </w:r>
    </w:p>
    <w:p w:rsidR="00F12070" w:rsidRPr="008B58FC" w:rsidRDefault="00F12070" w:rsidP="00AE3058">
      <w:pPr>
        <w:rPr>
          <w:rFonts w:ascii="Times New Roman" w:hAnsi="Times New Roman"/>
          <w:sz w:val="28"/>
          <w:szCs w:val="28"/>
        </w:rPr>
      </w:pPr>
    </w:p>
    <w:p w:rsidR="00A22932" w:rsidRPr="008B58FC" w:rsidRDefault="00A22932" w:rsidP="00AE3058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9854" w:type="dxa"/>
        <w:tblLook w:val="04A0" w:firstRow="1" w:lastRow="0" w:firstColumn="1" w:lastColumn="0" w:noHBand="0" w:noVBand="1"/>
      </w:tblPr>
      <w:tblGrid>
        <w:gridCol w:w="5070"/>
        <w:gridCol w:w="1275"/>
        <w:gridCol w:w="2268"/>
        <w:gridCol w:w="1241"/>
      </w:tblGrid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32" w:rsidRPr="008B78EA" w:rsidRDefault="00A22932" w:rsidP="00A229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8EA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8B78EA">
              <w:rPr>
                <w:rFonts w:ascii="Times New Roman" w:hAnsi="Times New Roman"/>
                <w:sz w:val="24"/>
                <w:szCs w:val="24"/>
              </w:rPr>
              <w:t xml:space="preserve"> ЗАТО г. Железногорск 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932" w:rsidRPr="008B78EA" w:rsidRDefault="00A22932" w:rsidP="00A2293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8EA">
              <w:rPr>
                <w:rFonts w:ascii="Times New Roman" w:hAnsi="Times New Roman"/>
                <w:i/>
                <w:sz w:val="24"/>
                <w:szCs w:val="24"/>
              </w:rPr>
              <w:t xml:space="preserve">И.Г. </w:t>
            </w:r>
            <w:proofErr w:type="spellStart"/>
            <w:r w:rsidRPr="008B78EA">
              <w:rPr>
                <w:rFonts w:ascii="Times New Roman" w:hAnsi="Times New Roman"/>
                <w:i/>
                <w:sz w:val="24"/>
                <w:szCs w:val="24"/>
              </w:rPr>
              <w:t>Куксину</w:t>
            </w:r>
            <w:proofErr w:type="spellEnd"/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3"/>
            <w:tcBorders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right w:val="nil"/>
            </w:tcBorders>
          </w:tcPr>
          <w:p w:rsidR="00A22932" w:rsidRPr="008B78EA" w:rsidRDefault="00A22932" w:rsidP="00EF3B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8EA">
              <w:rPr>
                <w:rFonts w:ascii="Times New Roman" w:hAnsi="Times New Roman"/>
                <w:i/>
                <w:sz w:val="24"/>
                <w:szCs w:val="24"/>
              </w:rPr>
              <w:t>Веры И</w:t>
            </w:r>
            <w:r w:rsidR="00EF3B21" w:rsidRPr="008B78EA">
              <w:rPr>
                <w:rFonts w:ascii="Times New Roman" w:hAnsi="Times New Roman"/>
                <w:i/>
                <w:sz w:val="24"/>
                <w:szCs w:val="24"/>
              </w:rPr>
              <w:t>вановны</w:t>
            </w:r>
            <w:r w:rsidRPr="008B78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78EA">
              <w:rPr>
                <w:rFonts w:ascii="Times New Roman" w:hAnsi="Times New Roman"/>
                <w:i/>
                <w:sz w:val="24"/>
                <w:szCs w:val="24"/>
              </w:rPr>
              <w:t>Авериной</w:t>
            </w:r>
            <w:proofErr w:type="spellEnd"/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3"/>
            <w:tcBorders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right w:val="nil"/>
            </w:tcBorders>
          </w:tcPr>
          <w:p w:rsidR="00A22932" w:rsidRPr="008B78EA" w:rsidRDefault="00A22932" w:rsidP="007226A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B78EA">
              <w:rPr>
                <w:rFonts w:ascii="Times New Roman" w:hAnsi="Times New Roman"/>
                <w:i/>
                <w:sz w:val="24"/>
                <w:szCs w:val="24"/>
              </w:rPr>
              <w:t>проживающей</w:t>
            </w:r>
            <w:proofErr w:type="gramEnd"/>
            <w:r w:rsidRPr="008B78EA">
              <w:rPr>
                <w:rFonts w:ascii="Times New Roman" w:hAnsi="Times New Roman"/>
                <w:i/>
                <w:sz w:val="24"/>
                <w:szCs w:val="24"/>
              </w:rPr>
              <w:t xml:space="preserve"> по адресу: 6629</w:t>
            </w:r>
            <w:r w:rsidR="007226AD" w:rsidRPr="008B78EA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3"/>
            <w:tcBorders>
              <w:left w:val="nil"/>
              <w:bottom w:val="nil"/>
              <w:right w:val="nil"/>
            </w:tcBorders>
          </w:tcPr>
          <w:p w:rsidR="00A22932" w:rsidRPr="008B58FC" w:rsidRDefault="00A22932" w:rsidP="00A22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(указать адрес проживания)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right w:val="nil"/>
            </w:tcBorders>
          </w:tcPr>
          <w:p w:rsidR="00A22932" w:rsidRPr="008B78EA" w:rsidRDefault="00A22932" w:rsidP="00A2293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8EA">
              <w:rPr>
                <w:rFonts w:ascii="Times New Roman" w:hAnsi="Times New Roman"/>
                <w:i/>
                <w:sz w:val="24"/>
                <w:szCs w:val="24"/>
              </w:rPr>
              <w:t>Красноярский край, г. Железногорск,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left w:val="nil"/>
              <w:right w:val="nil"/>
            </w:tcBorders>
          </w:tcPr>
          <w:p w:rsidR="00A22932" w:rsidRPr="008B78EA" w:rsidRDefault="00A22932" w:rsidP="00A2293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8EA">
              <w:rPr>
                <w:rFonts w:ascii="Times New Roman" w:hAnsi="Times New Roman"/>
                <w:i/>
                <w:sz w:val="24"/>
                <w:szCs w:val="24"/>
              </w:rPr>
              <w:t>ул. Севастьянова, 107-126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932" w:rsidRPr="008B78EA" w:rsidRDefault="00A22932" w:rsidP="00AE3058">
            <w:pPr>
              <w:rPr>
                <w:rFonts w:ascii="Times New Roman" w:hAnsi="Times New Roman"/>
                <w:sz w:val="24"/>
                <w:szCs w:val="24"/>
              </w:rPr>
            </w:pPr>
            <w:r w:rsidRPr="008B78E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right w:val="nil"/>
            </w:tcBorders>
          </w:tcPr>
          <w:p w:rsidR="00A22932" w:rsidRPr="008B78EA" w:rsidRDefault="00A22932" w:rsidP="00AE30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B78EA">
              <w:rPr>
                <w:rFonts w:ascii="Times New Roman" w:hAnsi="Times New Roman"/>
                <w:i/>
                <w:sz w:val="24"/>
                <w:szCs w:val="24"/>
              </w:rPr>
              <w:t>77-67-38</w:t>
            </w: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32" w:rsidRPr="008B78EA" w:rsidRDefault="00A22932" w:rsidP="00AE3058">
            <w:pPr>
              <w:rPr>
                <w:rFonts w:ascii="Times New Roman" w:hAnsi="Times New Roman"/>
                <w:sz w:val="24"/>
                <w:szCs w:val="24"/>
              </w:rPr>
            </w:pPr>
            <w:r w:rsidRPr="008B78EA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:rsidR="00A22932" w:rsidRPr="008B78EA" w:rsidRDefault="00A22932" w:rsidP="00AE3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32" w:rsidRPr="008B58FC" w:rsidTr="00A229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2932" w:rsidRPr="008B58FC" w:rsidRDefault="00A22932" w:rsidP="00AE3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right w:val="nil"/>
            </w:tcBorders>
          </w:tcPr>
          <w:p w:rsidR="00A22932" w:rsidRPr="008B78EA" w:rsidRDefault="00A22932" w:rsidP="00A2293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8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VIA@yandex.ru</w:t>
            </w:r>
          </w:p>
        </w:tc>
      </w:tr>
    </w:tbl>
    <w:p w:rsidR="00A22932" w:rsidRPr="008B58FC" w:rsidRDefault="00A22932" w:rsidP="00AE3058">
      <w:pPr>
        <w:rPr>
          <w:rFonts w:ascii="Times New Roman" w:hAnsi="Times New Roman"/>
          <w:sz w:val="28"/>
          <w:szCs w:val="28"/>
        </w:rPr>
      </w:pPr>
    </w:p>
    <w:p w:rsidR="00A22932" w:rsidRPr="008B58FC" w:rsidRDefault="00A22932" w:rsidP="00AE3058">
      <w:pPr>
        <w:rPr>
          <w:rFonts w:ascii="Times New Roman" w:hAnsi="Times New Roman"/>
          <w:sz w:val="28"/>
          <w:szCs w:val="28"/>
        </w:rPr>
      </w:pPr>
    </w:p>
    <w:p w:rsidR="00A22932" w:rsidRPr="008B58FC" w:rsidRDefault="00A22932" w:rsidP="00AE3058">
      <w:pPr>
        <w:rPr>
          <w:rFonts w:ascii="Times New Roman" w:hAnsi="Times New Roman"/>
          <w:sz w:val="28"/>
          <w:szCs w:val="28"/>
        </w:rPr>
      </w:pPr>
    </w:p>
    <w:p w:rsidR="00AE3058" w:rsidRPr="008B78EA" w:rsidRDefault="00AE3058" w:rsidP="000119F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ЗАЯВЛЕНИЕ</w:t>
      </w:r>
    </w:p>
    <w:p w:rsidR="00AE3058" w:rsidRPr="008B78EA" w:rsidRDefault="00AE3058" w:rsidP="00AE3058">
      <w:pPr>
        <w:jc w:val="center"/>
        <w:rPr>
          <w:rFonts w:ascii="Times New Roman" w:hAnsi="Times New Roman"/>
          <w:sz w:val="24"/>
          <w:szCs w:val="24"/>
        </w:rPr>
      </w:pPr>
    </w:p>
    <w:p w:rsidR="00F12070" w:rsidRPr="008B78EA" w:rsidRDefault="00FA1922" w:rsidP="00F12070">
      <w:pPr>
        <w:pStyle w:val="a6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B78EA">
        <w:rPr>
          <w:sz w:val="24"/>
          <w:szCs w:val="24"/>
        </w:rPr>
        <w:t xml:space="preserve">Прошу предоставить мне следующую информацию о реализации </w:t>
      </w:r>
      <w:r w:rsidRPr="008B78EA">
        <w:rPr>
          <w:bCs/>
          <w:sz w:val="24"/>
          <w:szCs w:val="24"/>
        </w:rPr>
        <w:t xml:space="preserve">в </w:t>
      </w:r>
      <w:r w:rsidRPr="008B78EA">
        <w:rPr>
          <w:sz w:val="24"/>
          <w:szCs w:val="24"/>
        </w:rPr>
        <w:t>образовательных муниципальных учреждениях программ</w:t>
      </w:r>
      <w:r w:rsidRPr="008B78EA">
        <w:rPr>
          <w:bCs/>
          <w:sz w:val="24"/>
          <w:szCs w:val="24"/>
        </w:rPr>
        <w:t xml:space="preserve"> </w:t>
      </w:r>
      <w:r w:rsidRPr="008B78EA">
        <w:rPr>
          <w:sz w:val="24"/>
          <w:szCs w:val="24"/>
        </w:rPr>
        <w:t xml:space="preserve">дошкольного / </w:t>
      </w:r>
      <w:r w:rsidRPr="008B78EA">
        <w:rPr>
          <w:sz w:val="24"/>
          <w:szCs w:val="24"/>
          <w:u w:val="single"/>
        </w:rPr>
        <w:t>начального общего</w:t>
      </w:r>
      <w:r w:rsidRPr="008B78EA">
        <w:rPr>
          <w:sz w:val="24"/>
          <w:szCs w:val="24"/>
        </w:rPr>
        <w:t xml:space="preserve"> / основного общего / среднего (полного) общего образования / дополнительных общеобразовательных программ (</w:t>
      </w:r>
      <w:proofErr w:type="gramStart"/>
      <w:r w:rsidRPr="008B78EA">
        <w:rPr>
          <w:sz w:val="24"/>
          <w:szCs w:val="24"/>
        </w:rPr>
        <w:t>нужное</w:t>
      </w:r>
      <w:proofErr w:type="gramEnd"/>
      <w:r w:rsidRPr="008B78EA">
        <w:rPr>
          <w:sz w:val="24"/>
          <w:szCs w:val="24"/>
        </w:rPr>
        <w:t xml:space="preserve"> подчеркнуть):</w:t>
      </w:r>
    </w:p>
    <w:p w:rsidR="00F12070" w:rsidRPr="008B78EA" w:rsidRDefault="00F12070" w:rsidP="00F12070">
      <w:pPr>
        <w:pStyle w:val="a6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proofErr w:type="gramStart"/>
      <w:r w:rsidRPr="008B78EA">
        <w:rPr>
          <w:i/>
          <w:sz w:val="24"/>
          <w:szCs w:val="24"/>
        </w:rPr>
        <w:t>какой</w:t>
      </w:r>
      <w:proofErr w:type="gramEnd"/>
      <w:r w:rsidRPr="008B78EA">
        <w:rPr>
          <w:i/>
          <w:sz w:val="24"/>
          <w:szCs w:val="24"/>
        </w:rPr>
        <w:t xml:space="preserve"> </w:t>
      </w:r>
      <w:proofErr w:type="spellStart"/>
      <w:r w:rsidRPr="008B78EA">
        <w:rPr>
          <w:i/>
          <w:sz w:val="24"/>
          <w:szCs w:val="24"/>
        </w:rPr>
        <w:t>микроучасток</w:t>
      </w:r>
      <w:proofErr w:type="spellEnd"/>
      <w:r w:rsidRPr="008B78EA">
        <w:rPr>
          <w:i/>
          <w:sz w:val="24"/>
          <w:szCs w:val="24"/>
        </w:rPr>
        <w:t xml:space="preserve"> закреплен за МБОУ Школа № 50?</w:t>
      </w:r>
    </w:p>
    <w:tbl>
      <w:tblPr>
        <w:tblStyle w:val="a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F12070" w:rsidRPr="008B58FC" w:rsidTr="006E7B18">
        <w:tc>
          <w:tcPr>
            <w:tcW w:w="9741" w:type="dxa"/>
          </w:tcPr>
          <w:p w:rsidR="00F12070" w:rsidRPr="008B58FC" w:rsidRDefault="00F12070" w:rsidP="00F12070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F12070" w:rsidRPr="008B58FC" w:rsidTr="006E7B18">
        <w:tc>
          <w:tcPr>
            <w:tcW w:w="9741" w:type="dxa"/>
          </w:tcPr>
          <w:p w:rsidR="00F12070" w:rsidRPr="008B58FC" w:rsidRDefault="00F12070" w:rsidP="00F12070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12070" w:rsidRPr="008B58FC" w:rsidRDefault="00F12070" w:rsidP="00F1207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E3058" w:rsidRPr="008B78EA" w:rsidRDefault="00AE3058" w:rsidP="005B2E2D">
      <w:pPr>
        <w:pStyle w:val="a6"/>
        <w:spacing w:before="0" w:beforeAutospacing="0"/>
        <w:jc w:val="both"/>
        <w:rPr>
          <w:sz w:val="24"/>
          <w:szCs w:val="24"/>
        </w:rPr>
      </w:pPr>
      <w:r w:rsidRPr="008B78EA">
        <w:rPr>
          <w:sz w:val="24"/>
          <w:szCs w:val="24"/>
        </w:rPr>
        <w:t>Информацию прошу направить в письменном виде по адресу:</w:t>
      </w:r>
    </w:p>
    <w:p w:rsidR="0078166B" w:rsidRPr="008B78EA" w:rsidRDefault="0078166B" w:rsidP="0078166B">
      <w:pPr>
        <w:pStyle w:val="a6"/>
        <w:pBdr>
          <w:bottom w:val="single" w:sz="4" w:space="1" w:color="auto"/>
        </w:pBdr>
        <w:spacing w:before="0" w:beforeAutospacing="0" w:after="0" w:afterAutospacing="0"/>
        <w:jc w:val="center"/>
        <w:rPr>
          <w:sz w:val="24"/>
          <w:szCs w:val="24"/>
        </w:rPr>
      </w:pPr>
      <w:r w:rsidRPr="008B78EA">
        <w:rPr>
          <w:i/>
          <w:sz w:val="24"/>
          <w:szCs w:val="24"/>
        </w:rPr>
        <w:t>662972, Красноярский край, г. Железногорск,  ул. Севастьянова,107-126</w:t>
      </w:r>
    </w:p>
    <w:p w:rsidR="00AE3058" w:rsidRPr="008B58FC" w:rsidRDefault="0078166B" w:rsidP="00AE3058">
      <w:pPr>
        <w:pStyle w:val="a7"/>
        <w:ind w:firstLine="851"/>
        <w:jc w:val="center"/>
        <w:rPr>
          <w:rFonts w:ascii="Times New Roman" w:hAnsi="Times New Roman" w:cs="Times New Roman"/>
        </w:rPr>
      </w:pPr>
      <w:r w:rsidRPr="008B58FC">
        <w:rPr>
          <w:rFonts w:ascii="Times New Roman" w:hAnsi="Times New Roman" w:cs="Times New Roman"/>
        </w:rPr>
        <w:t xml:space="preserve"> </w:t>
      </w:r>
      <w:r w:rsidR="00AE3058" w:rsidRPr="008B58FC">
        <w:rPr>
          <w:rFonts w:ascii="Times New Roman" w:hAnsi="Times New Roman" w:cs="Times New Roman"/>
        </w:rPr>
        <w:t>(указать почтовый или электронный адрес)</w:t>
      </w:r>
    </w:p>
    <w:p w:rsidR="00F12070" w:rsidRPr="008B58FC" w:rsidRDefault="00F12070" w:rsidP="000119FA">
      <w:pPr>
        <w:outlineLvl w:val="0"/>
        <w:rPr>
          <w:rFonts w:ascii="Times New Roman" w:hAnsi="Times New Roman"/>
          <w:sz w:val="28"/>
          <w:szCs w:val="28"/>
        </w:rPr>
      </w:pPr>
    </w:p>
    <w:p w:rsidR="000347E1" w:rsidRPr="008B78EA" w:rsidRDefault="000347E1" w:rsidP="000347E1">
      <w:pPr>
        <w:pStyle w:val="af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8B78EA">
        <w:rPr>
          <w:rFonts w:ascii="Times New Roman" w:hAnsi="Times New Roman"/>
          <w:sz w:val="24"/>
          <w:szCs w:val="24"/>
        </w:rPr>
        <w:t>н(</w:t>
      </w:r>
      <w:proofErr w:type="gramEnd"/>
      <w:r w:rsidRPr="008B78EA">
        <w:rPr>
          <w:rFonts w:ascii="Times New Roman" w:hAnsi="Times New Roman"/>
          <w:sz w:val="24"/>
          <w:szCs w:val="24"/>
        </w:rPr>
        <w:t>-на) на обработку моих персональных данных, указанных в настоящем заявлении, в порядке установленном</w:t>
      </w:r>
      <w:r w:rsidRPr="008B78EA">
        <w:rPr>
          <w:rFonts w:ascii="Times New Roman" w:eastAsia="Calibri" w:hAnsi="Times New Roman"/>
          <w:bCs/>
          <w:sz w:val="24"/>
          <w:szCs w:val="24"/>
        </w:rPr>
        <w:t xml:space="preserve"> Федеральным законом от 27.07.2006 № 152-ФЗ «О персональных данных» </w:t>
      </w:r>
      <w:r w:rsidRPr="008B78EA">
        <w:rPr>
          <w:rFonts w:ascii="Times New Roman" w:hAnsi="Times New Roman"/>
          <w:sz w:val="24"/>
          <w:szCs w:val="24"/>
        </w:rPr>
        <w:t>в целях предоставления запрашиваемой информации.</w:t>
      </w:r>
    </w:p>
    <w:p w:rsidR="006E7B18" w:rsidRDefault="006E7B18" w:rsidP="000119FA">
      <w:pPr>
        <w:outlineLvl w:val="0"/>
        <w:rPr>
          <w:rFonts w:ascii="Times New Roman" w:hAnsi="Times New Roman"/>
          <w:sz w:val="24"/>
          <w:szCs w:val="24"/>
        </w:rPr>
      </w:pPr>
    </w:p>
    <w:p w:rsidR="008B78EA" w:rsidRPr="008B78EA" w:rsidRDefault="008B78EA" w:rsidP="000119FA">
      <w:pPr>
        <w:outlineLvl w:val="0"/>
        <w:rPr>
          <w:rFonts w:ascii="Times New Roman" w:hAnsi="Times New Roman"/>
          <w:sz w:val="24"/>
          <w:szCs w:val="24"/>
        </w:rPr>
      </w:pPr>
    </w:p>
    <w:p w:rsidR="00AE3058" w:rsidRPr="008B78EA" w:rsidRDefault="00AE3058" w:rsidP="000119FA">
      <w:pPr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 xml:space="preserve">Подпись </w:t>
      </w:r>
      <w:r w:rsidR="008C3A35" w:rsidRPr="008B78EA">
        <w:rPr>
          <w:rFonts w:ascii="Times New Roman" w:hAnsi="Times New Roman"/>
          <w:i/>
          <w:sz w:val="24"/>
          <w:szCs w:val="24"/>
          <w:u w:val="single"/>
        </w:rPr>
        <w:t>Аверина</w:t>
      </w:r>
    </w:p>
    <w:p w:rsidR="008B78EA" w:rsidRDefault="008B78EA" w:rsidP="00AE3058">
      <w:pPr>
        <w:rPr>
          <w:rFonts w:ascii="Times New Roman" w:hAnsi="Times New Roman"/>
          <w:sz w:val="24"/>
          <w:szCs w:val="24"/>
        </w:rPr>
      </w:pPr>
    </w:p>
    <w:p w:rsidR="00AE3058" w:rsidRPr="008B78EA" w:rsidRDefault="00AE3058" w:rsidP="00AE3058">
      <w:pPr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«</w:t>
      </w:r>
      <w:r w:rsidR="00C554FB" w:rsidRPr="008B78E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1A1" w:rsidRPr="008B78EA">
        <w:rPr>
          <w:rFonts w:ascii="Times New Roman" w:hAnsi="Times New Roman"/>
          <w:i/>
          <w:sz w:val="24"/>
          <w:szCs w:val="24"/>
          <w:u w:val="single"/>
        </w:rPr>
        <w:t>1</w:t>
      </w:r>
      <w:r w:rsidR="00B5615D" w:rsidRPr="008B78EA">
        <w:rPr>
          <w:rFonts w:ascii="Times New Roman" w:hAnsi="Times New Roman"/>
          <w:i/>
          <w:sz w:val="24"/>
          <w:szCs w:val="24"/>
          <w:u w:val="single"/>
        </w:rPr>
        <w:t>2</w:t>
      </w:r>
      <w:r w:rsidR="00C554FB" w:rsidRPr="008B78E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554FB" w:rsidRPr="008B78EA">
        <w:rPr>
          <w:rFonts w:ascii="Times New Roman" w:hAnsi="Times New Roman"/>
          <w:sz w:val="24"/>
          <w:szCs w:val="24"/>
        </w:rPr>
        <w:t xml:space="preserve">» </w:t>
      </w:r>
      <w:r w:rsidR="00C554FB" w:rsidRPr="008B78EA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B537E">
        <w:rPr>
          <w:rFonts w:ascii="Times New Roman" w:hAnsi="Times New Roman"/>
          <w:i/>
          <w:sz w:val="24"/>
          <w:szCs w:val="24"/>
          <w:u w:val="single"/>
        </w:rPr>
        <w:t>сентября</w:t>
      </w:r>
      <w:r w:rsidR="00C554FB" w:rsidRPr="008B78E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B78EA">
        <w:rPr>
          <w:rFonts w:ascii="Times New Roman" w:hAnsi="Times New Roman"/>
          <w:sz w:val="24"/>
          <w:szCs w:val="24"/>
        </w:rPr>
        <w:t xml:space="preserve"> 20</w:t>
      </w:r>
      <w:r w:rsidR="00EF3B21" w:rsidRPr="008B78EA">
        <w:rPr>
          <w:rFonts w:ascii="Times New Roman" w:hAnsi="Times New Roman"/>
          <w:i/>
          <w:sz w:val="24"/>
          <w:szCs w:val="24"/>
          <w:u w:val="single"/>
        </w:rPr>
        <w:t>21</w:t>
      </w:r>
      <w:r w:rsidRPr="008B78EA">
        <w:rPr>
          <w:rFonts w:ascii="Times New Roman" w:hAnsi="Times New Roman"/>
          <w:sz w:val="24"/>
          <w:szCs w:val="24"/>
        </w:rPr>
        <w:t xml:space="preserve"> г.</w:t>
      </w:r>
    </w:p>
    <w:p w:rsidR="0078166B" w:rsidRPr="008B58FC" w:rsidRDefault="0078166B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8B78EA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8B78EA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8B78EA" w:rsidRDefault="008B78EA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010962" w:rsidRPr="008B58FC" w:rsidRDefault="00424C96" w:rsidP="000119FA">
      <w:pPr>
        <w:ind w:left="5670"/>
        <w:outlineLvl w:val="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lastRenderedPageBreak/>
        <w:t>П</w:t>
      </w:r>
      <w:r w:rsidR="00010962" w:rsidRPr="008B58FC">
        <w:rPr>
          <w:rFonts w:ascii="Times New Roman" w:hAnsi="Times New Roman"/>
          <w:sz w:val="24"/>
          <w:szCs w:val="24"/>
        </w:rPr>
        <w:t>риложение</w:t>
      </w:r>
      <w:proofErr w:type="gramStart"/>
      <w:r w:rsidR="00010962" w:rsidRPr="008B58FC">
        <w:rPr>
          <w:rFonts w:ascii="Times New Roman" w:hAnsi="Times New Roman"/>
          <w:sz w:val="24"/>
          <w:szCs w:val="24"/>
        </w:rPr>
        <w:t xml:space="preserve"> </w:t>
      </w:r>
      <w:r w:rsidR="00653FE8" w:rsidRPr="008B58FC">
        <w:rPr>
          <w:rFonts w:ascii="Times New Roman" w:hAnsi="Times New Roman"/>
          <w:sz w:val="24"/>
          <w:szCs w:val="24"/>
        </w:rPr>
        <w:t>Е</w:t>
      </w:r>
      <w:proofErr w:type="gramEnd"/>
    </w:p>
    <w:p w:rsidR="00010962" w:rsidRPr="008B58FC" w:rsidRDefault="00010962" w:rsidP="00010962">
      <w:pPr>
        <w:ind w:left="5670"/>
        <w:rPr>
          <w:rFonts w:ascii="Times New Roman" w:hAnsi="Times New Roman"/>
          <w:sz w:val="24"/>
          <w:szCs w:val="24"/>
        </w:rPr>
      </w:pPr>
      <w:r w:rsidRPr="008B58F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10962" w:rsidRPr="008B58FC" w:rsidRDefault="00010962" w:rsidP="00AE3058">
      <w:pPr>
        <w:rPr>
          <w:rFonts w:ascii="Times New Roman" w:hAnsi="Times New Roman"/>
          <w:sz w:val="28"/>
          <w:szCs w:val="28"/>
        </w:rPr>
      </w:pPr>
    </w:p>
    <w:p w:rsidR="00424C96" w:rsidRPr="008B58FC" w:rsidRDefault="00424C96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E3058" w:rsidRPr="008B78EA" w:rsidRDefault="00AE3058" w:rsidP="000119F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B78EA">
        <w:rPr>
          <w:rFonts w:ascii="Times New Roman" w:hAnsi="Times New Roman"/>
          <w:sz w:val="24"/>
          <w:szCs w:val="24"/>
        </w:rPr>
        <w:t>Образец заполнения письменного обращения для юридического лица</w:t>
      </w:r>
    </w:p>
    <w:p w:rsidR="007226AD" w:rsidRPr="008B58FC" w:rsidRDefault="007226AD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26AD" w:rsidRPr="008B58FC" w:rsidRDefault="007226AD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4361"/>
        <w:gridCol w:w="1275"/>
        <w:gridCol w:w="2268"/>
        <w:gridCol w:w="1702"/>
      </w:tblGrid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6AD" w:rsidRPr="008B78EA" w:rsidRDefault="007226AD" w:rsidP="00FB3A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78EA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End"/>
            <w:r w:rsidRPr="008B78EA">
              <w:rPr>
                <w:rFonts w:ascii="Times New Roman" w:hAnsi="Times New Roman"/>
                <w:sz w:val="24"/>
                <w:szCs w:val="24"/>
              </w:rPr>
              <w:t xml:space="preserve"> ЗАТО г. Железногорск 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6AD" w:rsidRPr="008B78EA" w:rsidRDefault="007226AD" w:rsidP="00FB3AE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8EA">
              <w:rPr>
                <w:rFonts w:ascii="Times New Roman" w:hAnsi="Times New Roman"/>
                <w:i/>
                <w:sz w:val="24"/>
                <w:szCs w:val="24"/>
              </w:rPr>
              <w:t xml:space="preserve">И.Г. </w:t>
            </w:r>
            <w:proofErr w:type="spellStart"/>
            <w:r w:rsidRPr="008B78EA">
              <w:rPr>
                <w:rFonts w:ascii="Times New Roman" w:hAnsi="Times New Roman"/>
                <w:i/>
                <w:sz w:val="24"/>
                <w:szCs w:val="24"/>
              </w:rPr>
              <w:t>Куксину</w:t>
            </w:r>
            <w:proofErr w:type="spellEnd"/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78EA">
              <w:rPr>
                <w:rFonts w:ascii="Times New Roman" w:hAnsi="Times New Roman"/>
                <w:i/>
                <w:sz w:val="24"/>
                <w:szCs w:val="28"/>
              </w:rPr>
              <w:t>Алексея Петровича Макарова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78EA">
              <w:rPr>
                <w:rFonts w:ascii="Times New Roman" w:hAnsi="Times New Roman"/>
                <w:i/>
                <w:sz w:val="24"/>
                <w:szCs w:val="28"/>
              </w:rPr>
              <w:t>Директора НПО «Спектр»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8FC">
              <w:rPr>
                <w:rFonts w:ascii="Times New Roman" w:hAnsi="Times New Roman"/>
                <w:sz w:val="18"/>
                <w:szCs w:val="18"/>
              </w:rPr>
              <w:t>(указать должность, наименование и адрес организации)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7226AD" w:rsidRPr="008B78EA" w:rsidRDefault="007226AD" w:rsidP="007226AD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B78EA">
              <w:rPr>
                <w:rFonts w:ascii="Times New Roman" w:hAnsi="Times New Roman"/>
                <w:i/>
                <w:sz w:val="24"/>
                <w:szCs w:val="28"/>
              </w:rPr>
              <w:t xml:space="preserve">662990,Красноярский край, 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7226AD" w:rsidRPr="008B78EA" w:rsidRDefault="007226AD" w:rsidP="007226AD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B78EA">
              <w:rPr>
                <w:rFonts w:ascii="Times New Roman" w:hAnsi="Times New Roman"/>
                <w:i/>
                <w:sz w:val="24"/>
                <w:szCs w:val="28"/>
              </w:rPr>
              <w:t>г. Железногорск, ул. Свердлова, 142В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6AD" w:rsidRPr="008B78EA" w:rsidRDefault="007226AD" w:rsidP="00FB3AEE">
            <w:pPr>
              <w:rPr>
                <w:rFonts w:ascii="Times New Roman" w:hAnsi="Times New Roman"/>
                <w:sz w:val="24"/>
                <w:szCs w:val="28"/>
              </w:rPr>
            </w:pPr>
            <w:r w:rsidRPr="008B78EA">
              <w:rPr>
                <w:rFonts w:ascii="Times New Roman" w:hAnsi="Times New Roman"/>
                <w:sz w:val="24"/>
                <w:szCs w:val="28"/>
              </w:rPr>
              <w:t>Телефон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right w:val="nil"/>
            </w:tcBorders>
          </w:tcPr>
          <w:p w:rsidR="007226AD" w:rsidRPr="008B78EA" w:rsidRDefault="007226AD" w:rsidP="007226AD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8B78EA">
              <w:rPr>
                <w:rFonts w:ascii="Times New Roman" w:hAnsi="Times New Roman"/>
                <w:i/>
                <w:sz w:val="24"/>
                <w:szCs w:val="28"/>
              </w:rPr>
              <w:t>77-15-56</w:t>
            </w: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6AD" w:rsidRPr="008B78EA" w:rsidRDefault="007226AD" w:rsidP="00FB3AEE">
            <w:pPr>
              <w:rPr>
                <w:rFonts w:ascii="Times New Roman" w:hAnsi="Times New Roman"/>
                <w:sz w:val="24"/>
                <w:szCs w:val="28"/>
              </w:rPr>
            </w:pPr>
            <w:r w:rsidRPr="008B78EA">
              <w:rPr>
                <w:rFonts w:ascii="Times New Roman" w:hAnsi="Times New Roman"/>
                <w:sz w:val="24"/>
                <w:szCs w:val="28"/>
              </w:rPr>
              <w:t>Адрес электронной почты:</w:t>
            </w: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7226AD" w:rsidRPr="008B78EA" w:rsidRDefault="007226AD" w:rsidP="00FB3AE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226AD" w:rsidRPr="008B58FC" w:rsidTr="007226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AD" w:rsidRPr="008B58FC" w:rsidRDefault="007226AD" w:rsidP="00FB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</w:tcPr>
          <w:p w:rsidR="007226AD" w:rsidRPr="008B78EA" w:rsidRDefault="007226AD" w:rsidP="00FB3AEE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 w:rsidRPr="008B78E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spektr</w:t>
            </w:r>
            <w:proofErr w:type="spellEnd"/>
            <w:r w:rsidRPr="008B78EA">
              <w:rPr>
                <w:rFonts w:ascii="Times New Roman" w:hAnsi="Times New Roman"/>
                <w:i/>
                <w:sz w:val="24"/>
                <w:szCs w:val="28"/>
              </w:rPr>
              <w:t>@</w:t>
            </w:r>
            <w:r w:rsidRPr="008B78E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rambler</w:t>
            </w:r>
            <w:r w:rsidRPr="008B78EA">
              <w:rPr>
                <w:rFonts w:ascii="Times New Roman" w:hAnsi="Times New Roman"/>
                <w:i/>
                <w:sz w:val="24"/>
                <w:szCs w:val="28"/>
              </w:rPr>
              <w:t>.</w:t>
            </w:r>
            <w:proofErr w:type="spellStart"/>
            <w:r w:rsidRPr="008B78E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7226AD" w:rsidRPr="008B58FC" w:rsidRDefault="007226AD" w:rsidP="000119F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5194" w:rsidRPr="008B58FC" w:rsidRDefault="004B5194" w:rsidP="004B5194"/>
    <w:p w:rsidR="004B5194" w:rsidRPr="008B58FC" w:rsidRDefault="004B5194" w:rsidP="004B5194">
      <w:pPr>
        <w:rPr>
          <w:rFonts w:ascii="Times New Roman" w:hAnsi="Times New Roman"/>
          <w:sz w:val="28"/>
          <w:szCs w:val="28"/>
        </w:rPr>
      </w:pPr>
    </w:p>
    <w:p w:rsidR="004B5194" w:rsidRPr="008B78EA" w:rsidRDefault="004B5194" w:rsidP="000119FA">
      <w:pPr>
        <w:jc w:val="center"/>
        <w:outlineLvl w:val="0"/>
        <w:rPr>
          <w:rFonts w:ascii="Times New Roman" w:hAnsi="Times New Roman"/>
          <w:sz w:val="24"/>
          <w:szCs w:val="28"/>
        </w:rPr>
      </w:pPr>
      <w:r w:rsidRPr="008B78EA">
        <w:rPr>
          <w:rFonts w:ascii="Times New Roman" w:hAnsi="Times New Roman"/>
          <w:sz w:val="24"/>
          <w:szCs w:val="28"/>
        </w:rPr>
        <w:t>ЗАЯВЛЕНИЕ</w:t>
      </w:r>
    </w:p>
    <w:p w:rsidR="004B5194" w:rsidRPr="008B78EA" w:rsidRDefault="004B5194" w:rsidP="004B5194">
      <w:pPr>
        <w:jc w:val="center"/>
        <w:rPr>
          <w:rFonts w:ascii="Times New Roman" w:hAnsi="Times New Roman"/>
          <w:sz w:val="24"/>
          <w:szCs w:val="28"/>
        </w:rPr>
      </w:pPr>
    </w:p>
    <w:p w:rsidR="007226AD" w:rsidRPr="008B78EA" w:rsidRDefault="00FA1922" w:rsidP="007E2045">
      <w:pPr>
        <w:pStyle w:val="a6"/>
        <w:spacing w:before="0" w:beforeAutospacing="0" w:after="0" w:afterAutospacing="0" w:line="276" w:lineRule="auto"/>
        <w:ind w:firstLine="709"/>
        <w:jc w:val="both"/>
        <w:rPr>
          <w:sz w:val="24"/>
          <w:szCs w:val="28"/>
        </w:rPr>
      </w:pPr>
      <w:r w:rsidRPr="008B78EA">
        <w:rPr>
          <w:sz w:val="24"/>
          <w:szCs w:val="28"/>
        </w:rPr>
        <w:t xml:space="preserve">Прошу предоставить мне следующую информацию о реализации </w:t>
      </w:r>
      <w:r w:rsidRPr="008B78EA">
        <w:rPr>
          <w:bCs/>
          <w:sz w:val="22"/>
          <w:szCs w:val="24"/>
        </w:rPr>
        <w:t xml:space="preserve">в </w:t>
      </w:r>
      <w:r w:rsidRPr="008B78EA">
        <w:rPr>
          <w:sz w:val="24"/>
          <w:szCs w:val="28"/>
        </w:rPr>
        <w:t>образовательных муниципальных учреждениях программ</w:t>
      </w:r>
      <w:r w:rsidRPr="008B78EA">
        <w:rPr>
          <w:bCs/>
          <w:sz w:val="22"/>
          <w:szCs w:val="24"/>
        </w:rPr>
        <w:t xml:space="preserve"> </w:t>
      </w:r>
      <w:r w:rsidRPr="008B78EA">
        <w:rPr>
          <w:sz w:val="24"/>
          <w:szCs w:val="28"/>
          <w:u w:val="single"/>
        </w:rPr>
        <w:t>дошкольного</w:t>
      </w:r>
      <w:r w:rsidRPr="008B78EA">
        <w:rPr>
          <w:sz w:val="24"/>
          <w:szCs w:val="28"/>
        </w:rPr>
        <w:t xml:space="preserve"> / начального общего / основного общего / среднего (полного) общего образования / </w:t>
      </w:r>
      <w:r w:rsidRPr="008B78EA">
        <w:rPr>
          <w:sz w:val="24"/>
          <w:szCs w:val="28"/>
          <w:u w:val="single"/>
        </w:rPr>
        <w:t>дополнительных общеобразовательных программ</w:t>
      </w:r>
      <w:r w:rsidRPr="008B78EA">
        <w:rPr>
          <w:sz w:val="24"/>
          <w:szCs w:val="28"/>
        </w:rPr>
        <w:t xml:space="preserve"> (</w:t>
      </w:r>
      <w:proofErr w:type="gramStart"/>
      <w:r w:rsidRPr="008B78EA">
        <w:rPr>
          <w:sz w:val="24"/>
          <w:szCs w:val="28"/>
        </w:rPr>
        <w:t>нужное</w:t>
      </w:r>
      <w:proofErr w:type="gramEnd"/>
      <w:r w:rsidRPr="008B78EA">
        <w:rPr>
          <w:sz w:val="24"/>
          <w:szCs w:val="28"/>
        </w:rPr>
        <w:t xml:space="preserve"> подчеркнуть):</w:t>
      </w:r>
    </w:p>
    <w:p w:rsidR="007226AD" w:rsidRPr="008B78EA" w:rsidRDefault="007226AD" w:rsidP="007226AD">
      <w:pPr>
        <w:pStyle w:val="a6"/>
        <w:spacing w:before="0" w:beforeAutospacing="0" w:after="0" w:afterAutospacing="0" w:line="276" w:lineRule="auto"/>
        <w:jc w:val="both"/>
        <w:rPr>
          <w:sz w:val="24"/>
          <w:szCs w:val="28"/>
        </w:rPr>
      </w:pPr>
      <w:r w:rsidRPr="008B78EA">
        <w:rPr>
          <w:i/>
          <w:sz w:val="24"/>
          <w:szCs w:val="28"/>
        </w:rPr>
        <w:t xml:space="preserve">какие </w:t>
      </w:r>
      <w:r w:rsidR="0060420B" w:rsidRPr="008B78EA">
        <w:rPr>
          <w:i/>
          <w:sz w:val="24"/>
          <w:szCs w:val="28"/>
        </w:rPr>
        <w:t>дополнительные обще</w:t>
      </w:r>
      <w:r w:rsidRPr="008B78EA">
        <w:rPr>
          <w:i/>
          <w:sz w:val="24"/>
          <w:szCs w:val="28"/>
        </w:rPr>
        <w:t>образова</w:t>
      </w:r>
      <w:r w:rsidR="0060420B" w:rsidRPr="008B78EA">
        <w:rPr>
          <w:i/>
          <w:sz w:val="24"/>
          <w:szCs w:val="28"/>
        </w:rPr>
        <w:t xml:space="preserve">тельные программы </w:t>
      </w:r>
      <w:r w:rsidRPr="008B78EA">
        <w:rPr>
          <w:i/>
          <w:sz w:val="24"/>
          <w:szCs w:val="28"/>
        </w:rPr>
        <w:t xml:space="preserve">реализуются в </w:t>
      </w:r>
      <w:proofErr w:type="gramStart"/>
      <w:r w:rsidR="008B78EA">
        <w:rPr>
          <w:i/>
          <w:sz w:val="24"/>
          <w:szCs w:val="28"/>
        </w:rPr>
        <w:t>дошкольном</w:t>
      </w:r>
      <w:proofErr w:type="gramEnd"/>
    </w:p>
    <w:tbl>
      <w:tblPr>
        <w:tblStyle w:val="a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7226AD" w:rsidRPr="008B58FC" w:rsidTr="006E7B18">
        <w:tc>
          <w:tcPr>
            <w:tcW w:w="9741" w:type="dxa"/>
          </w:tcPr>
          <w:p w:rsidR="007226AD" w:rsidRPr="008B78EA" w:rsidRDefault="007226AD" w:rsidP="0060420B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4"/>
                <w:szCs w:val="24"/>
              </w:rPr>
            </w:pPr>
            <w:r w:rsidRPr="008B78EA">
              <w:rPr>
                <w:i/>
                <w:sz w:val="24"/>
                <w:szCs w:val="24"/>
              </w:rPr>
              <w:t xml:space="preserve">образовательном </w:t>
            </w:r>
            <w:proofErr w:type="gramStart"/>
            <w:r w:rsidRPr="008B78EA">
              <w:rPr>
                <w:i/>
                <w:sz w:val="24"/>
                <w:szCs w:val="24"/>
              </w:rPr>
              <w:t>учреждении</w:t>
            </w:r>
            <w:proofErr w:type="gramEnd"/>
            <w:r w:rsidRPr="008B78EA">
              <w:rPr>
                <w:i/>
                <w:sz w:val="24"/>
                <w:szCs w:val="24"/>
              </w:rPr>
              <w:t xml:space="preserve"> </w:t>
            </w:r>
            <w:r w:rsidR="00CD6B8B" w:rsidRPr="008B78EA">
              <w:rPr>
                <w:i/>
                <w:sz w:val="24"/>
                <w:szCs w:val="24"/>
              </w:rPr>
              <w:t xml:space="preserve"> </w:t>
            </w:r>
            <w:r w:rsidRPr="008B78EA">
              <w:rPr>
                <w:i/>
                <w:sz w:val="24"/>
                <w:szCs w:val="24"/>
              </w:rPr>
              <w:t xml:space="preserve">№ 15 «Звёздочка» и каков возраст </w:t>
            </w:r>
            <w:r w:rsidR="008B78EA">
              <w:rPr>
                <w:i/>
                <w:sz w:val="24"/>
                <w:szCs w:val="24"/>
              </w:rPr>
              <w:t>детей, обучающихся</w:t>
            </w:r>
          </w:p>
        </w:tc>
      </w:tr>
      <w:tr w:rsidR="007226AD" w:rsidRPr="008B58FC" w:rsidTr="006E7B18">
        <w:tc>
          <w:tcPr>
            <w:tcW w:w="9741" w:type="dxa"/>
          </w:tcPr>
          <w:p w:rsidR="007226AD" w:rsidRPr="008B58FC" w:rsidRDefault="007226AD" w:rsidP="00FB3AEE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8B78EA">
              <w:rPr>
                <w:i/>
                <w:sz w:val="24"/>
                <w:szCs w:val="28"/>
              </w:rPr>
              <w:t>по этим программам?</w:t>
            </w:r>
          </w:p>
        </w:tc>
      </w:tr>
      <w:tr w:rsidR="007226AD" w:rsidRPr="008B58FC" w:rsidTr="006E7B18">
        <w:tc>
          <w:tcPr>
            <w:tcW w:w="9741" w:type="dxa"/>
          </w:tcPr>
          <w:p w:rsidR="007226AD" w:rsidRPr="008B58FC" w:rsidRDefault="007226AD" w:rsidP="00FB3AEE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A4605" w:rsidRPr="008B58FC" w:rsidRDefault="00CA4605" w:rsidP="00CE3F9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5194" w:rsidRPr="008B78EA" w:rsidRDefault="004B5194" w:rsidP="005B2E2D">
      <w:pPr>
        <w:pStyle w:val="a6"/>
        <w:spacing w:before="0" w:beforeAutospacing="0"/>
        <w:jc w:val="both"/>
        <w:rPr>
          <w:sz w:val="24"/>
          <w:szCs w:val="24"/>
        </w:rPr>
      </w:pPr>
      <w:r w:rsidRPr="008B78EA">
        <w:rPr>
          <w:sz w:val="24"/>
          <w:szCs w:val="24"/>
        </w:rPr>
        <w:t>Информацию прошу направить в письменном виде по адресу: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41"/>
      </w:tblGrid>
      <w:tr w:rsidR="002952A5" w:rsidRPr="008B78EA" w:rsidTr="002952A5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2952A5" w:rsidRPr="008B78EA" w:rsidRDefault="002952A5" w:rsidP="002952A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8B78EA">
              <w:rPr>
                <w:i/>
                <w:sz w:val="24"/>
                <w:szCs w:val="24"/>
                <w:lang w:val="en-US"/>
              </w:rPr>
              <w:t>spektr</w:t>
            </w:r>
            <w:proofErr w:type="spellEnd"/>
            <w:r w:rsidRPr="008B78EA">
              <w:rPr>
                <w:i/>
                <w:sz w:val="24"/>
                <w:szCs w:val="24"/>
              </w:rPr>
              <w:t>@</w:t>
            </w:r>
            <w:r w:rsidRPr="008B78EA">
              <w:rPr>
                <w:i/>
                <w:sz w:val="24"/>
                <w:szCs w:val="24"/>
                <w:lang w:val="en-US"/>
              </w:rPr>
              <w:t>rambler</w:t>
            </w:r>
            <w:r w:rsidRPr="008B78EA">
              <w:rPr>
                <w:i/>
                <w:sz w:val="24"/>
                <w:szCs w:val="24"/>
              </w:rPr>
              <w:t>.</w:t>
            </w:r>
            <w:proofErr w:type="spellStart"/>
            <w:r w:rsidRPr="008B78EA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B5194" w:rsidRPr="008B58FC" w:rsidRDefault="002952A5" w:rsidP="002952A5">
      <w:pPr>
        <w:pStyle w:val="a7"/>
        <w:jc w:val="center"/>
        <w:rPr>
          <w:rFonts w:ascii="Times New Roman" w:hAnsi="Times New Roman" w:cs="Times New Roman"/>
        </w:rPr>
      </w:pPr>
      <w:r w:rsidRPr="008B58FC">
        <w:rPr>
          <w:rFonts w:ascii="Times New Roman" w:hAnsi="Times New Roman" w:cs="Times New Roman"/>
        </w:rPr>
        <w:t xml:space="preserve"> </w:t>
      </w:r>
      <w:r w:rsidR="004B5194" w:rsidRPr="008B58FC">
        <w:rPr>
          <w:rFonts w:ascii="Times New Roman" w:hAnsi="Times New Roman" w:cs="Times New Roman"/>
        </w:rPr>
        <w:t>(указать почтовый или электронный адрес)</w:t>
      </w:r>
    </w:p>
    <w:p w:rsidR="004B5194" w:rsidRPr="008B58FC" w:rsidRDefault="004B5194" w:rsidP="004B5194">
      <w:pPr>
        <w:rPr>
          <w:rFonts w:ascii="Times New Roman" w:hAnsi="Times New Roman"/>
          <w:sz w:val="28"/>
          <w:szCs w:val="28"/>
        </w:rPr>
      </w:pPr>
    </w:p>
    <w:p w:rsidR="000347E1" w:rsidRPr="008B78EA" w:rsidRDefault="000347E1" w:rsidP="000347E1">
      <w:pPr>
        <w:pStyle w:val="af6"/>
        <w:jc w:val="both"/>
        <w:rPr>
          <w:rFonts w:ascii="Times New Roman" w:eastAsia="Calibri" w:hAnsi="Times New Roman"/>
          <w:bCs/>
          <w:sz w:val="24"/>
          <w:szCs w:val="28"/>
        </w:rPr>
      </w:pPr>
      <w:r w:rsidRPr="008B78EA">
        <w:rPr>
          <w:rFonts w:ascii="Times New Roman" w:hAnsi="Times New Roman"/>
          <w:sz w:val="24"/>
          <w:szCs w:val="28"/>
        </w:rPr>
        <w:t>Согласе</w:t>
      </w:r>
      <w:proofErr w:type="gramStart"/>
      <w:r w:rsidRPr="008B78EA">
        <w:rPr>
          <w:rFonts w:ascii="Times New Roman" w:hAnsi="Times New Roman"/>
          <w:sz w:val="24"/>
          <w:szCs w:val="28"/>
        </w:rPr>
        <w:t>н(</w:t>
      </w:r>
      <w:proofErr w:type="gramEnd"/>
      <w:r w:rsidRPr="008B78EA">
        <w:rPr>
          <w:rFonts w:ascii="Times New Roman" w:hAnsi="Times New Roman"/>
          <w:sz w:val="24"/>
          <w:szCs w:val="28"/>
        </w:rPr>
        <w:t>-на) на обработку моих персональных данных, указанных в настоящем заявлении, в порядке установленном</w:t>
      </w:r>
      <w:r w:rsidRPr="008B78EA">
        <w:rPr>
          <w:rFonts w:ascii="Times New Roman" w:eastAsia="Calibri" w:hAnsi="Times New Roman"/>
          <w:bCs/>
          <w:sz w:val="24"/>
          <w:szCs w:val="28"/>
        </w:rPr>
        <w:t xml:space="preserve"> Федеральным законом от 27.07.2006 № 152-ФЗ «О персональных данных» </w:t>
      </w:r>
      <w:r w:rsidRPr="008B78EA">
        <w:rPr>
          <w:rFonts w:ascii="Times New Roman" w:hAnsi="Times New Roman"/>
          <w:sz w:val="24"/>
          <w:szCs w:val="28"/>
        </w:rPr>
        <w:t>в целях предоставления запрашиваемой информации.</w:t>
      </w:r>
    </w:p>
    <w:p w:rsidR="006E7B18" w:rsidRDefault="006E7B18" w:rsidP="006E7B18">
      <w:pPr>
        <w:outlineLvl w:val="0"/>
        <w:rPr>
          <w:rFonts w:ascii="Times New Roman" w:hAnsi="Times New Roman"/>
          <w:sz w:val="24"/>
          <w:szCs w:val="28"/>
        </w:rPr>
      </w:pPr>
    </w:p>
    <w:p w:rsidR="008B78EA" w:rsidRPr="008B78EA" w:rsidRDefault="008B78EA" w:rsidP="006E7B18">
      <w:pPr>
        <w:outlineLvl w:val="0"/>
        <w:rPr>
          <w:rFonts w:ascii="Times New Roman" w:hAnsi="Times New Roman"/>
          <w:sz w:val="24"/>
          <w:szCs w:val="28"/>
        </w:rPr>
      </w:pPr>
    </w:p>
    <w:p w:rsidR="004B5194" w:rsidRPr="008B78EA" w:rsidRDefault="004B5194" w:rsidP="000119FA">
      <w:pPr>
        <w:outlineLvl w:val="0"/>
        <w:rPr>
          <w:rFonts w:ascii="Times New Roman" w:hAnsi="Times New Roman"/>
          <w:sz w:val="24"/>
          <w:szCs w:val="28"/>
        </w:rPr>
      </w:pPr>
      <w:r w:rsidRPr="008B78EA">
        <w:rPr>
          <w:rFonts w:ascii="Times New Roman" w:hAnsi="Times New Roman"/>
          <w:sz w:val="24"/>
          <w:szCs w:val="28"/>
        </w:rPr>
        <w:t xml:space="preserve">Подпись </w:t>
      </w:r>
      <w:r w:rsidR="00BD4BDD" w:rsidRPr="008B78EA">
        <w:rPr>
          <w:rFonts w:ascii="Times New Roman" w:hAnsi="Times New Roman"/>
          <w:i/>
          <w:sz w:val="24"/>
          <w:szCs w:val="28"/>
          <w:u w:val="single"/>
        </w:rPr>
        <w:t>Макаров</w:t>
      </w:r>
    </w:p>
    <w:p w:rsidR="008B78EA" w:rsidRDefault="008B78EA" w:rsidP="00010962">
      <w:pPr>
        <w:rPr>
          <w:rFonts w:ascii="Times New Roman" w:hAnsi="Times New Roman"/>
          <w:sz w:val="24"/>
          <w:szCs w:val="28"/>
        </w:rPr>
      </w:pPr>
    </w:p>
    <w:p w:rsidR="005C1738" w:rsidRPr="008B78EA" w:rsidRDefault="004B5194" w:rsidP="00010962">
      <w:pPr>
        <w:rPr>
          <w:rFonts w:ascii="Times New Roman" w:hAnsi="Times New Roman"/>
          <w:sz w:val="24"/>
          <w:szCs w:val="28"/>
        </w:rPr>
      </w:pPr>
      <w:r w:rsidRPr="008B78EA">
        <w:rPr>
          <w:rFonts w:ascii="Times New Roman" w:hAnsi="Times New Roman"/>
          <w:sz w:val="24"/>
          <w:szCs w:val="28"/>
        </w:rPr>
        <w:t>«</w:t>
      </w:r>
      <w:r w:rsidR="004176C0" w:rsidRPr="008B78EA">
        <w:rPr>
          <w:rFonts w:ascii="Times New Roman" w:hAnsi="Times New Roman"/>
          <w:sz w:val="24"/>
          <w:szCs w:val="28"/>
          <w:u w:val="single"/>
        </w:rPr>
        <w:t xml:space="preserve"> </w:t>
      </w:r>
      <w:r w:rsidR="004176C0" w:rsidRPr="00F2560F">
        <w:rPr>
          <w:rFonts w:ascii="Times New Roman" w:hAnsi="Times New Roman"/>
          <w:i/>
          <w:sz w:val="24"/>
          <w:szCs w:val="28"/>
          <w:u w:val="single"/>
        </w:rPr>
        <w:t>0</w:t>
      </w:r>
      <w:r w:rsidR="00B5615D" w:rsidRPr="00F2560F">
        <w:rPr>
          <w:rFonts w:ascii="Times New Roman" w:hAnsi="Times New Roman"/>
          <w:i/>
          <w:sz w:val="24"/>
          <w:szCs w:val="28"/>
          <w:u w:val="single"/>
        </w:rPr>
        <w:t>4</w:t>
      </w:r>
      <w:r w:rsidR="004176C0" w:rsidRPr="00F2560F">
        <w:rPr>
          <w:rFonts w:ascii="Times New Roman" w:hAnsi="Times New Roman"/>
          <w:i/>
          <w:sz w:val="24"/>
          <w:szCs w:val="28"/>
          <w:u w:val="single"/>
        </w:rPr>
        <w:t xml:space="preserve"> </w:t>
      </w:r>
      <w:r w:rsidRPr="008B78EA">
        <w:rPr>
          <w:rFonts w:ascii="Times New Roman" w:hAnsi="Times New Roman"/>
          <w:sz w:val="24"/>
          <w:szCs w:val="28"/>
        </w:rPr>
        <w:t xml:space="preserve">» </w:t>
      </w:r>
      <w:r w:rsidR="00E200FE" w:rsidRPr="008B78EA">
        <w:rPr>
          <w:rFonts w:ascii="Times New Roman" w:hAnsi="Times New Roman"/>
          <w:sz w:val="24"/>
          <w:szCs w:val="28"/>
          <w:u w:val="single"/>
        </w:rPr>
        <w:t xml:space="preserve">   </w:t>
      </w:r>
      <w:r w:rsidR="006B537E">
        <w:rPr>
          <w:rFonts w:ascii="Times New Roman" w:hAnsi="Times New Roman"/>
          <w:i/>
          <w:sz w:val="24"/>
          <w:szCs w:val="28"/>
          <w:u w:val="single"/>
        </w:rPr>
        <w:t>октября</w:t>
      </w:r>
      <w:r w:rsidR="00E200FE" w:rsidRPr="008B78EA">
        <w:rPr>
          <w:rFonts w:ascii="Times New Roman" w:hAnsi="Times New Roman"/>
          <w:i/>
          <w:sz w:val="24"/>
          <w:szCs w:val="28"/>
          <w:u w:val="single"/>
        </w:rPr>
        <w:t xml:space="preserve">  </w:t>
      </w:r>
      <w:r w:rsidR="00623A8C" w:rsidRPr="008B78EA">
        <w:rPr>
          <w:rFonts w:ascii="Times New Roman" w:hAnsi="Times New Roman"/>
          <w:i/>
          <w:sz w:val="24"/>
          <w:szCs w:val="28"/>
        </w:rPr>
        <w:t xml:space="preserve"> </w:t>
      </w:r>
      <w:r w:rsidRPr="008B78EA">
        <w:rPr>
          <w:rFonts w:ascii="Times New Roman" w:hAnsi="Times New Roman"/>
          <w:sz w:val="24"/>
          <w:szCs w:val="28"/>
        </w:rPr>
        <w:t>20</w:t>
      </w:r>
      <w:r w:rsidR="0060420B" w:rsidRPr="008B78EA">
        <w:rPr>
          <w:rFonts w:ascii="Times New Roman" w:hAnsi="Times New Roman"/>
          <w:i/>
          <w:sz w:val="24"/>
          <w:szCs w:val="28"/>
          <w:u w:val="single"/>
        </w:rPr>
        <w:t>21</w:t>
      </w:r>
      <w:r w:rsidRPr="008B78EA">
        <w:rPr>
          <w:rFonts w:ascii="Times New Roman" w:hAnsi="Times New Roman"/>
          <w:sz w:val="24"/>
          <w:szCs w:val="28"/>
        </w:rPr>
        <w:t xml:space="preserve"> г.</w:t>
      </w:r>
    </w:p>
    <w:sectPr w:rsidR="005C1738" w:rsidRPr="008B78EA" w:rsidSect="00697565">
      <w:headerReference w:type="default" r:id="rId79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43" w:rsidRDefault="00956C43" w:rsidP="00CF4066">
      <w:r>
        <w:separator/>
      </w:r>
    </w:p>
  </w:endnote>
  <w:endnote w:type="continuationSeparator" w:id="0">
    <w:p w:rsidR="00956C43" w:rsidRDefault="00956C43" w:rsidP="00CF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43" w:rsidRDefault="00956C43" w:rsidP="00CF4066">
      <w:r>
        <w:separator/>
      </w:r>
    </w:p>
  </w:footnote>
  <w:footnote w:type="continuationSeparator" w:id="0">
    <w:p w:rsidR="00956C43" w:rsidRDefault="00956C43" w:rsidP="00CF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C4" w:rsidRDefault="00E44CC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259B">
      <w:rPr>
        <w:noProof/>
      </w:rPr>
      <w:t>32</w:t>
    </w:r>
    <w:r>
      <w:rPr>
        <w:noProof/>
      </w:rPr>
      <w:fldChar w:fldCharType="end"/>
    </w:r>
  </w:p>
  <w:p w:rsidR="00E44CC4" w:rsidRDefault="00E44C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9E1"/>
    <w:multiLevelType w:val="hybridMultilevel"/>
    <w:tmpl w:val="FAE01C4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A5E23"/>
    <w:multiLevelType w:val="hybridMultilevel"/>
    <w:tmpl w:val="7BDE7DF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3BD"/>
    <w:multiLevelType w:val="hybridMultilevel"/>
    <w:tmpl w:val="EC925344"/>
    <w:lvl w:ilvl="0" w:tplc="CC544FB6">
      <w:start w:val="1"/>
      <w:numFmt w:val="bullet"/>
      <w:lvlText w:val="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4">
    <w:nsid w:val="399F42C1"/>
    <w:multiLevelType w:val="hybridMultilevel"/>
    <w:tmpl w:val="669A7E44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39CE4EF9"/>
    <w:multiLevelType w:val="hybridMultilevel"/>
    <w:tmpl w:val="CBA4EAC2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3A4A57BB"/>
    <w:multiLevelType w:val="hybridMultilevel"/>
    <w:tmpl w:val="2084D14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7">
    <w:nsid w:val="4CA75683"/>
    <w:multiLevelType w:val="hybridMultilevel"/>
    <w:tmpl w:val="3D48442C"/>
    <w:lvl w:ilvl="0" w:tplc="48CADCAC">
      <w:start w:val="1"/>
      <w:numFmt w:val="bullet"/>
      <w:lvlText w:val="-"/>
      <w:lvlJc w:val="left"/>
      <w:pPr>
        <w:ind w:left="11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>
    <w:nsid w:val="52C87A8F"/>
    <w:multiLevelType w:val="hybridMultilevel"/>
    <w:tmpl w:val="068C61E4"/>
    <w:lvl w:ilvl="0" w:tplc="02C2431C">
      <w:start w:val="5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20072"/>
    <w:multiLevelType w:val="hybridMultilevel"/>
    <w:tmpl w:val="ECAABBC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5A6F0EC5"/>
    <w:multiLevelType w:val="hybridMultilevel"/>
    <w:tmpl w:val="ECAABBC8"/>
    <w:lvl w:ilvl="0" w:tplc="59CA3454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1">
    <w:nsid w:val="6A42256F"/>
    <w:multiLevelType w:val="hybridMultilevel"/>
    <w:tmpl w:val="2E0C00B6"/>
    <w:lvl w:ilvl="0" w:tplc="8A92A1D0">
      <w:start w:val="5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14517"/>
    <w:multiLevelType w:val="hybridMultilevel"/>
    <w:tmpl w:val="89B0CDE6"/>
    <w:lvl w:ilvl="0" w:tplc="48CADCAC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D6021"/>
    <w:multiLevelType w:val="hybridMultilevel"/>
    <w:tmpl w:val="757697C8"/>
    <w:lvl w:ilvl="0" w:tplc="897AA91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77C8187E"/>
    <w:multiLevelType w:val="hybridMultilevel"/>
    <w:tmpl w:val="8FC4D944"/>
    <w:lvl w:ilvl="0" w:tplc="48CADC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6">
    <w:nsid w:val="79005150"/>
    <w:multiLevelType w:val="multilevel"/>
    <w:tmpl w:val="89F28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FE04CE"/>
    <w:multiLevelType w:val="hybridMultilevel"/>
    <w:tmpl w:val="2A6865BC"/>
    <w:lvl w:ilvl="0" w:tplc="48CADCAC">
      <w:start w:val="1"/>
      <w:numFmt w:val="bullet"/>
      <w:lvlText w:val="-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5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16"/>
  </w:num>
  <w:num w:numId="12">
    <w:abstractNumId w:val="0"/>
  </w:num>
  <w:num w:numId="13">
    <w:abstractNumId w:val="7"/>
  </w:num>
  <w:num w:numId="14">
    <w:abstractNumId w:val="17"/>
  </w:num>
  <w:num w:numId="15">
    <w:abstractNumId w:val="12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D9"/>
    <w:rsid w:val="00000576"/>
    <w:rsid w:val="00000BEC"/>
    <w:rsid w:val="0000174C"/>
    <w:rsid w:val="00001DFB"/>
    <w:rsid w:val="0000237D"/>
    <w:rsid w:val="000025BB"/>
    <w:rsid w:val="00002F02"/>
    <w:rsid w:val="000037C8"/>
    <w:rsid w:val="00003F9B"/>
    <w:rsid w:val="00010962"/>
    <w:rsid w:val="00011952"/>
    <w:rsid w:val="000119FA"/>
    <w:rsid w:val="000125C6"/>
    <w:rsid w:val="00013588"/>
    <w:rsid w:val="00015BA1"/>
    <w:rsid w:val="0001604C"/>
    <w:rsid w:val="00020500"/>
    <w:rsid w:val="000234B6"/>
    <w:rsid w:val="00023542"/>
    <w:rsid w:val="00026BD0"/>
    <w:rsid w:val="0002763C"/>
    <w:rsid w:val="00027BFA"/>
    <w:rsid w:val="00030356"/>
    <w:rsid w:val="00031190"/>
    <w:rsid w:val="00031B4B"/>
    <w:rsid w:val="00033477"/>
    <w:rsid w:val="0003371C"/>
    <w:rsid w:val="00033EDF"/>
    <w:rsid w:val="00033EF6"/>
    <w:rsid w:val="00034763"/>
    <w:rsid w:val="000347E1"/>
    <w:rsid w:val="00036056"/>
    <w:rsid w:val="00036730"/>
    <w:rsid w:val="00037C82"/>
    <w:rsid w:val="0004143A"/>
    <w:rsid w:val="0004189E"/>
    <w:rsid w:val="0004237A"/>
    <w:rsid w:val="00042682"/>
    <w:rsid w:val="000430F3"/>
    <w:rsid w:val="0004382C"/>
    <w:rsid w:val="00044880"/>
    <w:rsid w:val="000449DA"/>
    <w:rsid w:val="00045A78"/>
    <w:rsid w:val="0004737B"/>
    <w:rsid w:val="00052B57"/>
    <w:rsid w:val="00053FC8"/>
    <w:rsid w:val="00055DA9"/>
    <w:rsid w:val="00055EFA"/>
    <w:rsid w:val="00056EAF"/>
    <w:rsid w:val="00057157"/>
    <w:rsid w:val="0006147B"/>
    <w:rsid w:val="0006177D"/>
    <w:rsid w:val="00063830"/>
    <w:rsid w:val="00064379"/>
    <w:rsid w:val="00064FEF"/>
    <w:rsid w:val="000659BE"/>
    <w:rsid w:val="00066A73"/>
    <w:rsid w:val="00067775"/>
    <w:rsid w:val="000703FE"/>
    <w:rsid w:val="0007041D"/>
    <w:rsid w:val="00070705"/>
    <w:rsid w:val="00070791"/>
    <w:rsid w:val="00071F4E"/>
    <w:rsid w:val="00076D7A"/>
    <w:rsid w:val="000774BA"/>
    <w:rsid w:val="00080D8D"/>
    <w:rsid w:val="00081397"/>
    <w:rsid w:val="00082358"/>
    <w:rsid w:val="0008278B"/>
    <w:rsid w:val="00082B2D"/>
    <w:rsid w:val="00082F2E"/>
    <w:rsid w:val="0008471A"/>
    <w:rsid w:val="0008507A"/>
    <w:rsid w:val="00086719"/>
    <w:rsid w:val="00086B37"/>
    <w:rsid w:val="00087410"/>
    <w:rsid w:val="00092E56"/>
    <w:rsid w:val="00096AED"/>
    <w:rsid w:val="00096F1E"/>
    <w:rsid w:val="00097F4A"/>
    <w:rsid w:val="000A001D"/>
    <w:rsid w:val="000A0519"/>
    <w:rsid w:val="000A707F"/>
    <w:rsid w:val="000B029C"/>
    <w:rsid w:val="000B181B"/>
    <w:rsid w:val="000B1A4A"/>
    <w:rsid w:val="000B2EAA"/>
    <w:rsid w:val="000B32B8"/>
    <w:rsid w:val="000B331D"/>
    <w:rsid w:val="000B34EA"/>
    <w:rsid w:val="000B4717"/>
    <w:rsid w:val="000C1AB6"/>
    <w:rsid w:val="000C1D8C"/>
    <w:rsid w:val="000C2F44"/>
    <w:rsid w:val="000C3576"/>
    <w:rsid w:val="000C3917"/>
    <w:rsid w:val="000C3B94"/>
    <w:rsid w:val="000C402E"/>
    <w:rsid w:val="000C52EB"/>
    <w:rsid w:val="000C663A"/>
    <w:rsid w:val="000C7983"/>
    <w:rsid w:val="000D06DA"/>
    <w:rsid w:val="000D199F"/>
    <w:rsid w:val="000D1B44"/>
    <w:rsid w:val="000D4BF8"/>
    <w:rsid w:val="000D600A"/>
    <w:rsid w:val="000D629A"/>
    <w:rsid w:val="000D689A"/>
    <w:rsid w:val="000D72B0"/>
    <w:rsid w:val="000E1C96"/>
    <w:rsid w:val="000E1CCA"/>
    <w:rsid w:val="000E3057"/>
    <w:rsid w:val="000E471A"/>
    <w:rsid w:val="000E4786"/>
    <w:rsid w:val="000E5887"/>
    <w:rsid w:val="000F20B3"/>
    <w:rsid w:val="000F4D29"/>
    <w:rsid w:val="000F4ED3"/>
    <w:rsid w:val="000F5B16"/>
    <w:rsid w:val="000F7828"/>
    <w:rsid w:val="001000E9"/>
    <w:rsid w:val="00100219"/>
    <w:rsid w:val="00100B5B"/>
    <w:rsid w:val="00103ADB"/>
    <w:rsid w:val="00103CEB"/>
    <w:rsid w:val="00104C60"/>
    <w:rsid w:val="0011008D"/>
    <w:rsid w:val="0011060A"/>
    <w:rsid w:val="00111143"/>
    <w:rsid w:val="0011205F"/>
    <w:rsid w:val="001128A0"/>
    <w:rsid w:val="00112C41"/>
    <w:rsid w:val="00114521"/>
    <w:rsid w:val="00116DC0"/>
    <w:rsid w:val="00117174"/>
    <w:rsid w:val="001178DD"/>
    <w:rsid w:val="001203C7"/>
    <w:rsid w:val="00120D54"/>
    <w:rsid w:val="00122867"/>
    <w:rsid w:val="00124B06"/>
    <w:rsid w:val="0012765E"/>
    <w:rsid w:val="00133A53"/>
    <w:rsid w:val="00136774"/>
    <w:rsid w:val="001400DF"/>
    <w:rsid w:val="001403DC"/>
    <w:rsid w:val="00141821"/>
    <w:rsid w:val="00142513"/>
    <w:rsid w:val="00142F96"/>
    <w:rsid w:val="00142FB3"/>
    <w:rsid w:val="001437BC"/>
    <w:rsid w:val="00144DB8"/>
    <w:rsid w:val="001474D7"/>
    <w:rsid w:val="0015032E"/>
    <w:rsid w:val="00150998"/>
    <w:rsid w:val="00151837"/>
    <w:rsid w:val="00152B62"/>
    <w:rsid w:val="001530EB"/>
    <w:rsid w:val="0015398E"/>
    <w:rsid w:val="00155480"/>
    <w:rsid w:val="00156756"/>
    <w:rsid w:val="00156D42"/>
    <w:rsid w:val="001579EF"/>
    <w:rsid w:val="0016241D"/>
    <w:rsid w:val="00162A10"/>
    <w:rsid w:val="00163798"/>
    <w:rsid w:val="0016598F"/>
    <w:rsid w:val="00165E01"/>
    <w:rsid w:val="00165E19"/>
    <w:rsid w:val="0016627E"/>
    <w:rsid w:val="00166AE3"/>
    <w:rsid w:val="00170B27"/>
    <w:rsid w:val="0017209F"/>
    <w:rsid w:val="00172C7E"/>
    <w:rsid w:val="00173D50"/>
    <w:rsid w:val="00173DD2"/>
    <w:rsid w:val="00175CE3"/>
    <w:rsid w:val="00176852"/>
    <w:rsid w:val="00180B0A"/>
    <w:rsid w:val="001842E9"/>
    <w:rsid w:val="00184AF5"/>
    <w:rsid w:val="001851D8"/>
    <w:rsid w:val="001853F7"/>
    <w:rsid w:val="00185FAE"/>
    <w:rsid w:val="00190A75"/>
    <w:rsid w:val="001910C5"/>
    <w:rsid w:val="00191DF5"/>
    <w:rsid w:val="001930B3"/>
    <w:rsid w:val="00197908"/>
    <w:rsid w:val="001A2581"/>
    <w:rsid w:val="001A33D9"/>
    <w:rsid w:val="001A53DA"/>
    <w:rsid w:val="001A58BD"/>
    <w:rsid w:val="001A616F"/>
    <w:rsid w:val="001A7AF0"/>
    <w:rsid w:val="001A7E7E"/>
    <w:rsid w:val="001B0FF9"/>
    <w:rsid w:val="001B14F2"/>
    <w:rsid w:val="001B27A1"/>
    <w:rsid w:val="001B35C9"/>
    <w:rsid w:val="001B456D"/>
    <w:rsid w:val="001B5552"/>
    <w:rsid w:val="001B6D0E"/>
    <w:rsid w:val="001C06D5"/>
    <w:rsid w:val="001C08EA"/>
    <w:rsid w:val="001C2B9C"/>
    <w:rsid w:val="001C3D65"/>
    <w:rsid w:val="001C3FB0"/>
    <w:rsid w:val="001C45BC"/>
    <w:rsid w:val="001C63A6"/>
    <w:rsid w:val="001C6974"/>
    <w:rsid w:val="001D0F35"/>
    <w:rsid w:val="001D1435"/>
    <w:rsid w:val="001D1CF9"/>
    <w:rsid w:val="001D240A"/>
    <w:rsid w:val="001D27D3"/>
    <w:rsid w:val="001D2DF5"/>
    <w:rsid w:val="001D485B"/>
    <w:rsid w:val="001D52B3"/>
    <w:rsid w:val="001D5E5C"/>
    <w:rsid w:val="001D65C5"/>
    <w:rsid w:val="001D6DFC"/>
    <w:rsid w:val="001D712D"/>
    <w:rsid w:val="001D71BD"/>
    <w:rsid w:val="001D7794"/>
    <w:rsid w:val="001D7C76"/>
    <w:rsid w:val="001E0824"/>
    <w:rsid w:val="001E1AC8"/>
    <w:rsid w:val="001E310D"/>
    <w:rsid w:val="001E4234"/>
    <w:rsid w:val="001E4858"/>
    <w:rsid w:val="001E733F"/>
    <w:rsid w:val="001F1967"/>
    <w:rsid w:val="001F253A"/>
    <w:rsid w:val="001F2FCD"/>
    <w:rsid w:val="001F4862"/>
    <w:rsid w:val="002009DF"/>
    <w:rsid w:val="00200BA5"/>
    <w:rsid w:val="0020138C"/>
    <w:rsid w:val="00202EB0"/>
    <w:rsid w:val="00206556"/>
    <w:rsid w:val="00206ED1"/>
    <w:rsid w:val="00210172"/>
    <w:rsid w:val="002119BD"/>
    <w:rsid w:val="002137F7"/>
    <w:rsid w:val="00214006"/>
    <w:rsid w:val="002154C6"/>
    <w:rsid w:val="00216747"/>
    <w:rsid w:val="00216CEA"/>
    <w:rsid w:val="00216FB0"/>
    <w:rsid w:val="002203D7"/>
    <w:rsid w:val="00220700"/>
    <w:rsid w:val="0022091E"/>
    <w:rsid w:val="00221831"/>
    <w:rsid w:val="00221B26"/>
    <w:rsid w:val="0022225C"/>
    <w:rsid w:val="002240BE"/>
    <w:rsid w:val="00226B39"/>
    <w:rsid w:val="00230638"/>
    <w:rsid w:val="00230F54"/>
    <w:rsid w:val="002334F1"/>
    <w:rsid w:val="002338A6"/>
    <w:rsid w:val="002339FD"/>
    <w:rsid w:val="0023741C"/>
    <w:rsid w:val="002406F1"/>
    <w:rsid w:val="00240A4E"/>
    <w:rsid w:val="00240B60"/>
    <w:rsid w:val="00241DAB"/>
    <w:rsid w:val="00243C6C"/>
    <w:rsid w:val="00244B8A"/>
    <w:rsid w:val="002456AA"/>
    <w:rsid w:val="00246D06"/>
    <w:rsid w:val="0024700A"/>
    <w:rsid w:val="002502F5"/>
    <w:rsid w:val="002515DE"/>
    <w:rsid w:val="002518F0"/>
    <w:rsid w:val="00252E25"/>
    <w:rsid w:val="0025339E"/>
    <w:rsid w:val="00253D85"/>
    <w:rsid w:val="0025589E"/>
    <w:rsid w:val="002559C9"/>
    <w:rsid w:val="00256156"/>
    <w:rsid w:val="0025684C"/>
    <w:rsid w:val="0026035E"/>
    <w:rsid w:val="00261479"/>
    <w:rsid w:val="00265D6F"/>
    <w:rsid w:val="0026745D"/>
    <w:rsid w:val="00267818"/>
    <w:rsid w:val="00270BDC"/>
    <w:rsid w:val="002723EE"/>
    <w:rsid w:val="00272A02"/>
    <w:rsid w:val="00272CB5"/>
    <w:rsid w:val="00272E19"/>
    <w:rsid w:val="00273A0E"/>
    <w:rsid w:val="00273D8E"/>
    <w:rsid w:val="002740C1"/>
    <w:rsid w:val="002750D6"/>
    <w:rsid w:val="00276466"/>
    <w:rsid w:val="00277CE0"/>
    <w:rsid w:val="002801D9"/>
    <w:rsid w:val="00280FA5"/>
    <w:rsid w:val="0028115B"/>
    <w:rsid w:val="00282081"/>
    <w:rsid w:val="002828D5"/>
    <w:rsid w:val="00284520"/>
    <w:rsid w:val="00284C03"/>
    <w:rsid w:val="002875C6"/>
    <w:rsid w:val="00291369"/>
    <w:rsid w:val="002918B3"/>
    <w:rsid w:val="002918DC"/>
    <w:rsid w:val="00292ED7"/>
    <w:rsid w:val="002939C4"/>
    <w:rsid w:val="00293FD7"/>
    <w:rsid w:val="002941B2"/>
    <w:rsid w:val="002952A5"/>
    <w:rsid w:val="002957BE"/>
    <w:rsid w:val="002959BF"/>
    <w:rsid w:val="002977D2"/>
    <w:rsid w:val="002A1F8F"/>
    <w:rsid w:val="002A40F8"/>
    <w:rsid w:val="002A5B31"/>
    <w:rsid w:val="002A5D0A"/>
    <w:rsid w:val="002A6D25"/>
    <w:rsid w:val="002B04F4"/>
    <w:rsid w:val="002B1691"/>
    <w:rsid w:val="002B27CF"/>
    <w:rsid w:val="002B28A9"/>
    <w:rsid w:val="002B327D"/>
    <w:rsid w:val="002B4C6B"/>
    <w:rsid w:val="002B5BF9"/>
    <w:rsid w:val="002B631F"/>
    <w:rsid w:val="002B7AE3"/>
    <w:rsid w:val="002C1ABD"/>
    <w:rsid w:val="002C433F"/>
    <w:rsid w:val="002C4E47"/>
    <w:rsid w:val="002C607D"/>
    <w:rsid w:val="002D2548"/>
    <w:rsid w:val="002D40F7"/>
    <w:rsid w:val="002D5B95"/>
    <w:rsid w:val="002D5C6D"/>
    <w:rsid w:val="002D7C8C"/>
    <w:rsid w:val="002E5242"/>
    <w:rsid w:val="002E5480"/>
    <w:rsid w:val="002E6D85"/>
    <w:rsid w:val="002E7451"/>
    <w:rsid w:val="002F03A7"/>
    <w:rsid w:val="002F0543"/>
    <w:rsid w:val="002F0CDA"/>
    <w:rsid w:val="002F2F68"/>
    <w:rsid w:val="002F356A"/>
    <w:rsid w:val="002F6415"/>
    <w:rsid w:val="003008CD"/>
    <w:rsid w:val="003012A3"/>
    <w:rsid w:val="003043B7"/>
    <w:rsid w:val="00304857"/>
    <w:rsid w:val="00305472"/>
    <w:rsid w:val="003066CE"/>
    <w:rsid w:val="003109CB"/>
    <w:rsid w:val="00310ADF"/>
    <w:rsid w:val="003111D1"/>
    <w:rsid w:val="00311CCD"/>
    <w:rsid w:val="00313751"/>
    <w:rsid w:val="0031423C"/>
    <w:rsid w:val="00314605"/>
    <w:rsid w:val="00315343"/>
    <w:rsid w:val="003156EA"/>
    <w:rsid w:val="003161CB"/>
    <w:rsid w:val="003162A2"/>
    <w:rsid w:val="003202E3"/>
    <w:rsid w:val="003207AB"/>
    <w:rsid w:val="003220F7"/>
    <w:rsid w:val="00323237"/>
    <w:rsid w:val="00323899"/>
    <w:rsid w:val="0032410D"/>
    <w:rsid w:val="00324DCA"/>
    <w:rsid w:val="003253D5"/>
    <w:rsid w:val="003261C6"/>
    <w:rsid w:val="00326A64"/>
    <w:rsid w:val="00326CDD"/>
    <w:rsid w:val="0032708F"/>
    <w:rsid w:val="003275A6"/>
    <w:rsid w:val="003312F7"/>
    <w:rsid w:val="00331515"/>
    <w:rsid w:val="003330E4"/>
    <w:rsid w:val="00334934"/>
    <w:rsid w:val="00334F06"/>
    <w:rsid w:val="003351B1"/>
    <w:rsid w:val="00335947"/>
    <w:rsid w:val="00336070"/>
    <w:rsid w:val="00336337"/>
    <w:rsid w:val="00336DC6"/>
    <w:rsid w:val="00340395"/>
    <w:rsid w:val="003404F5"/>
    <w:rsid w:val="00340915"/>
    <w:rsid w:val="00340A04"/>
    <w:rsid w:val="00340BA3"/>
    <w:rsid w:val="00341A65"/>
    <w:rsid w:val="00341B26"/>
    <w:rsid w:val="00343B6A"/>
    <w:rsid w:val="00344595"/>
    <w:rsid w:val="00344B50"/>
    <w:rsid w:val="00344D02"/>
    <w:rsid w:val="00344EB3"/>
    <w:rsid w:val="003521C0"/>
    <w:rsid w:val="00353A2D"/>
    <w:rsid w:val="0036037F"/>
    <w:rsid w:val="00362027"/>
    <w:rsid w:val="00363E90"/>
    <w:rsid w:val="00365336"/>
    <w:rsid w:val="00365BEB"/>
    <w:rsid w:val="0036754F"/>
    <w:rsid w:val="00367A3E"/>
    <w:rsid w:val="00367D71"/>
    <w:rsid w:val="00370F06"/>
    <w:rsid w:val="00371397"/>
    <w:rsid w:val="003720DB"/>
    <w:rsid w:val="0037318E"/>
    <w:rsid w:val="0037346B"/>
    <w:rsid w:val="00373CCD"/>
    <w:rsid w:val="00374B45"/>
    <w:rsid w:val="00374F8A"/>
    <w:rsid w:val="003775F3"/>
    <w:rsid w:val="003776D7"/>
    <w:rsid w:val="003803BF"/>
    <w:rsid w:val="00381E02"/>
    <w:rsid w:val="00381FF3"/>
    <w:rsid w:val="003829ED"/>
    <w:rsid w:val="00382AD2"/>
    <w:rsid w:val="00382CC0"/>
    <w:rsid w:val="00383C8D"/>
    <w:rsid w:val="00385117"/>
    <w:rsid w:val="0038685C"/>
    <w:rsid w:val="00387525"/>
    <w:rsid w:val="00392B52"/>
    <w:rsid w:val="00392F3F"/>
    <w:rsid w:val="00395EE2"/>
    <w:rsid w:val="003967B5"/>
    <w:rsid w:val="0039794B"/>
    <w:rsid w:val="003A2FBF"/>
    <w:rsid w:val="003A3AFE"/>
    <w:rsid w:val="003A5910"/>
    <w:rsid w:val="003A5CD7"/>
    <w:rsid w:val="003A5D06"/>
    <w:rsid w:val="003A654A"/>
    <w:rsid w:val="003A6A9B"/>
    <w:rsid w:val="003A74BA"/>
    <w:rsid w:val="003A7A3F"/>
    <w:rsid w:val="003A7C29"/>
    <w:rsid w:val="003B1C65"/>
    <w:rsid w:val="003B214F"/>
    <w:rsid w:val="003B2E4B"/>
    <w:rsid w:val="003B5403"/>
    <w:rsid w:val="003B5987"/>
    <w:rsid w:val="003B5B82"/>
    <w:rsid w:val="003B6CB1"/>
    <w:rsid w:val="003B6E68"/>
    <w:rsid w:val="003C29C4"/>
    <w:rsid w:val="003C4DF0"/>
    <w:rsid w:val="003C53A1"/>
    <w:rsid w:val="003C5A2F"/>
    <w:rsid w:val="003C5B36"/>
    <w:rsid w:val="003C5D1A"/>
    <w:rsid w:val="003C6368"/>
    <w:rsid w:val="003C6A13"/>
    <w:rsid w:val="003C7E97"/>
    <w:rsid w:val="003D0F7E"/>
    <w:rsid w:val="003D156B"/>
    <w:rsid w:val="003D1E83"/>
    <w:rsid w:val="003D2303"/>
    <w:rsid w:val="003D3774"/>
    <w:rsid w:val="003D4846"/>
    <w:rsid w:val="003D4E2B"/>
    <w:rsid w:val="003D6285"/>
    <w:rsid w:val="003E072A"/>
    <w:rsid w:val="003E626C"/>
    <w:rsid w:val="003F0FAC"/>
    <w:rsid w:val="003F1C9C"/>
    <w:rsid w:val="003F3CA1"/>
    <w:rsid w:val="003F6135"/>
    <w:rsid w:val="003F6F5A"/>
    <w:rsid w:val="003F74D8"/>
    <w:rsid w:val="00400A2F"/>
    <w:rsid w:val="00401522"/>
    <w:rsid w:val="00401AEE"/>
    <w:rsid w:val="00401E2E"/>
    <w:rsid w:val="004060E2"/>
    <w:rsid w:val="00406106"/>
    <w:rsid w:val="004068C2"/>
    <w:rsid w:val="004069B7"/>
    <w:rsid w:val="00406AE9"/>
    <w:rsid w:val="00407EF0"/>
    <w:rsid w:val="00411956"/>
    <w:rsid w:val="00411E96"/>
    <w:rsid w:val="00412E4A"/>
    <w:rsid w:val="0041451C"/>
    <w:rsid w:val="004156C3"/>
    <w:rsid w:val="00416ED5"/>
    <w:rsid w:val="00417399"/>
    <w:rsid w:val="004176C0"/>
    <w:rsid w:val="00417A65"/>
    <w:rsid w:val="00420C75"/>
    <w:rsid w:val="00421B08"/>
    <w:rsid w:val="0042231E"/>
    <w:rsid w:val="00422458"/>
    <w:rsid w:val="004225EB"/>
    <w:rsid w:val="00422C7C"/>
    <w:rsid w:val="00423FC3"/>
    <w:rsid w:val="00424C96"/>
    <w:rsid w:val="0042539C"/>
    <w:rsid w:val="0042586D"/>
    <w:rsid w:val="004263FB"/>
    <w:rsid w:val="00427B34"/>
    <w:rsid w:val="0043133E"/>
    <w:rsid w:val="004315A6"/>
    <w:rsid w:val="0043293B"/>
    <w:rsid w:val="00432F19"/>
    <w:rsid w:val="00434A52"/>
    <w:rsid w:val="004408FA"/>
    <w:rsid w:val="0044316B"/>
    <w:rsid w:val="00444154"/>
    <w:rsid w:val="00444D11"/>
    <w:rsid w:val="004459B3"/>
    <w:rsid w:val="00446C2B"/>
    <w:rsid w:val="00446C51"/>
    <w:rsid w:val="00450351"/>
    <w:rsid w:val="0045205A"/>
    <w:rsid w:val="004520F2"/>
    <w:rsid w:val="004529EB"/>
    <w:rsid w:val="00453034"/>
    <w:rsid w:val="0045325F"/>
    <w:rsid w:val="00454AAA"/>
    <w:rsid w:val="00454E85"/>
    <w:rsid w:val="004551C1"/>
    <w:rsid w:val="00456952"/>
    <w:rsid w:val="00457037"/>
    <w:rsid w:val="00457301"/>
    <w:rsid w:val="004607F7"/>
    <w:rsid w:val="00461199"/>
    <w:rsid w:val="0046269E"/>
    <w:rsid w:val="004627EB"/>
    <w:rsid w:val="00462E6B"/>
    <w:rsid w:val="004633E3"/>
    <w:rsid w:val="004659A9"/>
    <w:rsid w:val="00471AD3"/>
    <w:rsid w:val="00473208"/>
    <w:rsid w:val="00473F07"/>
    <w:rsid w:val="004748D4"/>
    <w:rsid w:val="0047685A"/>
    <w:rsid w:val="00480727"/>
    <w:rsid w:val="00481231"/>
    <w:rsid w:val="00481FC8"/>
    <w:rsid w:val="0048224D"/>
    <w:rsid w:val="00485E17"/>
    <w:rsid w:val="00492430"/>
    <w:rsid w:val="0049288D"/>
    <w:rsid w:val="00492C8B"/>
    <w:rsid w:val="0049425C"/>
    <w:rsid w:val="00494D6E"/>
    <w:rsid w:val="00495CA4"/>
    <w:rsid w:val="00495EEE"/>
    <w:rsid w:val="00495FF9"/>
    <w:rsid w:val="00497EFC"/>
    <w:rsid w:val="004A040A"/>
    <w:rsid w:val="004A04A0"/>
    <w:rsid w:val="004A0DB9"/>
    <w:rsid w:val="004A2C76"/>
    <w:rsid w:val="004A37CA"/>
    <w:rsid w:val="004A3927"/>
    <w:rsid w:val="004A3C88"/>
    <w:rsid w:val="004A4F1E"/>
    <w:rsid w:val="004B0D66"/>
    <w:rsid w:val="004B2CF6"/>
    <w:rsid w:val="004B2ED5"/>
    <w:rsid w:val="004B3B71"/>
    <w:rsid w:val="004B42DB"/>
    <w:rsid w:val="004B5194"/>
    <w:rsid w:val="004B6B2E"/>
    <w:rsid w:val="004B7041"/>
    <w:rsid w:val="004C0908"/>
    <w:rsid w:val="004C09D4"/>
    <w:rsid w:val="004C2606"/>
    <w:rsid w:val="004C3395"/>
    <w:rsid w:val="004C5E0E"/>
    <w:rsid w:val="004C7749"/>
    <w:rsid w:val="004D0053"/>
    <w:rsid w:val="004D120E"/>
    <w:rsid w:val="004D34F9"/>
    <w:rsid w:val="004D43B7"/>
    <w:rsid w:val="004D477E"/>
    <w:rsid w:val="004D5040"/>
    <w:rsid w:val="004D5C8F"/>
    <w:rsid w:val="004D7472"/>
    <w:rsid w:val="004D75D6"/>
    <w:rsid w:val="004E213D"/>
    <w:rsid w:val="004E325F"/>
    <w:rsid w:val="004E37C2"/>
    <w:rsid w:val="004E3A50"/>
    <w:rsid w:val="004E488A"/>
    <w:rsid w:val="004E60BF"/>
    <w:rsid w:val="004E779D"/>
    <w:rsid w:val="004E7D85"/>
    <w:rsid w:val="004F0E94"/>
    <w:rsid w:val="004F27D4"/>
    <w:rsid w:val="004F4D97"/>
    <w:rsid w:val="004F5089"/>
    <w:rsid w:val="004F55A6"/>
    <w:rsid w:val="004F59EC"/>
    <w:rsid w:val="004F6AEA"/>
    <w:rsid w:val="004F75FC"/>
    <w:rsid w:val="004F794F"/>
    <w:rsid w:val="004F7ABB"/>
    <w:rsid w:val="00501BD2"/>
    <w:rsid w:val="00501F4F"/>
    <w:rsid w:val="0050293E"/>
    <w:rsid w:val="005042B0"/>
    <w:rsid w:val="005046E3"/>
    <w:rsid w:val="005068BB"/>
    <w:rsid w:val="00507551"/>
    <w:rsid w:val="00507903"/>
    <w:rsid w:val="00507969"/>
    <w:rsid w:val="00510BD7"/>
    <w:rsid w:val="00511625"/>
    <w:rsid w:val="0051237B"/>
    <w:rsid w:val="005134CC"/>
    <w:rsid w:val="00513632"/>
    <w:rsid w:val="00513A6E"/>
    <w:rsid w:val="00513DF1"/>
    <w:rsid w:val="00515A8C"/>
    <w:rsid w:val="00515CBC"/>
    <w:rsid w:val="0051737E"/>
    <w:rsid w:val="0052033C"/>
    <w:rsid w:val="005210DD"/>
    <w:rsid w:val="00522C1C"/>
    <w:rsid w:val="00524925"/>
    <w:rsid w:val="0052592F"/>
    <w:rsid w:val="00525A3C"/>
    <w:rsid w:val="005269CD"/>
    <w:rsid w:val="00526D87"/>
    <w:rsid w:val="00526FA6"/>
    <w:rsid w:val="00527CC0"/>
    <w:rsid w:val="00532404"/>
    <w:rsid w:val="00532DB7"/>
    <w:rsid w:val="00533C26"/>
    <w:rsid w:val="00536586"/>
    <w:rsid w:val="00536A56"/>
    <w:rsid w:val="00536A83"/>
    <w:rsid w:val="00540169"/>
    <w:rsid w:val="00543721"/>
    <w:rsid w:val="005451FF"/>
    <w:rsid w:val="0054777C"/>
    <w:rsid w:val="0055138A"/>
    <w:rsid w:val="00551EAE"/>
    <w:rsid w:val="00552181"/>
    <w:rsid w:val="00555B17"/>
    <w:rsid w:val="005561E3"/>
    <w:rsid w:val="00556DD2"/>
    <w:rsid w:val="0055703A"/>
    <w:rsid w:val="00560944"/>
    <w:rsid w:val="00560D86"/>
    <w:rsid w:val="00560F55"/>
    <w:rsid w:val="005612EE"/>
    <w:rsid w:val="00567F0F"/>
    <w:rsid w:val="005710C6"/>
    <w:rsid w:val="00571821"/>
    <w:rsid w:val="00572758"/>
    <w:rsid w:val="00573138"/>
    <w:rsid w:val="00574830"/>
    <w:rsid w:val="005764EC"/>
    <w:rsid w:val="00576FCC"/>
    <w:rsid w:val="00577214"/>
    <w:rsid w:val="0057736B"/>
    <w:rsid w:val="00581EFE"/>
    <w:rsid w:val="00585D68"/>
    <w:rsid w:val="00586E96"/>
    <w:rsid w:val="00587438"/>
    <w:rsid w:val="00587F28"/>
    <w:rsid w:val="00590517"/>
    <w:rsid w:val="0059123E"/>
    <w:rsid w:val="00591A13"/>
    <w:rsid w:val="00591D81"/>
    <w:rsid w:val="00591F4C"/>
    <w:rsid w:val="0059320B"/>
    <w:rsid w:val="005933B5"/>
    <w:rsid w:val="00593D4E"/>
    <w:rsid w:val="00595171"/>
    <w:rsid w:val="00595D54"/>
    <w:rsid w:val="00596074"/>
    <w:rsid w:val="00596ABD"/>
    <w:rsid w:val="00596F26"/>
    <w:rsid w:val="00597197"/>
    <w:rsid w:val="005976F6"/>
    <w:rsid w:val="005A0D7E"/>
    <w:rsid w:val="005A1E65"/>
    <w:rsid w:val="005A2FB1"/>
    <w:rsid w:val="005A314E"/>
    <w:rsid w:val="005A3754"/>
    <w:rsid w:val="005A3D7D"/>
    <w:rsid w:val="005A43E5"/>
    <w:rsid w:val="005A54F9"/>
    <w:rsid w:val="005A67CF"/>
    <w:rsid w:val="005B1851"/>
    <w:rsid w:val="005B1989"/>
    <w:rsid w:val="005B2E2D"/>
    <w:rsid w:val="005B7A2D"/>
    <w:rsid w:val="005C0CAF"/>
    <w:rsid w:val="005C0D8E"/>
    <w:rsid w:val="005C10F6"/>
    <w:rsid w:val="005C1738"/>
    <w:rsid w:val="005C269A"/>
    <w:rsid w:val="005C2C8F"/>
    <w:rsid w:val="005C35DD"/>
    <w:rsid w:val="005C38FD"/>
    <w:rsid w:val="005C4450"/>
    <w:rsid w:val="005C6C10"/>
    <w:rsid w:val="005C7335"/>
    <w:rsid w:val="005C7E6A"/>
    <w:rsid w:val="005D0C2B"/>
    <w:rsid w:val="005D2C69"/>
    <w:rsid w:val="005D3C50"/>
    <w:rsid w:val="005D4198"/>
    <w:rsid w:val="005D4CAD"/>
    <w:rsid w:val="005D7BDB"/>
    <w:rsid w:val="005E090B"/>
    <w:rsid w:val="005E15C9"/>
    <w:rsid w:val="005E2C8B"/>
    <w:rsid w:val="005E38DF"/>
    <w:rsid w:val="005E4157"/>
    <w:rsid w:val="005E6C11"/>
    <w:rsid w:val="005E6F15"/>
    <w:rsid w:val="005E7771"/>
    <w:rsid w:val="005F03F0"/>
    <w:rsid w:val="005F0B3B"/>
    <w:rsid w:val="005F0CF4"/>
    <w:rsid w:val="005F1993"/>
    <w:rsid w:val="005F1E38"/>
    <w:rsid w:val="005F3F41"/>
    <w:rsid w:val="005F417E"/>
    <w:rsid w:val="005F490B"/>
    <w:rsid w:val="005F597C"/>
    <w:rsid w:val="005F70FD"/>
    <w:rsid w:val="00601B38"/>
    <w:rsid w:val="0060420B"/>
    <w:rsid w:val="006108C2"/>
    <w:rsid w:val="00610E7D"/>
    <w:rsid w:val="006153A1"/>
    <w:rsid w:val="006218D7"/>
    <w:rsid w:val="006239A6"/>
    <w:rsid w:val="00623A8C"/>
    <w:rsid w:val="006244C5"/>
    <w:rsid w:val="00624A79"/>
    <w:rsid w:val="00625C93"/>
    <w:rsid w:val="006324F5"/>
    <w:rsid w:val="00632935"/>
    <w:rsid w:val="006339E5"/>
    <w:rsid w:val="00633B34"/>
    <w:rsid w:val="00634924"/>
    <w:rsid w:val="006361F7"/>
    <w:rsid w:val="00637B39"/>
    <w:rsid w:val="006408CE"/>
    <w:rsid w:val="0064149E"/>
    <w:rsid w:val="006430A4"/>
    <w:rsid w:val="006434B6"/>
    <w:rsid w:val="00647115"/>
    <w:rsid w:val="00647F0E"/>
    <w:rsid w:val="00651BA4"/>
    <w:rsid w:val="00651BC3"/>
    <w:rsid w:val="00653FE8"/>
    <w:rsid w:val="006559CD"/>
    <w:rsid w:val="00656210"/>
    <w:rsid w:val="00656393"/>
    <w:rsid w:val="00656C70"/>
    <w:rsid w:val="00657397"/>
    <w:rsid w:val="00657C9C"/>
    <w:rsid w:val="00660216"/>
    <w:rsid w:val="00661877"/>
    <w:rsid w:val="00663CBB"/>
    <w:rsid w:val="006650CB"/>
    <w:rsid w:val="0066519C"/>
    <w:rsid w:val="006703E8"/>
    <w:rsid w:val="0067066D"/>
    <w:rsid w:val="00672EF0"/>
    <w:rsid w:val="00676958"/>
    <w:rsid w:val="00676DC7"/>
    <w:rsid w:val="00681FA8"/>
    <w:rsid w:val="00682BD9"/>
    <w:rsid w:val="00683FE3"/>
    <w:rsid w:val="0068413F"/>
    <w:rsid w:val="00684904"/>
    <w:rsid w:val="0069093F"/>
    <w:rsid w:val="00691036"/>
    <w:rsid w:val="00691118"/>
    <w:rsid w:val="00694520"/>
    <w:rsid w:val="00694F7F"/>
    <w:rsid w:val="006952AE"/>
    <w:rsid w:val="00695C22"/>
    <w:rsid w:val="00695CB7"/>
    <w:rsid w:val="00695F2B"/>
    <w:rsid w:val="006973EA"/>
    <w:rsid w:val="00697565"/>
    <w:rsid w:val="00697FA5"/>
    <w:rsid w:val="006A059E"/>
    <w:rsid w:val="006A0828"/>
    <w:rsid w:val="006A4541"/>
    <w:rsid w:val="006A4A81"/>
    <w:rsid w:val="006A538A"/>
    <w:rsid w:val="006A54F5"/>
    <w:rsid w:val="006A76E0"/>
    <w:rsid w:val="006B0532"/>
    <w:rsid w:val="006B2936"/>
    <w:rsid w:val="006B2DBC"/>
    <w:rsid w:val="006B4CFE"/>
    <w:rsid w:val="006B5148"/>
    <w:rsid w:val="006B537E"/>
    <w:rsid w:val="006B6D3B"/>
    <w:rsid w:val="006B7BEA"/>
    <w:rsid w:val="006B7D58"/>
    <w:rsid w:val="006C18EC"/>
    <w:rsid w:val="006C4DDB"/>
    <w:rsid w:val="006C56A8"/>
    <w:rsid w:val="006C7529"/>
    <w:rsid w:val="006D17AC"/>
    <w:rsid w:val="006D5822"/>
    <w:rsid w:val="006D605E"/>
    <w:rsid w:val="006D7DDE"/>
    <w:rsid w:val="006E002B"/>
    <w:rsid w:val="006E032D"/>
    <w:rsid w:val="006E0D31"/>
    <w:rsid w:val="006E1FB9"/>
    <w:rsid w:val="006E35A1"/>
    <w:rsid w:val="006E39EF"/>
    <w:rsid w:val="006E4988"/>
    <w:rsid w:val="006E5B5A"/>
    <w:rsid w:val="006E7B18"/>
    <w:rsid w:val="006F0D8D"/>
    <w:rsid w:val="006F11E3"/>
    <w:rsid w:val="006F12A3"/>
    <w:rsid w:val="006F13C2"/>
    <w:rsid w:val="006F28D1"/>
    <w:rsid w:val="006F2F37"/>
    <w:rsid w:val="006F3513"/>
    <w:rsid w:val="006F3FD7"/>
    <w:rsid w:val="006F593D"/>
    <w:rsid w:val="006F6448"/>
    <w:rsid w:val="006F6983"/>
    <w:rsid w:val="006F75B7"/>
    <w:rsid w:val="006F7B50"/>
    <w:rsid w:val="006F7F2D"/>
    <w:rsid w:val="007020A1"/>
    <w:rsid w:val="0070299E"/>
    <w:rsid w:val="00705C28"/>
    <w:rsid w:val="007107D0"/>
    <w:rsid w:val="00711BE3"/>
    <w:rsid w:val="00712651"/>
    <w:rsid w:val="00712A87"/>
    <w:rsid w:val="00712BEC"/>
    <w:rsid w:val="007133CC"/>
    <w:rsid w:val="00714BB8"/>
    <w:rsid w:val="007164E0"/>
    <w:rsid w:val="0071684E"/>
    <w:rsid w:val="00717158"/>
    <w:rsid w:val="00717648"/>
    <w:rsid w:val="00717CBD"/>
    <w:rsid w:val="00720E8A"/>
    <w:rsid w:val="007210A6"/>
    <w:rsid w:val="007211A5"/>
    <w:rsid w:val="00721210"/>
    <w:rsid w:val="007226AD"/>
    <w:rsid w:val="00723FA7"/>
    <w:rsid w:val="00725E8A"/>
    <w:rsid w:val="007263F1"/>
    <w:rsid w:val="00726581"/>
    <w:rsid w:val="00726EAC"/>
    <w:rsid w:val="00727714"/>
    <w:rsid w:val="00730989"/>
    <w:rsid w:val="007310A6"/>
    <w:rsid w:val="00732EB0"/>
    <w:rsid w:val="00734259"/>
    <w:rsid w:val="007350EC"/>
    <w:rsid w:val="00735794"/>
    <w:rsid w:val="00736CA5"/>
    <w:rsid w:val="00740CF2"/>
    <w:rsid w:val="00741A29"/>
    <w:rsid w:val="00742241"/>
    <w:rsid w:val="0074347D"/>
    <w:rsid w:val="00743668"/>
    <w:rsid w:val="007437E5"/>
    <w:rsid w:val="007440B2"/>
    <w:rsid w:val="00747AA1"/>
    <w:rsid w:val="00751239"/>
    <w:rsid w:val="0075173C"/>
    <w:rsid w:val="00752731"/>
    <w:rsid w:val="00752E17"/>
    <w:rsid w:val="007548A1"/>
    <w:rsid w:val="00754A1F"/>
    <w:rsid w:val="007574A4"/>
    <w:rsid w:val="00760172"/>
    <w:rsid w:val="00762E93"/>
    <w:rsid w:val="007637DE"/>
    <w:rsid w:val="0076455D"/>
    <w:rsid w:val="00765696"/>
    <w:rsid w:val="00765A4D"/>
    <w:rsid w:val="00765B41"/>
    <w:rsid w:val="00767523"/>
    <w:rsid w:val="00770123"/>
    <w:rsid w:val="00770546"/>
    <w:rsid w:val="007706F1"/>
    <w:rsid w:val="00770C58"/>
    <w:rsid w:val="0077397E"/>
    <w:rsid w:val="00773DCD"/>
    <w:rsid w:val="0077487F"/>
    <w:rsid w:val="00775116"/>
    <w:rsid w:val="00775967"/>
    <w:rsid w:val="00775FB6"/>
    <w:rsid w:val="007771E7"/>
    <w:rsid w:val="007814C3"/>
    <w:rsid w:val="007814E4"/>
    <w:rsid w:val="0078166B"/>
    <w:rsid w:val="00781750"/>
    <w:rsid w:val="00782E2D"/>
    <w:rsid w:val="007834C3"/>
    <w:rsid w:val="007836DC"/>
    <w:rsid w:val="00783860"/>
    <w:rsid w:val="007839D1"/>
    <w:rsid w:val="007845CB"/>
    <w:rsid w:val="00787CC4"/>
    <w:rsid w:val="00790D7E"/>
    <w:rsid w:val="00790EAD"/>
    <w:rsid w:val="00793001"/>
    <w:rsid w:val="00794F03"/>
    <w:rsid w:val="007955C9"/>
    <w:rsid w:val="0079656B"/>
    <w:rsid w:val="0079749B"/>
    <w:rsid w:val="007977FC"/>
    <w:rsid w:val="00797BE4"/>
    <w:rsid w:val="007A1C7A"/>
    <w:rsid w:val="007A1D2A"/>
    <w:rsid w:val="007A26A6"/>
    <w:rsid w:val="007A4FB4"/>
    <w:rsid w:val="007A5FDF"/>
    <w:rsid w:val="007A7970"/>
    <w:rsid w:val="007B3E19"/>
    <w:rsid w:val="007B4BB8"/>
    <w:rsid w:val="007B4C08"/>
    <w:rsid w:val="007B4E78"/>
    <w:rsid w:val="007B52DD"/>
    <w:rsid w:val="007B65D7"/>
    <w:rsid w:val="007B7690"/>
    <w:rsid w:val="007C00D9"/>
    <w:rsid w:val="007C0FCF"/>
    <w:rsid w:val="007C1104"/>
    <w:rsid w:val="007C2014"/>
    <w:rsid w:val="007C3610"/>
    <w:rsid w:val="007C6A3E"/>
    <w:rsid w:val="007C7223"/>
    <w:rsid w:val="007C74B7"/>
    <w:rsid w:val="007C7B7D"/>
    <w:rsid w:val="007D044B"/>
    <w:rsid w:val="007D0A89"/>
    <w:rsid w:val="007D0BC0"/>
    <w:rsid w:val="007D18E8"/>
    <w:rsid w:val="007D1B46"/>
    <w:rsid w:val="007D2825"/>
    <w:rsid w:val="007D4206"/>
    <w:rsid w:val="007D45DE"/>
    <w:rsid w:val="007D47AA"/>
    <w:rsid w:val="007D7A58"/>
    <w:rsid w:val="007E09C7"/>
    <w:rsid w:val="007E1359"/>
    <w:rsid w:val="007E2045"/>
    <w:rsid w:val="007E2924"/>
    <w:rsid w:val="007E3823"/>
    <w:rsid w:val="007E449E"/>
    <w:rsid w:val="007E4E09"/>
    <w:rsid w:val="007E57AF"/>
    <w:rsid w:val="007E5A33"/>
    <w:rsid w:val="007E5F59"/>
    <w:rsid w:val="007E744D"/>
    <w:rsid w:val="007E799F"/>
    <w:rsid w:val="007F1245"/>
    <w:rsid w:val="007F2EFF"/>
    <w:rsid w:val="007F34CF"/>
    <w:rsid w:val="007F3EC4"/>
    <w:rsid w:val="007F426E"/>
    <w:rsid w:val="007F57DD"/>
    <w:rsid w:val="007F6E5F"/>
    <w:rsid w:val="007F70CC"/>
    <w:rsid w:val="007F7163"/>
    <w:rsid w:val="007F7200"/>
    <w:rsid w:val="007F784E"/>
    <w:rsid w:val="00801144"/>
    <w:rsid w:val="0080126F"/>
    <w:rsid w:val="0080144F"/>
    <w:rsid w:val="00801741"/>
    <w:rsid w:val="008020DB"/>
    <w:rsid w:val="00804F87"/>
    <w:rsid w:val="008051C0"/>
    <w:rsid w:val="008052FF"/>
    <w:rsid w:val="00805D17"/>
    <w:rsid w:val="00806481"/>
    <w:rsid w:val="0080680F"/>
    <w:rsid w:val="008068E0"/>
    <w:rsid w:val="008120F0"/>
    <w:rsid w:val="00814065"/>
    <w:rsid w:val="00814F10"/>
    <w:rsid w:val="0081558D"/>
    <w:rsid w:val="00815F80"/>
    <w:rsid w:val="008161C8"/>
    <w:rsid w:val="008166FA"/>
    <w:rsid w:val="00816811"/>
    <w:rsid w:val="0081697C"/>
    <w:rsid w:val="00817000"/>
    <w:rsid w:val="008222BF"/>
    <w:rsid w:val="00822F99"/>
    <w:rsid w:val="00824240"/>
    <w:rsid w:val="00824429"/>
    <w:rsid w:val="0082519F"/>
    <w:rsid w:val="008251BF"/>
    <w:rsid w:val="008268ED"/>
    <w:rsid w:val="00827234"/>
    <w:rsid w:val="008316A0"/>
    <w:rsid w:val="00832E54"/>
    <w:rsid w:val="00833FDD"/>
    <w:rsid w:val="0083444E"/>
    <w:rsid w:val="00834740"/>
    <w:rsid w:val="00842403"/>
    <w:rsid w:val="00842E42"/>
    <w:rsid w:val="00843F71"/>
    <w:rsid w:val="00844556"/>
    <w:rsid w:val="008509F5"/>
    <w:rsid w:val="00851E67"/>
    <w:rsid w:val="00852AD2"/>
    <w:rsid w:val="00853A5E"/>
    <w:rsid w:val="008570F0"/>
    <w:rsid w:val="00862D6D"/>
    <w:rsid w:val="008637BA"/>
    <w:rsid w:val="0086404B"/>
    <w:rsid w:val="00865D2B"/>
    <w:rsid w:val="008663A2"/>
    <w:rsid w:val="0086640C"/>
    <w:rsid w:val="00867049"/>
    <w:rsid w:val="00867073"/>
    <w:rsid w:val="0087093E"/>
    <w:rsid w:val="00870973"/>
    <w:rsid w:val="00871F38"/>
    <w:rsid w:val="008726EF"/>
    <w:rsid w:val="00873902"/>
    <w:rsid w:val="00873B5D"/>
    <w:rsid w:val="008741C6"/>
    <w:rsid w:val="00874215"/>
    <w:rsid w:val="0087439D"/>
    <w:rsid w:val="00875A19"/>
    <w:rsid w:val="00876339"/>
    <w:rsid w:val="008764B2"/>
    <w:rsid w:val="008771CC"/>
    <w:rsid w:val="00877B67"/>
    <w:rsid w:val="008805E5"/>
    <w:rsid w:val="008815A0"/>
    <w:rsid w:val="008819B3"/>
    <w:rsid w:val="00881EBC"/>
    <w:rsid w:val="0088547B"/>
    <w:rsid w:val="008860F8"/>
    <w:rsid w:val="00886FD9"/>
    <w:rsid w:val="0088779A"/>
    <w:rsid w:val="008936B7"/>
    <w:rsid w:val="008943EA"/>
    <w:rsid w:val="00894631"/>
    <w:rsid w:val="00895749"/>
    <w:rsid w:val="00897FA7"/>
    <w:rsid w:val="008A25DE"/>
    <w:rsid w:val="008A3E85"/>
    <w:rsid w:val="008A46B9"/>
    <w:rsid w:val="008A52D3"/>
    <w:rsid w:val="008A61AD"/>
    <w:rsid w:val="008A61D0"/>
    <w:rsid w:val="008A712A"/>
    <w:rsid w:val="008A73DE"/>
    <w:rsid w:val="008B3C1C"/>
    <w:rsid w:val="008B3CCE"/>
    <w:rsid w:val="008B3F1C"/>
    <w:rsid w:val="008B4A4E"/>
    <w:rsid w:val="008B51DD"/>
    <w:rsid w:val="008B58FC"/>
    <w:rsid w:val="008B5972"/>
    <w:rsid w:val="008B6863"/>
    <w:rsid w:val="008B695C"/>
    <w:rsid w:val="008B6DBE"/>
    <w:rsid w:val="008B78EA"/>
    <w:rsid w:val="008C063A"/>
    <w:rsid w:val="008C0844"/>
    <w:rsid w:val="008C0AD9"/>
    <w:rsid w:val="008C2171"/>
    <w:rsid w:val="008C3A35"/>
    <w:rsid w:val="008C527D"/>
    <w:rsid w:val="008C61A1"/>
    <w:rsid w:val="008C7188"/>
    <w:rsid w:val="008C7E88"/>
    <w:rsid w:val="008C7F78"/>
    <w:rsid w:val="008D1542"/>
    <w:rsid w:val="008D15CF"/>
    <w:rsid w:val="008D1BF8"/>
    <w:rsid w:val="008D2422"/>
    <w:rsid w:val="008D27FE"/>
    <w:rsid w:val="008D4A7C"/>
    <w:rsid w:val="008D6417"/>
    <w:rsid w:val="008D7789"/>
    <w:rsid w:val="008E02AB"/>
    <w:rsid w:val="008E18E7"/>
    <w:rsid w:val="008F0037"/>
    <w:rsid w:val="008F14E6"/>
    <w:rsid w:val="008F19D9"/>
    <w:rsid w:val="008F4AA3"/>
    <w:rsid w:val="008F5ED1"/>
    <w:rsid w:val="008F6A64"/>
    <w:rsid w:val="00900CA8"/>
    <w:rsid w:val="00901582"/>
    <w:rsid w:val="009015D1"/>
    <w:rsid w:val="00901F19"/>
    <w:rsid w:val="0090263F"/>
    <w:rsid w:val="009054AC"/>
    <w:rsid w:val="009059F0"/>
    <w:rsid w:val="0090766A"/>
    <w:rsid w:val="00911E1D"/>
    <w:rsid w:val="0091247D"/>
    <w:rsid w:val="00912974"/>
    <w:rsid w:val="0091560B"/>
    <w:rsid w:val="00915E58"/>
    <w:rsid w:val="00915FD9"/>
    <w:rsid w:val="0091613E"/>
    <w:rsid w:val="0091688C"/>
    <w:rsid w:val="00917C6A"/>
    <w:rsid w:val="00920AA6"/>
    <w:rsid w:val="00922E8E"/>
    <w:rsid w:val="00923824"/>
    <w:rsid w:val="009247CC"/>
    <w:rsid w:val="009257F8"/>
    <w:rsid w:val="00926BE0"/>
    <w:rsid w:val="00927D3A"/>
    <w:rsid w:val="009305DE"/>
    <w:rsid w:val="00931020"/>
    <w:rsid w:val="00932ADE"/>
    <w:rsid w:val="009336C6"/>
    <w:rsid w:val="009337D1"/>
    <w:rsid w:val="00934937"/>
    <w:rsid w:val="0093550C"/>
    <w:rsid w:val="009362C4"/>
    <w:rsid w:val="009404A5"/>
    <w:rsid w:val="0094096A"/>
    <w:rsid w:val="0094366E"/>
    <w:rsid w:val="00944057"/>
    <w:rsid w:val="00944294"/>
    <w:rsid w:val="00945728"/>
    <w:rsid w:val="009462C0"/>
    <w:rsid w:val="00946E1F"/>
    <w:rsid w:val="00947F62"/>
    <w:rsid w:val="00953D01"/>
    <w:rsid w:val="00954A57"/>
    <w:rsid w:val="00954A7F"/>
    <w:rsid w:val="00955437"/>
    <w:rsid w:val="0095598E"/>
    <w:rsid w:val="009560C6"/>
    <w:rsid w:val="00956C43"/>
    <w:rsid w:val="00956C4B"/>
    <w:rsid w:val="00956CBC"/>
    <w:rsid w:val="00956F0E"/>
    <w:rsid w:val="00957CF3"/>
    <w:rsid w:val="00960F00"/>
    <w:rsid w:val="009612B8"/>
    <w:rsid w:val="0096301F"/>
    <w:rsid w:val="00964084"/>
    <w:rsid w:val="00964B49"/>
    <w:rsid w:val="00964B75"/>
    <w:rsid w:val="00965454"/>
    <w:rsid w:val="00965520"/>
    <w:rsid w:val="009655FD"/>
    <w:rsid w:val="009656B3"/>
    <w:rsid w:val="00967025"/>
    <w:rsid w:val="009671F2"/>
    <w:rsid w:val="00967813"/>
    <w:rsid w:val="00970142"/>
    <w:rsid w:val="00972233"/>
    <w:rsid w:val="00972786"/>
    <w:rsid w:val="00972B40"/>
    <w:rsid w:val="00973564"/>
    <w:rsid w:val="00974465"/>
    <w:rsid w:val="00974BE6"/>
    <w:rsid w:val="00974D59"/>
    <w:rsid w:val="00975A98"/>
    <w:rsid w:val="0097629F"/>
    <w:rsid w:val="0097737F"/>
    <w:rsid w:val="00977DA3"/>
    <w:rsid w:val="00981DE4"/>
    <w:rsid w:val="009876D7"/>
    <w:rsid w:val="00990EAC"/>
    <w:rsid w:val="00996846"/>
    <w:rsid w:val="00996894"/>
    <w:rsid w:val="009974A5"/>
    <w:rsid w:val="0099791A"/>
    <w:rsid w:val="0099794D"/>
    <w:rsid w:val="009A04A5"/>
    <w:rsid w:val="009A04FD"/>
    <w:rsid w:val="009A056F"/>
    <w:rsid w:val="009A06B5"/>
    <w:rsid w:val="009A1A63"/>
    <w:rsid w:val="009A2CC3"/>
    <w:rsid w:val="009A2CE7"/>
    <w:rsid w:val="009A532C"/>
    <w:rsid w:val="009A589B"/>
    <w:rsid w:val="009A5E09"/>
    <w:rsid w:val="009A7501"/>
    <w:rsid w:val="009A7608"/>
    <w:rsid w:val="009A768A"/>
    <w:rsid w:val="009A76AD"/>
    <w:rsid w:val="009B0D62"/>
    <w:rsid w:val="009B3B3A"/>
    <w:rsid w:val="009B3C31"/>
    <w:rsid w:val="009B5C18"/>
    <w:rsid w:val="009B6BFC"/>
    <w:rsid w:val="009B72B2"/>
    <w:rsid w:val="009B7C40"/>
    <w:rsid w:val="009B7D6A"/>
    <w:rsid w:val="009C2058"/>
    <w:rsid w:val="009C3669"/>
    <w:rsid w:val="009C4777"/>
    <w:rsid w:val="009C51AD"/>
    <w:rsid w:val="009C72F4"/>
    <w:rsid w:val="009C7A4A"/>
    <w:rsid w:val="009C7B25"/>
    <w:rsid w:val="009C7B71"/>
    <w:rsid w:val="009D0BE9"/>
    <w:rsid w:val="009D1ED5"/>
    <w:rsid w:val="009D2187"/>
    <w:rsid w:val="009D2413"/>
    <w:rsid w:val="009D34DE"/>
    <w:rsid w:val="009D5890"/>
    <w:rsid w:val="009D645B"/>
    <w:rsid w:val="009D7363"/>
    <w:rsid w:val="009E155A"/>
    <w:rsid w:val="009E4B6E"/>
    <w:rsid w:val="009E4F32"/>
    <w:rsid w:val="009E520A"/>
    <w:rsid w:val="009E5607"/>
    <w:rsid w:val="009E59F4"/>
    <w:rsid w:val="009E6738"/>
    <w:rsid w:val="009F0A01"/>
    <w:rsid w:val="009F2389"/>
    <w:rsid w:val="009F2A8D"/>
    <w:rsid w:val="009F2FD4"/>
    <w:rsid w:val="009F36DD"/>
    <w:rsid w:val="009F3A11"/>
    <w:rsid w:val="009F3DA4"/>
    <w:rsid w:val="009F50CA"/>
    <w:rsid w:val="00A005D7"/>
    <w:rsid w:val="00A01282"/>
    <w:rsid w:val="00A033E4"/>
    <w:rsid w:val="00A059B4"/>
    <w:rsid w:val="00A065CE"/>
    <w:rsid w:val="00A10058"/>
    <w:rsid w:val="00A1088A"/>
    <w:rsid w:val="00A11846"/>
    <w:rsid w:val="00A12048"/>
    <w:rsid w:val="00A12FA8"/>
    <w:rsid w:val="00A16A5B"/>
    <w:rsid w:val="00A16A76"/>
    <w:rsid w:val="00A16CA5"/>
    <w:rsid w:val="00A16D25"/>
    <w:rsid w:val="00A20E7A"/>
    <w:rsid w:val="00A21DF8"/>
    <w:rsid w:val="00A22932"/>
    <w:rsid w:val="00A259A2"/>
    <w:rsid w:val="00A259AF"/>
    <w:rsid w:val="00A26EE8"/>
    <w:rsid w:val="00A26F6C"/>
    <w:rsid w:val="00A2795F"/>
    <w:rsid w:val="00A3054B"/>
    <w:rsid w:val="00A31197"/>
    <w:rsid w:val="00A31F2F"/>
    <w:rsid w:val="00A32407"/>
    <w:rsid w:val="00A32AA0"/>
    <w:rsid w:val="00A333BD"/>
    <w:rsid w:val="00A333C1"/>
    <w:rsid w:val="00A336DC"/>
    <w:rsid w:val="00A33EA7"/>
    <w:rsid w:val="00A3503C"/>
    <w:rsid w:val="00A35485"/>
    <w:rsid w:val="00A36630"/>
    <w:rsid w:val="00A36C5F"/>
    <w:rsid w:val="00A372C1"/>
    <w:rsid w:val="00A408F5"/>
    <w:rsid w:val="00A41E50"/>
    <w:rsid w:val="00A422AC"/>
    <w:rsid w:val="00A42463"/>
    <w:rsid w:val="00A452F7"/>
    <w:rsid w:val="00A51531"/>
    <w:rsid w:val="00A53B79"/>
    <w:rsid w:val="00A563FA"/>
    <w:rsid w:val="00A6066C"/>
    <w:rsid w:val="00A61F5A"/>
    <w:rsid w:val="00A63935"/>
    <w:rsid w:val="00A654D1"/>
    <w:rsid w:val="00A65ADF"/>
    <w:rsid w:val="00A65F7B"/>
    <w:rsid w:val="00A71209"/>
    <w:rsid w:val="00A712E1"/>
    <w:rsid w:val="00A71896"/>
    <w:rsid w:val="00A73D56"/>
    <w:rsid w:val="00A7482E"/>
    <w:rsid w:val="00A771B7"/>
    <w:rsid w:val="00A7759F"/>
    <w:rsid w:val="00A826C5"/>
    <w:rsid w:val="00A84735"/>
    <w:rsid w:val="00A8525B"/>
    <w:rsid w:val="00A85491"/>
    <w:rsid w:val="00A8608C"/>
    <w:rsid w:val="00A87FA2"/>
    <w:rsid w:val="00A91342"/>
    <w:rsid w:val="00A913FC"/>
    <w:rsid w:val="00A92CF6"/>
    <w:rsid w:val="00A939A2"/>
    <w:rsid w:val="00A94081"/>
    <w:rsid w:val="00A94FF3"/>
    <w:rsid w:val="00A9561E"/>
    <w:rsid w:val="00A95C53"/>
    <w:rsid w:val="00A96D3E"/>
    <w:rsid w:val="00A97C25"/>
    <w:rsid w:val="00AA118F"/>
    <w:rsid w:val="00AA2E69"/>
    <w:rsid w:val="00AA2F3E"/>
    <w:rsid w:val="00AA311A"/>
    <w:rsid w:val="00AA3974"/>
    <w:rsid w:val="00AA500C"/>
    <w:rsid w:val="00AA57D3"/>
    <w:rsid w:val="00AA6281"/>
    <w:rsid w:val="00AA6C4A"/>
    <w:rsid w:val="00AA6D63"/>
    <w:rsid w:val="00AA7B56"/>
    <w:rsid w:val="00AB2B5E"/>
    <w:rsid w:val="00AB3037"/>
    <w:rsid w:val="00AB439E"/>
    <w:rsid w:val="00AB56AD"/>
    <w:rsid w:val="00AB7257"/>
    <w:rsid w:val="00AC0163"/>
    <w:rsid w:val="00AC0AAC"/>
    <w:rsid w:val="00AC175C"/>
    <w:rsid w:val="00AC29CF"/>
    <w:rsid w:val="00AC5151"/>
    <w:rsid w:val="00AC7AA7"/>
    <w:rsid w:val="00AD0651"/>
    <w:rsid w:val="00AD08BF"/>
    <w:rsid w:val="00AD1D1D"/>
    <w:rsid w:val="00AD2566"/>
    <w:rsid w:val="00AD42C2"/>
    <w:rsid w:val="00AD5069"/>
    <w:rsid w:val="00AD5DD5"/>
    <w:rsid w:val="00AD6D74"/>
    <w:rsid w:val="00AD6DA8"/>
    <w:rsid w:val="00AE00E1"/>
    <w:rsid w:val="00AE041D"/>
    <w:rsid w:val="00AE2144"/>
    <w:rsid w:val="00AE229C"/>
    <w:rsid w:val="00AE25F0"/>
    <w:rsid w:val="00AE2812"/>
    <w:rsid w:val="00AE3058"/>
    <w:rsid w:val="00AE38A8"/>
    <w:rsid w:val="00AE4C33"/>
    <w:rsid w:val="00AE5019"/>
    <w:rsid w:val="00AE688C"/>
    <w:rsid w:val="00AE6E45"/>
    <w:rsid w:val="00AF0342"/>
    <w:rsid w:val="00AF0578"/>
    <w:rsid w:val="00AF0C89"/>
    <w:rsid w:val="00AF17DB"/>
    <w:rsid w:val="00AF1CCA"/>
    <w:rsid w:val="00AF2125"/>
    <w:rsid w:val="00AF22D3"/>
    <w:rsid w:val="00AF37B2"/>
    <w:rsid w:val="00AF39D5"/>
    <w:rsid w:val="00AF66D9"/>
    <w:rsid w:val="00B00113"/>
    <w:rsid w:val="00B005B0"/>
    <w:rsid w:val="00B01E73"/>
    <w:rsid w:val="00B02909"/>
    <w:rsid w:val="00B03344"/>
    <w:rsid w:val="00B04566"/>
    <w:rsid w:val="00B07725"/>
    <w:rsid w:val="00B10FC5"/>
    <w:rsid w:val="00B115A8"/>
    <w:rsid w:val="00B11B68"/>
    <w:rsid w:val="00B1209B"/>
    <w:rsid w:val="00B12F12"/>
    <w:rsid w:val="00B145C6"/>
    <w:rsid w:val="00B15834"/>
    <w:rsid w:val="00B16BD4"/>
    <w:rsid w:val="00B175DE"/>
    <w:rsid w:val="00B206EA"/>
    <w:rsid w:val="00B2183A"/>
    <w:rsid w:val="00B21BB8"/>
    <w:rsid w:val="00B21C29"/>
    <w:rsid w:val="00B23012"/>
    <w:rsid w:val="00B23E90"/>
    <w:rsid w:val="00B24380"/>
    <w:rsid w:val="00B244F6"/>
    <w:rsid w:val="00B24AF3"/>
    <w:rsid w:val="00B24B21"/>
    <w:rsid w:val="00B2538E"/>
    <w:rsid w:val="00B25E49"/>
    <w:rsid w:val="00B301A9"/>
    <w:rsid w:val="00B35D90"/>
    <w:rsid w:val="00B37408"/>
    <w:rsid w:val="00B3751C"/>
    <w:rsid w:val="00B37BB1"/>
    <w:rsid w:val="00B40908"/>
    <w:rsid w:val="00B51CB4"/>
    <w:rsid w:val="00B53C3D"/>
    <w:rsid w:val="00B55BC6"/>
    <w:rsid w:val="00B5615D"/>
    <w:rsid w:val="00B56495"/>
    <w:rsid w:val="00B601DB"/>
    <w:rsid w:val="00B60DA5"/>
    <w:rsid w:val="00B61C59"/>
    <w:rsid w:val="00B63399"/>
    <w:rsid w:val="00B671DD"/>
    <w:rsid w:val="00B679CE"/>
    <w:rsid w:val="00B718AF"/>
    <w:rsid w:val="00B71A11"/>
    <w:rsid w:val="00B71E09"/>
    <w:rsid w:val="00B73D6B"/>
    <w:rsid w:val="00B7524B"/>
    <w:rsid w:val="00B775FA"/>
    <w:rsid w:val="00B81B3A"/>
    <w:rsid w:val="00B81D6F"/>
    <w:rsid w:val="00B82346"/>
    <w:rsid w:val="00B82A61"/>
    <w:rsid w:val="00B82BDD"/>
    <w:rsid w:val="00B834AA"/>
    <w:rsid w:val="00B85D6F"/>
    <w:rsid w:val="00B86A06"/>
    <w:rsid w:val="00B879F4"/>
    <w:rsid w:val="00B90529"/>
    <w:rsid w:val="00B9104C"/>
    <w:rsid w:val="00B91F20"/>
    <w:rsid w:val="00B9227B"/>
    <w:rsid w:val="00B93385"/>
    <w:rsid w:val="00B93B73"/>
    <w:rsid w:val="00B96B63"/>
    <w:rsid w:val="00B9718A"/>
    <w:rsid w:val="00B971F8"/>
    <w:rsid w:val="00B97601"/>
    <w:rsid w:val="00BA075A"/>
    <w:rsid w:val="00BA097D"/>
    <w:rsid w:val="00BA13FC"/>
    <w:rsid w:val="00BA1970"/>
    <w:rsid w:val="00BA1EDC"/>
    <w:rsid w:val="00BA2DCE"/>
    <w:rsid w:val="00BA3222"/>
    <w:rsid w:val="00BA3509"/>
    <w:rsid w:val="00BA3DEF"/>
    <w:rsid w:val="00BA514C"/>
    <w:rsid w:val="00BA5668"/>
    <w:rsid w:val="00BA683B"/>
    <w:rsid w:val="00BA70C7"/>
    <w:rsid w:val="00BA77BE"/>
    <w:rsid w:val="00BA7D6D"/>
    <w:rsid w:val="00BB03C4"/>
    <w:rsid w:val="00BB135A"/>
    <w:rsid w:val="00BB2889"/>
    <w:rsid w:val="00BB34CA"/>
    <w:rsid w:val="00BB3F19"/>
    <w:rsid w:val="00BB4A03"/>
    <w:rsid w:val="00BB51BE"/>
    <w:rsid w:val="00BB698F"/>
    <w:rsid w:val="00BC01A0"/>
    <w:rsid w:val="00BC01B9"/>
    <w:rsid w:val="00BC0D47"/>
    <w:rsid w:val="00BC1400"/>
    <w:rsid w:val="00BC4D03"/>
    <w:rsid w:val="00BC5885"/>
    <w:rsid w:val="00BC5C90"/>
    <w:rsid w:val="00BC6BA5"/>
    <w:rsid w:val="00BC6FF4"/>
    <w:rsid w:val="00BC78F0"/>
    <w:rsid w:val="00BC7D96"/>
    <w:rsid w:val="00BD0CA9"/>
    <w:rsid w:val="00BD1278"/>
    <w:rsid w:val="00BD257C"/>
    <w:rsid w:val="00BD3955"/>
    <w:rsid w:val="00BD4BDD"/>
    <w:rsid w:val="00BD685E"/>
    <w:rsid w:val="00BD6CE0"/>
    <w:rsid w:val="00BD7055"/>
    <w:rsid w:val="00BD7D30"/>
    <w:rsid w:val="00BE02E2"/>
    <w:rsid w:val="00BE0B4C"/>
    <w:rsid w:val="00BE312D"/>
    <w:rsid w:val="00BE7524"/>
    <w:rsid w:val="00BE758C"/>
    <w:rsid w:val="00BF05A4"/>
    <w:rsid w:val="00BF1175"/>
    <w:rsid w:val="00BF17E4"/>
    <w:rsid w:val="00BF3F53"/>
    <w:rsid w:val="00BF481B"/>
    <w:rsid w:val="00BF4DB7"/>
    <w:rsid w:val="00BF5884"/>
    <w:rsid w:val="00BF5B0E"/>
    <w:rsid w:val="00BF6703"/>
    <w:rsid w:val="00C019D3"/>
    <w:rsid w:val="00C03B4E"/>
    <w:rsid w:val="00C03CE1"/>
    <w:rsid w:val="00C04CC8"/>
    <w:rsid w:val="00C064BB"/>
    <w:rsid w:val="00C064C7"/>
    <w:rsid w:val="00C07891"/>
    <w:rsid w:val="00C115C1"/>
    <w:rsid w:val="00C12413"/>
    <w:rsid w:val="00C12EAC"/>
    <w:rsid w:val="00C12F3A"/>
    <w:rsid w:val="00C13391"/>
    <w:rsid w:val="00C15152"/>
    <w:rsid w:val="00C1599E"/>
    <w:rsid w:val="00C159E2"/>
    <w:rsid w:val="00C2033F"/>
    <w:rsid w:val="00C20BEA"/>
    <w:rsid w:val="00C22B74"/>
    <w:rsid w:val="00C26B45"/>
    <w:rsid w:val="00C2723D"/>
    <w:rsid w:val="00C27553"/>
    <w:rsid w:val="00C30A17"/>
    <w:rsid w:val="00C30A86"/>
    <w:rsid w:val="00C36305"/>
    <w:rsid w:val="00C3685E"/>
    <w:rsid w:val="00C37B8C"/>
    <w:rsid w:val="00C4047C"/>
    <w:rsid w:val="00C4067F"/>
    <w:rsid w:val="00C408D9"/>
    <w:rsid w:val="00C42903"/>
    <w:rsid w:val="00C4384E"/>
    <w:rsid w:val="00C43A9A"/>
    <w:rsid w:val="00C44283"/>
    <w:rsid w:val="00C443DC"/>
    <w:rsid w:val="00C4459E"/>
    <w:rsid w:val="00C452C8"/>
    <w:rsid w:val="00C45694"/>
    <w:rsid w:val="00C4606B"/>
    <w:rsid w:val="00C465E6"/>
    <w:rsid w:val="00C4771A"/>
    <w:rsid w:val="00C50305"/>
    <w:rsid w:val="00C50731"/>
    <w:rsid w:val="00C50F9F"/>
    <w:rsid w:val="00C51D47"/>
    <w:rsid w:val="00C53C52"/>
    <w:rsid w:val="00C545D6"/>
    <w:rsid w:val="00C54DC7"/>
    <w:rsid w:val="00C554FB"/>
    <w:rsid w:val="00C565D9"/>
    <w:rsid w:val="00C56ED5"/>
    <w:rsid w:val="00C60E6C"/>
    <w:rsid w:val="00C60FBC"/>
    <w:rsid w:val="00C62B2E"/>
    <w:rsid w:val="00C62D40"/>
    <w:rsid w:val="00C63434"/>
    <w:rsid w:val="00C64F6E"/>
    <w:rsid w:val="00C662EB"/>
    <w:rsid w:val="00C672C1"/>
    <w:rsid w:val="00C701F8"/>
    <w:rsid w:val="00C70EB4"/>
    <w:rsid w:val="00C71A5A"/>
    <w:rsid w:val="00C72EF4"/>
    <w:rsid w:val="00C73983"/>
    <w:rsid w:val="00C739FB"/>
    <w:rsid w:val="00C73B3C"/>
    <w:rsid w:val="00C7472F"/>
    <w:rsid w:val="00C750F0"/>
    <w:rsid w:val="00C7539B"/>
    <w:rsid w:val="00C81B35"/>
    <w:rsid w:val="00C81EF4"/>
    <w:rsid w:val="00C836EF"/>
    <w:rsid w:val="00C8389E"/>
    <w:rsid w:val="00C84259"/>
    <w:rsid w:val="00C84451"/>
    <w:rsid w:val="00C86C65"/>
    <w:rsid w:val="00C872EB"/>
    <w:rsid w:val="00C87816"/>
    <w:rsid w:val="00C90C2D"/>
    <w:rsid w:val="00C916AE"/>
    <w:rsid w:val="00C92264"/>
    <w:rsid w:val="00C929DB"/>
    <w:rsid w:val="00C93A22"/>
    <w:rsid w:val="00C93FE2"/>
    <w:rsid w:val="00C95739"/>
    <w:rsid w:val="00C95E7B"/>
    <w:rsid w:val="00CA04D4"/>
    <w:rsid w:val="00CA0E65"/>
    <w:rsid w:val="00CA3244"/>
    <w:rsid w:val="00CA4605"/>
    <w:rsid w:val="00CA50B0"/>
    <w:rsid w:val="00CA7F1C"/>
    <w:rsid w:val="00CB2BC8"/>
    <w:rsid w:val="00CB3F06"/>
    <w:rsid w:val="00CB4217"/>
    <w:rsid w:val="00CB59FD"/>
    <w:rsid w:val="00CB6B06"/>
    <w:rsid w:val="00CC0360"/>
    <w:rsid w:val="00CC0A96"/>
    <w:rsid w:val="00CC115B"/>
    <w:rsid w:val="00CC1B1A"/>
    <w:rsid w:val="00CC37A7"/>
    <w:rsid w:val="00CC5440"/>
    <w:rsid w:val="00CC615C"/>
    <w:rsid w:val="00CC6F5E"/>
    <w:rsid w:val="00CC6F94"/>
    <w:rsid w:val="00CD09BC"/>
    <w:rsid w:val="00CD18CE"/>
    <w:rsid w:val="00CD3261"/>
    <w:rsid w:val="00CD365C"/>
    <w:rsid w:val="00CD36DF"/>
    <w:rsid w:val="00CD6B8B"/>
    <w:rsid w:val="00CE2F1F"/>
    <w:rsid w:val="00CE36E5"/>
    <w:rsid w:val="00CE3F9E"/>
    <w:rsid w:val="00CE585F"/>
    <w:rsid w:val="00CE7C61"/>
    <w:rsid w:val="00CF04A9"/>
    <w:rsid w:val="00CF3077"/>
    <w:rsid w:val="00CF4066"/>
    <w:rsid w:val="00CF5266"/>
    <w:rsid w:val="00CF6C95"/>
    <w:rsid w:val="00CF7506"/>
    <w:rsid w:val="00CF7A45"/>
    <w:rsid w:val="00D0177C"/>
    <w:rsid w:val="00D01F60"/>
    <w:rsid w:val="00D02546"/>
    <w:rsid w:val="00D05D5E"/>
    <w:rsid w:val="00D1039F"/>
    <w:rsid w:val="00D105C3"/>
    <w:rsid w:val="00D12F26"/>
    <w:rsid w:val="00D15574"/>
    <w:rsid w:val="00D15CEB"/>
    <w:rsid w:val="00D16B37"/>
    <w:rsid w:val="00D1709F"/>
    <w:rsid w:val="00D172D8"/>
    <w:rsid w:val="00D17645"/>
    <w:rsid w:val="00D176F1"/>
    <w:rsid w:val="00D21B6E"/>
    <w:rsid w:val="00D221DD"/>
    <w:rsid w:val="00D2300D"/>
    <w:rsid w:val="00D257AD"/>
    <w:rsid w:val="00D25D6B"/>
    <w:rsid w:val="00D26686"/>
    <w:rsid w:val="00D279E8"/>
    <w:rsid w:val="00D30478"/>
    <w:rsid w:val="00D30CCD"/>
    <w:rsid w:val="00D30F71"/>
    <w:rsid w:val="00D31818"/>
    <w:rsid w:val="00D31B06"/>
    <w:rsid w:val="00D32616"/>
    <w:rsid w:val="00D32F1D"/>
    <w:rsid w:val="00D34A81"/>
    <w:rsid w:val="00D359CA"/>
    <w:rsid w:val="00D35DBA"/>
    <w:rsid w:val="00D372F0"/>
    <w:rsid w:val="00D40CE6"/>
    <w:rsid w:val="00D4107A"/>
    <w:rsid w:val="00D41092"/>
    <w:rsid w:val="00D419F6"/>
    <w:rsid w:val="00D42B13"/>
    <w:rsid w:val="00D42C64"/>
    <w:rsid w:val="00D42EB7"/>
    <w:rsid w:val="00D43C84"/>
    <w:rsid w:val="00D4421A"/>
    <w:rsid w:val="00D45CC6"/>
    <w:rsid w:val="00D4647A"/>
    <w:rsid w:val="00D50731"/>
    <w:rsid w:val="00D508F8"/>
    <w:rsid w:val="00D5096D"/>
    <w:rsid w:val="00D515B4"/>
    <w:rsid w:val="00D53613"/>
    <w:rsid w:val="00D55C8E"/>
    <w:rsid w:val="00D55CFD"/>
    <w:rsid w:val="00D56E98"/>
    <w:rsid w:val="00D6189C"/>
    <w:rsid w:val="00D64645"/>
    <w:rsid w:val="00D64B17"/>
    <w:rsid w:val="00D64E2A"/>
    <w:rsid w:val="00D70DB8"/>
    <w:rsid w:val="00D721DB"/>
    <w:rsid w:val="00D72436"/>
    <w:rsid w:val="00D731A0"/>
    <w:rsid w:val="00D73D40"/>
    <w:rsid w:val="00D73D9D"/>
    <w:rsid w:val="00D74EAF"/>
    <w:rsid w:val="00D74ECE"/>
    <w:rsid w:val="00D75D11"/>
    <w:rsid w:val="00D82EB0"/>
    <w:rsid w:val="00D836E7"/>
    <w:rsid w:val="00D8472C"/>
    <w:rsid w:val="00D86EFE"/>
    <w:rsid w:val="00D87F3B"/>
    <w:rsid w:val="00D90976"/>
    <w:rsid w:val="00D92618"/>
    <w:rsid w:val="00D9692F"/>
    <w:rsid w:val="00D9725A"/>
    <w:rsid w:val="00DA0197"/>
    <w:rsid w:val="00DA1C01"/>
    <w:rsid w:val="00DA1F89"/>
    <w:rsid w:val="00DA33A5"/>
    <w:rsid w:val="00DA37A1"/>
    <w:rsid w:val="00DA396F"/>
    <w:rsid w:val="00DA4922"/>
    <w:rsid w:val="00DA6570"/>
    <w:rsid w:val="00DB00AE"/>
    <w:rsid w:val="00DB096B"/>
    <w:rsid w:val="00DB0C87"/>
    <w:rsid w:val="00DB1904"/>
    <w:rsid w:val="00DB1D2F"/>
    <w:rsid w:val="00DB1FFA"/>
    <w:rsid w:val="00DB2BA7"/>
    <w:rsid w:val="00DB3136"/>
    <w:rsid w:val="00DB32F7"/>
    <w:rsid w:val="00DB440B"/>
    <w:rsid w:val="00DB4D54"/>
    <w:rsid w:val="00DC029C"/>
    <w:rsid w:val="00DC66FC"/>
    <w:rsid w:val="00DC696E"/>
    <w:rsid w:val="00DC76B8"/>
    <w:rsid w:val="00DC79C2"/>
    <w:rsid w:val="00DC7D20"/>
    <w:rsid w:val="00DC7EA2"/>
    <w:rsid w:val="00DD0015"/>
    <w:rsid w:val="00DD0792"/>
    <w:rsid w:val="00DD0E13"/>
    <w:rsid w:val="00DD1298"/>
    <w:rsid w:val="00DD18DB"/>
    <w:rsid w:val="00DD2936"/>
    <w:rsid w:val="00DD3287"/>
    <w:rsid w:val="00DD489E"/>
    <w:rsid w:val="00DD534B"/>
    <w:rsid w:val="00DD5F4A"/>
    <w:rsid w:val="00DD5FCB"/>
    <w:rsid w:val="00DD6072"/>
    <w:rsid w:val="00DD61D8"/>
    <w:rsid w:val="00DD74E0"/>
    <w:rsid w:val="00DD7770"/>
    <w:rsid w:val="00DE0207"/>
    <w:rsid w:val="00DE12EE"/>
    <w:rsid w:val="00DE13BF"/>
    <w:rsid w:val="00DE1882"/>
    <w:rsid w:val="00DE3219"/>
    <w:rsid w:val="00DE43DB"/>
    <w:rsid w:val="00DE51A7"/>
    <w:rsid w:val="00DE5481"/>
    <w:rsid w:val="00DE64E0"/>
    <w:rsid w:val="00DE756A"/>
    <w:rsid w:val="00DF0406"/>
    <w:rsid w:val="00DF0F0F"/>
    <w:rsid w:val="00DF1537"/>
    <w:rsid w:val="00DF1E85"/>
    <w:rsid w:val="00DF25B8"/>
    <w:rsid w:val="00DF3A8E"/>
    <w:rsid w:val="00DF3E88"/>
    <w:rsid w:val="00DF49FB"/>
    <w:rsid w:val="00DF51B8"/>
    <w:rsid w:val="00DF55F1"/>
    <w:rsid w:val="00DF63AB"/>
    <w:rsid w:val="00E04650"/>
    <w:rsid w:val="00E05C32"/>
    <w:rsid w:val="00E06992"/>
    <w:rsid w:val="00E10591"/>
    <w:rsid w:val="00E10E76"/>
    <w:rsid w:val="00E13C58"/>
    <w:rsid w:val="00E15037"/>
    <w:rsid w:val="00E153AC"/>
    <w:rsid w:val="00E15587"/>
    <w:rsid w:val="00E200FE"/>
    <w:rsid w:val="00E2389E"/>
    <w:rsid w:val="00E238A2"/>
    <w:rsid w:val="00E2414D"/>
    <w:rsid w:val="00E270FB"/>
    <w:rsid w:val="00E300A8"/>
    <w:rsid w:val="00E30290"/>
    <w:rsid w:val="00E30D63"/>
    <w:rsid w:val="00E326D2"/>
    <w:rsid w:val="00E33CA9"/>
    <w:rsid w:val="00E3440B"/>
    <w:rsid w:val="00E3587B"/>
    <w:rsid w:val="00E358F3"/>
    <w:rsid w:val="00E35BB6"/>
    <w:rsid w:val="00E363F8"/>
    <w:rsid w:val="00E40A35"/>
    <w:rsid w:val="00E41540"/>
    <w:rsid w:val="00E41FEC"/>
    <w:rsid w:val="00E43C59"/>
    <w:rsid w:val="00E44CC4"/>
    <w:rsid w:val="00E45C0A"/>
    <w:rsid w:val="00E45F5B"/>
    <w:rsid w:val="00E46BD4"/>
    <w:rsid w:val="00E478B4"/>
    <w:rsid w:val="00E50073"/>
    <w:rsid w:val="00E50C9D"/>
    <w:rsid w:val="00E51566"/>
    <w:rsid w:val="00E522FE"/>
    <w:rsid w:val="00E5443A"/>
    <w:rsid w:val="00E57B15"/>
    <w:rsid w:val="00E621DC"/>
    <w:rsid w:val="00E62FCB"/>
    <w:rsid w:val="00E632F8"/>
    <w:rsid w:val="00E661CD"/>
    <w:rsid w:val="00E662A6"/>
    <w:rsid w:val="00E74238"/>
    <w:rsid w:val="00E76519"/>
    <w:rsid w:val="00E766E6"/>
    <w:rsid w:val="00E800CD"/>
    <w:rsid w:val="00E80960"/>
    <w:rsid w:val="00E81494"/>
    <w:rsid w:val="00E839DB"/>
    <w:rsid w:val="00E83BE6"/>
    <w:rsid w:val="00E8439B"/>
    <w:rsid w:val="00E84CA2"/>
    <w:rsid w:val="00E873E2"/>
    <w:rsid w:val="00E87A1A"/>
    <w:rsid w:val="00E916F8"/>
    <w:rsid w:val="00E917DF"/>
    <w:rsid w:val="00E93769"/>
    <w:rsid w:val="00E94046"/>
    <w:rsid w:val="00E940C9"/>
    <w:rsid w:val="00E943F1"/>
    <w:rsid w:val="00E960AA"/>
    <w:rsid w:val="00E963AC"/>
    <w:rsid w:val="00EA1802"/>
    <w:rsid w:val="00EA1E3C"/>
    <w:rsid w:val="00EA5292"/>
    <w:rsid w:val="00EA6BBD"/>
    <w:rsid w:val="00EB0593"/>
    <w:rsid w:val="00EB107F"/>
    <w:rsid w:val="00EB66F8"/>
    <w:rsid w:val="00EB7B65"/>
    <w:rsid w:val="00EB7CF0"/>
    <w:rsid w:val="00EC0CCA"/>
    <w:rsid w:val="00EC1875"/>
    <w:rsid w:val="00EC29C4"/>
    <w:rsid w:val="00EC3A0F"/>
    <w:rsid w:val="00EC7320"/>
    <w:rsid w:val="00EC7D12"/>
    <w:rsid w:val="00ED2133"/>
    <w:rsid w:val="00ED2B05"/>
    <w:rsid w:val="00ED3FF2"/>
    <w:rsid w:val="00ED478C"/>
    <w:rsid w:val="00ED49B2"/>
    <w:rsid w:val="00ED56C0"/>
    <w:rsid w:val="00ED6DC9"/>
    <w:rsid w:val="00EE09B7"/>
    <w:rsid w:val="00EE0E83"/>
    <w:rsid w:val="00EE10C1"/>
    <w:rsid w:val="00EE1E3F"/>
    <w:rsid w:val="00EE2547"/>
    <w:rsid w:val="00EE5841"/>
    <w:rsid w:val="00EE5F58"/>
    <w:rsid w:val="00EF092C"/>
    <w:rsid w:val="00EF21B1"/>
    <w:rsid w:val="00EF236C"/>
    <w:rsid w:val="00EF2B26"/>
    <w:rsid w:val="00EF3B21"/>
    <w:rsid w:val="00F00585"/>
    <w:rsid w:val="00F005A4"/>
    <w:rsid w:val="00F03499"/>
    <w:rsid w:val="00F046C2"/>
    <w:rsid w:val="00F07489"/>
    <w:rsid w:val="00F12070"/>
    <w:rsid w:val="00F140EF"/>
    <w:rsid w:val="00F14D5D"/>
    <w:rsid w:val="00F15A2F"/>
    <w:rsid w:val="00F15A61"/>
    <w:rsid w:val="00F16631"/>
    <w:rsid w:val="00F23B20"/>
    <w:rsid w:val="00F24915"/>
    <w:rsid w:val="00F24D96"/>
    <w:rsid w:val="00F2560F"/>
    <w:rsid w:val="00F3152D"/>
    <w:rsid w:val="00F32A0B"/>
    <w:rsid w:val="00F349B2"/>
    <w:rsid w:val="00F34AE9"/>
    <w:rsid w:val="00F34F98"/>
    <w:rsid w:val="00F35A07"/>
    <w:rsid w:val="00F3698F"/>
    <w:rsid w:val="00F37C27"/>
    <w:rsid w:val="00F4059F"/>
    <w:rsid w:val="00F40F7C"/>
    <w:rsid w:val="00F4250A"/>
    <w:rsid w:val="00F4289E"/>
    <w:rsid w:val="00F43824"/>
    <w:rsid w:val="00F444EA"/>
    <w:rsid w:val="00F44D63"/>
    <w:rsid w:val="00F46E87"/>
    <w:rsid w:val="00F47E70"/>
    <w:rsid w:val="00F47F7E"/>
    <w:rsid w:val="00F50549"/>
    <w:rsid w:val="00F50D80"/>
    <w:rsid w:val="00F5171D"/>
    <w:rsid w:val="00F51C50"/>
    <w:rsid w:val="00F52DF2"/>
    <w:rsid w:val="00F52EDF"/>
    <w:rsid w:val="00F53B38"/>
    <w:rsid w:val="00F57B13"/>
    <w:rsid w:val="00F60A82"/>
    <w:rsid w:val="00F65480"/>
    <w:rsid w:val="00F65D26"/>
    <w:rsid w:val="00F72E63"/>
    <w:rsid w:val="00F73535"/>
    <w:rsid w:val="00F73A11"/>
    <w:rsid w:val="00F7549C"/>
    <w:rsid w:val="00F76DA6"/>
    <w:rsid w:val="00F831E4"/>
    <w:rsid w:val="00F848C7"/>
    <w:rsid w:val="00F86DC1"/>
    <w:rsid w:val="00F87952"/>
    <w:rsid w:val="00F911E9"/>
    <w:rsid w:val="00F9136F"/>
    <w:rsid w:val="00F92717"/>
    <w:rsid w:val="00F932DD"/>
    <w:rsid w:val="00F941FC"/>
    <w:rsid w:val="00F94284"/>
    <w:rsid w:val="00F94D5D"/>
    <w:rsid w:val="00F95F1A"/>
    <w:rsid w:val="00F9623F"/>
    <w:rsid w:val="00F97B19"/>
    <w:rsid w:val="00F97BDE"/>
    <w:rsid w:val="00FA0EF8"/>
    <w:rsid w:val="00FA0FAA"/>
    <w:rsid w:val="00FA1569"/>
    <w:rsid w:val="00FA1922"/>
    <w:rsid w:val="00FA1F10"/>
    <w:rsid w:val="00FA259B"/>
    <w:rsid w:val="00FA27E5"/>
    <w:rsid w:val="00FA29A7"/>
    <w:rsid w:val="00FA2C8B"/>
    <w:rsid w:val="00FA4F45"/>
    <w:rsid w:val="00FA7066"/>
    <w:rsid w:val="00FA7111"/>
    <w:rsid w:val="00FA7892"/>
    <w:rsid w:val="00FB1BEC"/>
    <w:rsid w:val="00FB28DE"/>
    <w:rsid w:val="00FB3AEE"/>
    <w:rsid w:val="00FB4DE6"/>
    <w:rsid w:val="00FB709C"/>
    <w:rsid w:val="00FB7AC4"/>
    <w:rsid w:val="00FB7D67"/>
    <w:rsid w:val="00FC034A"/>
    <w:rsid w:val="00FC13A4"/>
    <w:rsid w:val="00FC1B7E"/>
    <w:rsid w:val="00FC2D90"/>
    <w:rsid w:val="00FC5653"/>
    <w:rsid w:val="00FD1328"/>
    <w:rsid w:val="00FD3E22"/>
    <w:rsid w:val="00FD4264"/>
    <w:rsid w:val="00FD4A26"/>
    <w:rsid w:val="00FE0674"/>
    <w:rsid w:val="00FE16BE"/>
    <w:rsid w:val="00FE30EE"/>
    <w:rsid w:val="00FE6291"/>
    <w:rsid w:val="00FE6B30"/>
    <w:rsid w:val="00FE7138"/>
    <w:rsid w:val="00FE7850"/>
    <w:rsid w:val="00FE7A70"/>
    <w:rsid w:val="00FF0668"/>
    <w:rsid w:val="00FF3EDC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9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01D9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80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01D9"/>
    <w:rPr>
      <w:rFonts w:ascii="Tahoma" w:hAnsi="Tahoma"/>
      <w:szCs w:val="16"/>
    </w:rPr>
  </w:style>
  <w:style w:type="character" w:customStyle="1" w:styleId="a4">
    <w:name w:val="Текст выноски Знак"/>
    <w:link w:val="a3"/>
    <w:uiPriority w:val="99"/>
    <w:semiHidden/>
    <w:rsid w:val="002801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50998"/>
    <w:rPr>
      <w:color w:val="0000FF"/>
      <w:u w:val="single"/>
    </w:rPr>
  </w:style>
  <w:style w:type="paragraph" w:customStyle="1" w:styleId="ConsPlusTitle">
    <w:name w:val="ConsPlusTitle"/>
    <w:uiPriority w:val="99"/>
    <w:rsid w:val="009655FD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03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3">
    <w:name w:val="p3"/>
    <w:basedOn w:val="a"/>
    <w:rsid w:val="00AA57D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p4">
    <w:name w:val="p4"/>
    <w:basedOn w:val="a"/>
    <w:rsid w:val="00D721D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hAnsi="Times New Roman"/>
      <w:sz w:val="24"/>
      <w:szCs w:val="24"/>
      <w:lang w:val="en-US"/>
    </w:rPr>
  </w:style>
  <w:style w:type="paragraph" w:styleId="a6">
    <w:name w:val="Normal (Web)"/>
    <w:basedOn w:val="a"/>
    <w:rsid w:val="006430A4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a7">
    <w:name w:val="Таблицы (моноширинный)"/>
    <w:basedOn w:val="a"/>
    <w:next w:val="a"/>
    <w:rsid w:val="007A7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link w:val="a9"/>
    <w:uiPriority w:val="99"/>
    <w:unhideWhenUsed/>
    <w:rsid w:val="00CF4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F4066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CF4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F4066"/>
    <w:rPr>
      <w:rFonts w:ascii="Lucida Console" w:eastAsia="Times New Roman" w:hAnsi="Lucida Console"/>
      <w:sz w:val="16"/>
    </w:rPr>
  </w:style>
  <w:style w:type="character" w:styleId="ac">
    <w:name w:val="FollowedHyperlink"/>
    <w:uiPriority w:val="99"/>
    <w:semiHidden/>
    <w:unhideWhenUsed/>
    <w:rsid w:val="00FA4F45"/>
    <w:rPr>
      <w:color w:val="800080"/>
      <w:u w:val="single"/>
    </w:rPr>
  </w:style>
  <w:style w:type="character" w:customStyle="1" w:styleId="FontStyle14">
    <w:name w:val="Font Style14"/>
    <w:rsid w:val="001F1967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1F1967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90766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styleId="ad">
    <w:name w:val="annotation reference"/>
    <w:uiPriority w:val="99"/>
    <w:semiHidden/>
    <w:unhideWhenUsed/>
    <w:rsid w:val="00A422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22AC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A422AC"/>
    <w:rPr>
      <w:rFonts w:ascii="Lucida Console" w:eastAsia="Times New Roman" w:hAnsi="Lucida Consol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2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422AC"/>
    <w:rPr>
      <w:rFonts w:ascii="Lucida Console" w:eastAsia="Times New Roman" w:hAnsi="Lucida Console"/>
      <w:b/>
      <w:bCs/>
    </w:rPr>
  </w:style>
  <w:style w:type="paragraph" w:customStyle="1" w:styleId="ConsPlusCell">
    <w:name w:val="ConsPlusCell"/>
    <w:uiPriority w:val="99"/>
    <w:rsid w:val="00DA37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Document Map"/>
    <w:basedOn w:val="a"/>
    <w:link w:val="af3"/>
    <w:uiPriority w:val="99"/>
    <w:semiHidden/>
    <w:unhideWhenUsed/>
    <w:rsid w:val="000119FA"/>
    <w:rPr>
      <w:rFonts w:ascii="Tahoma" w:hAnsi="Tahoma" w:cs="Tahoma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0119FA"/>
    <w:rPr>
      <w:rFonts w:ascii="Tahoma" w:eastAsia="Times New Roman" w:hAnsi="Tahoma" w:cs="Tahoma"/>
      <w:sz w:val="16"/>
      <w:szCs w:val="16"/>
    </w:rPr>
  </w:style>
  <w:style w:type="character" w:customStyle="1" w:styleId="depart-highlight">
    <w:name w:val="depart-highlight"/>
    <w:rsid w:val="00760172"/>
  </w:style>
  <w:style w:type="paragraph" w:styleId="af4">
    <w:name w:val="List Paragraph"/>
    <w:basedOn w:val="a"/>
    <w:uiPriority w:val="34"/>
    <w:qFormat/>
    <w:rsid w:val="007834C3"/>
    <w:pPr>
      <w:ind w:left="720"/>
      <w:contextualSpacing/>
    </w:pPr>
  </w:style>
  <w:style w:type="table" w:styleId="af5">
    <w:name w:val="Table Grid"/>
    <w:basedOn w:val="a1"/>
    <w:uiPriority w:val="59"/>
    <w:rsid w:val="0000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347E1"/>
    <w:rPr>
      <w:rFonts w:ascii="Lucida Console" w:eastAsia="Times New Roman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9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01D9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80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01D9"/>
    <w:rPr>
      <w:rFonts w:ascii="Tahoma" w:hAnsi="Tahoma"/>
      <w:szCs w:val="16"/>
    </w:rPr>
  </w:style>
  <w:style w:type="character" w:customStyle="1" w:styleId="a4">
    <w:name w:val="Текст выноски Знак"/>
    <w:link w:val="a3"/>
    <w:uiPriority w:val="99"/>
    <w:semiHidden/>
    <w:rsid w:val="002801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50998"/>
    <w:rPr>
      <w:color w:val="0000FF"/>
      <w:u w:val="single"/>
    </w:rPr>
  </w:style>
  <w:style w:type="paragraph" w:customStyle="1" w:styleId="ConsPlusTitle">
    <w:name w:val="ConsPlusTitle"/>
    <w:uiPriority w:val="99"/>
    <w:rsid w:val="009655FD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03C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3">
    <w:name w:val="p3"/>
    <w:basedOn w:val="a"/>
    <w:rsid w:val="00AA57D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p4">
    <w:name w:val="p4"/>
    <w:basedOn w:val="a"/>
    <w:rsid w:val="00D721D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hAnsi="Times New Roman"/>
      <w:sz w:val="24"/>
      <w:szCs w:val="24"/>
      <w:lang w:val="en-US"/>
    </w:rPr>
  </w:style>
  <w:style w:type="paragraph" w:styleId="a6">
    <w:name w:val="Normal (Web)"/>
    <w:basedOn w:val="a"/>
    <w:rsid w:val="006430A4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a7">
    <w:name w:val="Таблицы (моноширинный)"/>
    <w:basedOn w:val="a"/>
    <w:next w:val="a"/>
    <w:rsid w:val="007A7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link w:val="a9"/>
    <w:uiPriority w:val="99"/>
    <w:unhideWhenUsed/>
    <w:rsid w:val="00CF4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F4066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CF4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F4066"/>
    <w:rPr>
      <w:rFonts w:ascii="Lucida Console" w:eastAsia="Times New Roman" w:hAnsi="Lucida Console"/>
      <w:sz w:val="16"/>
    </w:rPr>
  </w:style>
  <w:style w:type="character" w:styleId="ac">
    <w:name w:val="FollowedHyperlink"/>
    <w:uiPriority w:val="99"/>
    <w:semiHidden/>
    <w:unhideWhenUsed/>
    <w:rsid w:val="00FA4F45"/>
    <w:rPr>
      <w:color w:val="800080"/>
      <w:u w:val="single"/>
    </w:rPr>
  </w:style>
  <w:style w:type="character" w:customStyle="1" w:styleId="FontStyle14">
    <w:name w:val="Font Style14"/>
    <w:rsid w:val="001F1967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1F1967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90766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styleId="ad">
    <w:name w:val="annotation reference"/>
    <w:uiPriority w:val="99"/>
    <w:semiHidden/>
    <w:unhideWhenUsed/>
    <w:rsid w:val="00A422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22AC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A422AC"/>
    <w:rPr>
      <w:rFonts w:ascii="Lucida Console" w:eastAsia="Times New Roman" w:hAnsi="Lucida Consol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2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422AC"/>
    <w:rPr>
      <w:rFonts w:ascii="Lucida Console" w:eastAsia="Times New Roman" w:hAnsi="Lucida Console"/>
      <w:b/>
      <w:bCs/>
    </w:rPr>
  </w:style>
  <w:style w:type="paragraph" w:customStyle="1" w:styleId="ConsPlusCell">
    <w:name w:val="ConsPlusCell"/>
    <w:uiPriority w:val="99"/>
    <w:rsid w:val="00DA37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Document Map"/>
    <w:basedOn w:val="a"/>
    <w:link w:val="af3"/>
    <w:uiPriority w:val="99"/>
    <w:semiHidden/>
    <w:unhideWhenUsed/>
    <w:rsid w:val="000119FA"/>
    <w:rPr>
      <w:rFonts w:ascii="Tahoma" w:hAnsi="Tahoma" w:cs="Tahoma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0119FA"/>
    <w:rPr>
      <w:rFonts w:ascii="Tahoma" w:eastAsia="Times New Roman" w:hAnsi="Tahoma" w:cs="Tahoma"/>
      <w:sz w:val="16"/>
      <w:szCs w:val="16"/>
    </w:rPr>
  </w:style>
  <w:style w:type="character" w:customStyle="1" w:styleId="depart-highlight">
    <w:name w:val="depart-highlight"/>
    <w:rsid w:val="00760172"/>
  </w:style>
  <w:style w:type="paragraph" w:styleId="af4">
    <w:name w:val="List Paragraph"/>
    <w:basedOn w:val="a"/>
    <w:uiPriority w:val="34"/>
    <w:qFormat/>
    <w:rsid w:val="007834C3"/>
    <w:pPr>
      <w:ind w:left="720"/>
      <w:contextualSpacing/>
    </w:pPr>
  </w:style>
  <w:style w:type="table" w:styleId="af5">
    <w:name w:val="Table Grid"/>
    <w:basedOn w:val="a1"/>
    <w:uiPriority w:val="59"/>
    <w:rsid w:val="0000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347E1"/>
    <w:rPr>
      <w:rFonts w:ascii="Lucida Console" w:eastAsia="Times New Roman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doy31ds@mail.ru" TargetMode="External"/><Relationship Id="rId21" Type="http://schemas.openxmlformats.org/officeDocument/2006/relationships/hyperlink" Target="http://www.admk26.ru/" TargetMode="External"/><Relationship Id="rId42" Type="http://schemas.openxmlformats.org/officeDocument/2006/relationships/hyperlink" Target="http://sch90.k26.ru/" TargetMode="External"/><Relationship Id="rId47" Type="http://schemas.openxmlformats.org/officeDocument/2006/relationships/hyperlink" Target="mailto:sch95@mail.ru" TargetMode="External"/><Relationship Id="rId63" Type="http://schemas.openxmlformats.org/officeDocument/2006/relationships/hyperlink" Target="http://mkou104.do.am/" TargetMode="External"/><Relationship Id="rId68" Type="http://schemas.openxmlformats.org/officeDocument/2006/relationships/hyperlink" Target="http://syt.ru" TargetMode="External"/><Relationship Id="rId16" Type="http://schemas.openxmlformats.org/officeDocument/2006/relationships/hyperlink" Target="consultantplus://offline/ref=43222C7540D3C1A3619C3A230E2D5F439ECC733E8137C576AB5D69B64A32E2644E2AB70415D7CE21D010081CBC15EDD767E8A40C9594D5681CW8E" TargetMode="External"/><Relationship Id="rId11" Type="http://schemas.openxmlformats.org/officeDocument/2006/relationships/hyperlink" Target="mailto:info@24mfc.ru" TargetMode="External"/><Relationship Id="rId32" Type="http://schemas.openxmlformats.org/officeDocument/2006/relationships/hyperlink" Target="http://kr26-dou59.ru/" TargetMode="External"/><Relationship Id="rId37" Type="http://schemas.openxmlformats.org/officeDocument/2006/relationships/hyperlink" Target="mailto:dou70@cdo.atomlink.ru" TargetMode="External"/><Relationship Id="rId53" Type="http://schemas.openxmlformats.org/officeDocument/2006/relationships/hyperlink" Target="mailto:shkola98sch98@yandex.ru" TargetMode="External"/><Relationship Id="rId58" Type="http://schemas.openxmlformats.org/officeDocument/2006/relationships/hyperlink" Target="http://www.school101.ru/" TargetMode="External"/><Relationship Id="rId74" Type="http://schemas.openxmlformats.org/officeDocument/2006/relationships/hyperlink" Target="http://oc-vzlet.ru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://www.sch103.ru/" TargetMode="External"/><Relationship Id="rId19" Type="http://schemas.openxmlformats.org/officeDocument/2006/relationships/hyperlink" Target="mailto:info@24mfc.ru" TargetMode="External"/><Relationship Id="rId14" Type="http://schemas.openxmlformats.org/officeDocument/2006/relationships/hyperlink" Target="mailto:secretar@edu.k26.ru" TargetMode="External"/><Relationship Id="rId22" Type="http://schemas.openxmlformats.org/officeDocument/2006/relationships/hyperlink" Target="consultantplus://offline/ref=3A77F01302E6D3255CB235F1EB95AF9F94F6FFEC83D3422899696DC3A5C44B533F628D09EB15903CB90A0B19NBbCH" TargetMode="External"/><Relationship Id="rId27" Type="http://schemas.openxmlformats.org/officeDocument/2006/relationships/hyperlink" Target="mailto:dou37@cdo.atomlink.ru" TargetMode="External"/><Relationship Id="rId30" Type="http://schemas.openxmlformats.org/officeDocument/2006/relationships/hyperlink" Target="http://dou24.ru/mkdou45" TargetMode="External"/><Relationship Id="rId35" Type="http://schemas.openxmlformats.org/officeDocument/2006/relationships/hyperlink" Target="mailto:dou65@cdo.atomlink.ru" TargetMode="External"/><Relationship Id="rId43" Type="http://schemas.openxmlformats.org/officeDocument/2006/relationships/hyperlink" Target="mailto:sekretar@sch91.krasnoyarsk.su" TargetMode="External"/><Relationship Id="rId48" Type="http://schemas.openxmlformats.org/officeDocument/2006/relationships/hyperlink" Target="http://sch95.ucoz.ru/" TargetMode="External"/><Relationship Id="rId56" Type="http://schemas.openxmlformats.org/officeDocument/2006/relationships/hyperlink" Target="http://&#1096;&#1082;&#1086;&#1083;&#1072;100.&#1088;&#1092;" TargetMode="External"/><Relationship Id="rId64" Type="http://schemas.openxmlformats.org/officeDocument/2006/relationships/hyperlink" Target="mailto:sch106@yandex.ru" TargetMode="External"/><Relationship Id="rId69" Type="http://schemas.openxmlformats.org/officeDocument/2006/relationships/hyperlink" Target="mailto:gdt@k26.ru" TargetMode="External"/><Relationship Id="rId77" Type="http://schemas.openxmlformats.org/officeDocument/2006/relationships/hyperlink" Target="mailto:ivanova@dol-orbita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ch97@k26.ru" TargetMode="External"/><Relationship Id="rId72" Type="http://schemas.openxmlformats.org/officeDocument/2006/relationships/hyperlink" Target="http://patriot.cka24.ru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gosuslugi.krskstate.ru" TargetMode="External"/><Relationship Id="rId17" Type="http://schemas.openxmlformats.org/officeDocument/2006/relationships/hyperlink" Target="consultantplus://offline/ref=342EFBB74B6D5BD99BC26970F07988C2A6A50451D93C75B9F57332C8FE61F59DCDE405D3A613B41DE320566C38D81909E0B758C833HEY2H" TargetMode="External"/><Relationship Id="rId25" Type="http://schemas.openxmlformats.org/officeDocument/2006/relationships/hyperlink" Target="http://dou24.ru/mkdou24/" TargetMode="External"/><Relationship Id="rId33" Type="http://schemas.openxmlformats.org/officeDocument/2006/relationships/hyperlink" Target="mailto:dou60@cdo.atomlink.ru" TargetMode="External"/><Relationship Id="rId38" Type="http://schemas.openxmlformats.org/officeDocument/2006/relationships/hyperlink" Target="mailto:dou71@cdo.atomlink.ru" TargetMode="External"/><Relationship Id="rId46" Type="http://schemas.openxmlformats.org/officeDocument/2006/relationships/hyperlink" Target="http://sch93.edusite.ru/" TargetMode="External"/><Relationship Id="rId59" Type="http://schemas.openxmlformats.org/officeDocument/2006/relationships/hyperlink" Target="mailto:sch102@licey102.k26.ru" TargetMode="External"/><Relationship Id="rId67" Type="http://schemas.openxmlformats.org/officeDocument/2006/relationships/hyperlink" Target="mailto:kgi@syt.ru" TargetMode="External"/><Relationship Id="rId20" Type="http://schemas.openxmlformats.org/officeDocument/2006/relationships/hyperlink" Target="mailto:info@24mfc.ru" TargetMode="External"/><Relationship Id="rId41" Type="http://schemas.openxmlformats.org/officeDocument/2006/relationships/hyperlink" Target="mailto:zhel-sch90@yandex.ru" TargetMode="External"/><Relationship Id="rId54" Type="http://schemas.openxmlformats.org/officeDocument/2006/relationships/hyperlink" Target="http://sch98.atomlink.ru/" TargetMode="External"/><Relationship Id="rId62" Type="http://schemas.openxmlformats.org/officeDocument/2006/relationships/hyperlink" Target="mailto:schkol104@yandex.ru" TargetMode="External"/><Relationship Id="rId70" Type="http://schemas.openxmlformats.org/officeDocument/2006/relationships/hyperlink" Target="http://dt26.ru" TargetMode="External"/><Relationship Id="rId75" Type="http://schemas.openxmlformats.org/officeDocument/2006/relationships/hyperlink" Target="mailto:gornostai@cdo.atomlin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hyperlink" Target="mailto:23mdou@inbox.ru" TargetMode="External"/><Relationship Id="rId28" Type="http://schemas.openxmlformats.org/officeDocument/2006/relationships/hyperlink" Target="mailto:dou40@cdo.atomlink.ru" TargetMode="External"/><Relationship Id="rId36" Type="http://schemas.openxmlformats.org/officeDocument/2006/relationships/hyperlink" Target="http://dou65.atomlink.ru/" TargetMode="External"/><Relationship Id="rId49" Type="http://schemas.openxmlformats.org/officeDocument/2006/relationships/hyperlink" Target="mailto:gymn96@mail.ru" TargetMode="External"/><Relationship Id="rId57" Type="http://schemas.openxmlformats.org/officeDocument/2006/relationships/hyperlink" Target="mailto:sch101sch@yandex.ru" TargetMode="External"/><Relationship Id="rId10" Type="http://schemas.openxmlformats.org/officeDocument/2006/relationships/hyperlink" Target="mailto:secretar@edu.k26.ru" TargetMode="External"/><Relationship Id="rId31" Type="http://schemas.openxmlformats.org/officeDocument/2006/relationships/hyperlink" Target="mailto:dou59@cdo.atomlink.ru" TargetMode="External"/><Relationship Id="rId44" Type="http://schemas.openxmlformats.org/officeDocument/2006/relationships/hyperlink" Target="http://www.gim91.ru/" TargetMode="External"/><Relationship Id="rId52" Type="http://schemas.openxmlformats.org/officeDocument/2006/relationships/hyperlink" Target="http://&#1096;&#1082;&#1086;&#1083;&#1072;-97.&#1088;&#1092;/" TargetMode="External"/><Relationship Id="rId60" Type="http://schemas.openxmlformats.org/officeDocument/2006/relationships/hyperlink" Target="http://www.licey102.ru/" TargetMode="External"/><Relationship Id="rId65" Type="http://schemas.openxmlformats.org/officeDocument/2006/relationships/hyperlink" Target="mailto:sun@k26.ru" TargetMode="External"/><Relationship Id="rId73" Type="http://schemas.openxmlformats.org/officeDocument/2006/relationships/hyperlink" Target="mailto:l-vzlet@yandex.ru" TargetMode="External"/><Relationship Id="rId78" Type="http://schemas.openxmlformats.org/officeDocument/2006/relationships/hyperlink" Target="http://www.dol-orbita.ru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ancel@adm.k26.ru" TargetMode="External"/><Relationship Id="rId13" Type="http://schemas.openxmlformats.org/officeDocument/2006/relationships/hyperlink" Target="mailto:kancel@adm.k26.ru" TargetMode="External"/><Relationship Id="rId18" Type="http://schemas.openxmlformats.org/officeDocument/2006/relationships/hyperlink" Target="consultantplus://offline/ref=E1825ED7F88A97F29B33BF1AECA978C93EA5E28B94A64AF5F38ADEC940314BC370DD49384F47C54F61B8A9CE721E35C8AD407C6BCE1Cr8H" TargetMode="External"/><Relationship Id="rId39" Type="http://schemas.openxmlformats.org/officeDocument/2006/relationships/hyperlink" Target="http://dou24.ru/mkdou71/" TargetMode="External"/><Relationship Id="rId34" Type="http://schemas.openxmlformats.org/officeDocument/2006/relationships/hyperlink" Target="mailto:OAK@cdo.atomlink.ru" TargetMode="External"/><Relationship Id="rId50" Type="http://schemas.openxmlformats.org/officeDocument/2006/relationships/hyperlink" Target="http://www.gym96.ru/" TargetMode="External"/><Relationship Id="rId55" Type="http://schemas.openxmlformats.org/officeDocument/2006/relationships/hyperlink" Target="mailto:school100.k26@mail.ru" TargetMode="External"/><Relationship Id="rId76" Type="http://schemas.openxmlformats.org/officeDocument/2006/relationships/hyperlink" Target="http://www.gorniy.info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patriot-47@lis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NM@cdo.atomlink.ru" TargetMode="External"/><Relationship Id="rId24" Type="http://schemas.openxmlformats.org/officeDocument/2006/relationships/hyperlink" Target="mailto:dou24@cdo.atomlink.ru" TargetMode="External"/><Relationship Id="rId40" Type="http://schemas.openxmlformats.org/officeDocument/2006/relationships/hyperlink" Target="mailto:dou72@cdo.atomlink.ru" TargetMode="External"/><Relationship Id="rId45" Type="http://schemas.openxmlformats.org/officeDocument/2006/relationships/hyperlink" Target="mailto:sekretar-school93@yandex.ru" TargetMode="External"/><Relationship Id="rId66" Type="http://schemas.openxmlformats.org/officeDocument/2006/relationships/hyperlink" Target="http://ecobio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5274E-3667-4742-9433-75599C5D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12287</Words>
  <Characters>70039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Кориневская</dc:creator>
  <cp:lastModifiedBy>Мартынова Елена Николаевна</cp:lastModifiedBy>
  <cp:revision>6</cp:revision>
  <cp:lastPrinted>2021-04-13T08:18:00Z</cp:lastPrinted>
  <dcterms:created xsi:type="dcterms:W3CDTF">2021-10-06T09:54:00Z</dcterms:created>
  <dcterms:modified xsi:type="dcterms:W3CDTF">2021-10-07T03:50:00Z</dcterms:modified>
</cp:coreProperties>
</file>