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F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</w:t>
      </w:r>
    </w:p>
    <w:p w:rsidR="00BB728E" w:rsidRPr="0058708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B461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15.12.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941750">
        <w:rPr>
          <w:rFonts w:ascii="Times New Roman" w:hAnsi="Times New Roman"/>
          <w:sz w:val="24"/>
          <w:szCs w:val="24"/>
        </w:rPr>
        <w:t>2</w:t>
      </w:r>
      <w:r w:rsidR="003E76FB">
        <w:rPr>
          <w:rFonts w:ascii="Times New Roman" w:hAnsi="Times New Roman"/>
          <w:sz w:val="24"/>
          <w:szCs w:val="24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225E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23-279Р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FC" w:rsidRDefault="000F68FC" w:rsidP="000F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FE47B0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в отношении которых планируется закл</w:t>
      </w:r>
      <w:r w:rsidR="0020766C">
        <w:rPr>
          <w:rFonts w:ascii="Times New Roman" w:eastAsiaTheme="minorHAnsi" w:hAnsi="Times New Roman"/>
          <w:sz w:val="28"/>
          <w:szCs w:val="28"/>
        </w:rPr>
        <w:t>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20766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4612">
        <w:rPr>
          <w:rFonts w:ascii="Times New Roman" w:eastAsiaTheme="minorHAnsi" w:hAnsi="Times New Roman"/>
          <w:sz w:val="28"/>
          <w:szCs w:val="28"/>
        </w:rPr>
        <w:t>в 2023 году</w:t>
      </w:r>
    </w:p>
    <w:p w:rsid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0F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Федерального закона от 21.07.2005 N 115-ФЗ «О концессионных соглашениях», </w:t>
      </w:r>
      <w:r w:rsidRPr="00DB4B4F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 ЗАТО г. Железногорск</w:t>
      </w:r>
    </w:p>
    <w:p w:rsidR="00DB4B4F" w:rsidRPr="00DB4B4F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>РЕШИЛ:</w:t>
      </w:r>
    </w:p>
    <w:p w:rsidR="00DB4B4F" w:rsidRPr="00DB4B4F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1. </w:t>
      </w:r>
      <w:r w:rsidR="000F68FC">
        <w:rPr>
          <w:rFonts w:ascii="Times New Roman" w:hAnsi="Times New Roman"/>
          <w:sz w:val="28"/>
          <w:szCs w:val="28"/>
        </w:rPr>
        <w:t>Утвердить перечень объектов</w:t>
      </w:r>
      <w:r w:rsidR="00FE47B0" w:rsidRPr="00FE47B0">
        <w:rPr>
          <w:rFonts w:ascii="Times New Roman" w:hAnsi="Times New Roman"/>
          <w:sz w:val="28"/>
          <w:szCs w:val="28"/>
        </w:rPr>
        <w:t xml:space="preserve"> </w:t>
      </w:r>
      <w:r w:rsidR="00FE47B0">
        <w:rPr>
          <w:rFonts w:ascii="Times New Roman" w:hAnsi="Times New Roman"/>
          <w:sz w:val="28"/>
          <w:szCs w:val="28"/>
        </w:rPr>
        <w:t>муниципальной собственности</w:t>
      </w:r>
      <w:r w:rsidR="000F68FC">
        <w:rPr>
          <w:rFonts w:ascii="Times New Roman" w:hAnsi="Times New Roman"/>
          <w:sz w:val="28"/>
          <w:szCs w:val="28"/>
        </w:rPr>
        <w:t xml:space="preserve">, </w:t>
      </w:r>
      <w:r w:rsidR="000F68FC">
        <w:rPr>
          <w:rFonts w:ascii="Times New Roman" w:eastAsiaTheme="minorHAnsi" w:hAnsi="Times New Roman"/>
          <w:sz w:val="28"/>
          <w:szCs w:val="28"/>
        </w:rPr>
        <w:t>в отношении которых планируется заключение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B4B4F">
        <w:rPr>
          <w:rFonts w:ascii="Times New Roman" w:hAnsi="Times New Roman"/>
          <w:sz w:val="28"/>
          <w:szCs w:val="28"/>
        </w:rPr>
        <w:t>согласно приложению.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4F" w:rsidRPr="00DB4B4F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</w:t>
      </w:r>
      <w:proofErr w:type="spellStart"/>
      <w:r w:rsidR="00DB4B4F" w:rsidRPr="00DB4B4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="00DB4B4F" w:rsidRPr="00DB4B4F">
        <w:rPr>
          <w:rFonts w:ascii="Times New Roman" w:hAnsi="Times New Roman"/>
          <w:sz w:val="28"/>
          <w:szCs w:val="28"/>
        </w:rPr>
        <w:t xml:space="preserve">. 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4F" w:rsidRPr="00DB4B4F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</w:t>
      </w:r>
      <w:r w:rsidR="003B4612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«Город и горожане».</w:t>
      </w:r>
    </w:p>
    <w:p w:rsidR="00DB4B4F" w:rsidRPr="00DB4B4F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DB4B4F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Pr="00DB4B4F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ab/>
        <w:t>ЗАТО г. Железногорск</w:t>
      </w:r>
      <w:r w:rsidRPr="00DB4B4F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B4B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4B4F">
        <w:rPr>
          <w:rFonts w:ascii="Times New Roman" w:hAnsi="Times New Roman"/>
          <w:sz w:val="28"/>
          <w:szCs w:val="28"/>
        </w:rPr>
        <w:t xml:space="preserve">  С.Д. Проскурнин</w:t>
      </w:r>
    </w:p>
    <w:p w:rsidR="00324C11" w:rsidRPr="00DB4B4F" w:rsidRDefault="00324C11">
      <w:pPr>
        <w:rPr>
          <w:rFonts w:ascii="Times New Roman" w:hAnsi="Times New Roman"/>
          <w:sz w:val="28"/>
          <w:szCs w:val="28"/>
        </w:rPr>
      </w:pPr>
    </w:p>
    <w:sectPr w:rsidR="00324C11" w:rsidRPr="00DB4B4F" w:rsidSect="003E76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68FC"/>
    <w:rsid w:val="00130F53"/>
    <w:rsid w:val="0020766C"/>
    <w:rsid w:val="00301649"/>
    <w:rsid w:val="00324C11"/>
    <w:rsid w:val="003B4612"/>
    <w:rsid w:val="003E76FB"/>
    <w:rsid w:val="0052394E"/>
    <w:rsid w:val="005F015F"/>
    <w:rsid w:val="00650F93"/>
    <w:rsid w:val="006563B3"/>
    <w:rsid w:val="00690C39"/>
    <w:rsid w:val="00717F4C"/>
    <w:rsid w:val="007B1D9D"/>
    <w:rsid w:val="007B1F5B"/>
    <w:rsid w:val="007D0DF1"/>
    <w:rsid w:val="00812B98"/>
    <w:rsid w:val="008E2894"/>
    <w:rsid w:val="00941750"/>
    <w:rsid w:val="00BB728E"/>
    <w:rsid w:val="00C443B2"/>
    <w:rsid w:val="00D225E8"/>
    <w:rsid w:val="00DB4B4F"/>
    <w:rsid w:val="00DE095B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Сумина</cp:lastModifiedBy>
  <cp:revision>4</cp:revision>
  <cp:lastPrinted>2021-12-07T06:24:00Z</cp:lastPrinted>
  <dcterms:created xsi:type="dcterms:W3CDTF">2022-11-24T07:13:00Z</dcterms:created>
  <dcterms:modified xsi:type="dcterms:W3CDTF">2023-01-10T09:35:00Z</dcterms:modified>
</cp:coreProperties>
</file>